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EF" w:rsidRDefault="002F0C83" w:rsidP="000B3FEF">
      <w:r>
        <w:t>Açılış ve Yoklama</w:t>
      </w:r>
    </w:p>
    <w:p w:rsidR="004B62B7" w:rsidRDefault="002F0C83" w:rsidP="000B3FEF">
      <w:pPr>
        <w:pStyle w:val="ListParagraph"/>
        <w:numPr>
          <w:ilvl w:val="0"/>
          <w:numId w:val="1"/>
        </w:numPr>
      </w:pPr>
      <w:r>
        <w:t>Boş bulunan kurul ve komisyonlara yeni üye seçilmesi</w:t>
      </w:r>
    </w:p>
    <w:p w:rsidR="000B3FEF" w:rsidRDefault="000B3FEF" w:rsidP="000B3FEF">
      <w:pPr>
        <w:pStyle w:val="ListParagraph"/>
        <w:numPr>
          <w:ilvl w:val="0"/>
          <w:numId w:val="1"/>
        </w:numPr>
      </w:pPr>
      <w:r>
        <w:t>Önemli gün ve haftaların kutlanması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Çanakkale Zaferi (Kahramanlık Günü ) (18 Mart)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İstiklâl Marşı’nın Kabulü ve Mehmet Akif ERSOY’u Anma Günü (12 Mart)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23 Nisan Ulusal Egemenlik ve Çocuk Bayramı (23 Nisan)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Kutlu Doğum Haftası (14-20 Nisan)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19 Mayıs Atatürk’ü Anma ve Gençlik ve Spor Bayramı (19 Mayıs)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29 Ekim Cumhuriyet Bayramı (29 Ekim)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10 Kasım Atatürk’ün Ölüm Günü (10 Kasım)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24 Kasım Öğretmenler Günü (24 Kasım)</w:t>
      </w:r>
      <w:bookmarkStart w:id="0" w:name="_GoBack"/>
      <w:bookmarkEnd w:id="0"/>
    </w:p>
    <w:p w:rsidR="002F0C83" w:rsidRDefault="002F0C83" w:rsidP="002F0C83">
      <w:pPr>
        <w:pStyle w:val="ListParagraph"/>
        <w:numPr>
          <w:ilvl w:val="0"/>
          <w:numId w:val="1"/>
        </w:numPr>
      </w:pPr>
      <w:r>
        <w:t>Geç gelen öğrencilerin derse alınma kurallarının belirlenmesi</w:t>
      </w:r>
    </w:p>
    <w:p w:rsidR="002F0C83" w:rsidRDefault="002F0C83" w:rsidP="002F0C83">
      <w:pPr>
        <w:pStyle w:val="ListParagraph"/>
        <w:numPr>
          <w:ilvl w:val="0"/>
          <w:numId w:val="1"/>
        </w:numPr>
      </w:pPr>
      <w:r>
        <w:t>Öğrenci devamsızlık durumları</w:t>
      </w:r>
    </w:p>
    <w:p w:rsidR="002F0C83" w:rsidRDefault="002F0C83" w:rsidP="002F0C83">
      <w:pPr>
        <w:pStyle w:val="ListParagraph"/>
        <w:numPr>
          <w:ilvl w:val="0"/>
          <w:numId w:val="1"/>
        </w:numPr>
      </w:pPr>
      <w:r>
        <w:t>Ölçme ve Değerlendirme uygulamaları</w:t>
      </w:r>
    </w:p>
    <w:p w:rsidR="000C12ED" w:rsidRDefault="000C12ED" w:rsidP="002F0C83">
      <w:pPr>
        <w:pStyle w:val="ListParagraph"/>
        <w:numPr>
          <w:ilvl w:val="0"/>
          <w:numId w:val="1"/>
        </w:numPr>
      </w:pPr>
      <w:r>
        <w:t>Disiplin olaylarının azaltılması ile ilgili önlemler</w:t>
      </w:r>
    </w:p>
    <w:p w:rsidR="002F0C83" w:rsidRDefault="002F0C83" w:rsidP="002F0C83">
      <w:pPr>
        <w:pStyle w:val="ListParagraph"/>
        <w:numPr>
          <w:ilvl w:val="0"/>
          <w:numId w:val="1"/>
        </w:numPr>
      </w:pPr>
      <w:r>
        <w:t>Ders Defterlerinin doldurulması ve okul idaresine teslim edilmesi</w:t>
      </w:r>
    </w:p>
    <w:p w:rsidR="002F0C83" w:rsidRDefault="004B62B7" w:rsidP="002F0C83">
      <w:pPr>
        <w:pStyle w:val="ListParagraph"/>
        <w:numPr>
          <w:ilvl w:val="0"/>
          <w:numId w:val="1"/>
        </w:numPr>
      </w:pPr>
      <w:r>
        <w:t>Kulüp Öğretmenleri Seçimi</w:t>
      </w:r>
    </w:p>
    <w:p w:rsidR="000B3FEF" w:rsidRDefault="000B3FEF" w:rsidP="000B3FEF">
      <w:pPr>
        <w:pStyle w:val="ListParagraph"/>
        <w:numPr>
          <w:ilvl w:val="0"/>
          <w:numId w:val="1"/>
        </w:numPr>
      </w:pPr>
      <w:r>
        <w:t>Öğretmen Nöbetleri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Taşıma sistemi ile ilgili konular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Yemek dağıtımı</w:t>
      </w:r>
    </w:p>
    <w:p w:rsidR="000C12ED" w:rsidRDefault="000C12ED" w:rsidP="002F0C83">
      <w:pPr>
        <w:pStyle w:val="ListParagraph"/>
        <w:numPr>
          <w:ilvl w:val="0"/>
          <w:numId w:val="1"/>
        </w:numPr>
      </w:pPr>
      <w:r>
        <w:t>Görev Dağılımlarının Yapılması</w:t>
      </w:r>
    </w:p>
    <w:p w:rsidR="00841421" w:rsidRDefault="00841421" w:rsidP="002F0C83">
      <w:pPr>
        <w:pStyle w:val="ListParagraph"/>
        <w:numPr>
          <w:ilvl w:val="0"/>
          <w:numId w:val="1"/>
        </w:numPr>
      </w:pPr>
      <w:r>
        <w:t>İzin rapor işlemleri.</w:t>
      </w:r>
    </w:p>
    <w:p w:rsidR="00841421" w:rsidRDefault="00841421" w:rsidP="002F0C83">
      <w:pPr>
        <w:pStyle w:val="ListParagraph"/>
        <w:numPr>
          <w:ilvl w:val="0"/>
          <w:numId w:val="1"/>
        </w:numPr>
      </w:pPr>
      <w:r>
        <w:t>Yönetmelikte belirtilen hususlara aykırı haller.</w:t>
      </w:r>
    </w:p>
    <w:p w:rsidR="00841421" w:rsidRDefault="00841421" w:rsidP="002F0C83">
      <w:pPr>
        <w:pStyle w:val="ListParagraph"/>
        <w:numPr>
          <w:ilvl w:val="0"/>
          <w:numId w:val="1"/>
        </w:numPr>
      </w:pPr>
      <w:r>
        <w:t>Öğrencisi olmayan dersler</w:t>
      </w:r>
    </w:p>
    <w:p w:rsidR="000B3FEF" w:rsidRDefault="000B3FEF" w:rsidP="000B3FEF">
      <w:pPr>
        <w:pStyle w:val="ListParagraph"/>
        <w:numPr>
          <w:ilvl w:val="0"/>
          <w:numId w:val="1"/>
        </w:numPr>
      </w:pPr>
      <w:r>
        <w:t>Ek derslerle ilgili hususlar</w:t>
      </w:r>
    </w:p>
    <w:p w:rsidR="000C12ED" w:rsidRDefault="000C12ED" w:rsidP="002F0C83">
      <w:pPr>
        <w:pStyle w:val="ListParagraph"/>
        <w:numPr>
          <w:ilvl w:val="0"/>
          <w:numId w:val="1"/>
        </w:numPr>
      </w:pPr>
      <w:r>
        <w:t>Okulun ilçe içindeki algısının düzeltilmesi</w:t>
      </w:r>
      <w:r w:rsidR="00641685">
        <w:t xml:space="preserve"> için yapılacak faaliyetler</w:t>
      </w:r>
    </w:p>
    <w:p w:rsidR="00641685" w:rsidRDefault="00641685" w:rsidP="002F0C83">
      <w:pPr>
        <w:pStyle w:val="ListParagraph"/>
        <w:numPr>
          <w:ilvl w:val="0"/>
          <w:numId w:val="1"/>
        </w:numPr>
      </w:pPr>
      <w:r>
        <w:t>Öğrenci üniformasının belirlenmesi</w:t>
      </w:r>
    </w:p>
    <w:p w:rsidR="00641685" w:rsidRDefault="00641685" w:rsidP="002F0C83">
      <w:pPr>
        <w:pStyle w:val="ListParagraph"/>
        <w:numPr>
          <w:ilvl w:val="0"/>
          <w:numId w:val="1"/>
        </w:numPr>
      </w:pPr>
      <w:r>
        <w:t>Veli toplantısı tarihinin belirlenmesi</w:t>
      </w:r>
    </w:p>
    <w:p w:rsidR="00641685" w:rsidRDefault="00641685" w:rsidP="002F0C83">
      <w:pPr>
        <w:pStyle w:val="ListParagraph"/>
        <w:numPr>
          <w:ilvl w:val="0"/>
          <w:numId w:val="1"/>
        </w:numPr>
      </w:pPr>
      <w:r>
        <w:t>Öğrenci ve öğretmenlere fidan dağıtılması projesi</w:t>
      </w:r>
    </w:p>
    <w:p w:rsidR="00641685" w:rsidRDefault="00641685" w:rsidP="002F0C83">
      <w:pPr>
        <w:pStyle w:val="ListParagraph"/>
        <w:numPr>
          <w:ilvl w:val="0"/>
          <w:numId w:val="1"/>
        </w:numPr>
      </w:pPr>
      <w:r>
        <w:t>Okula telefon getirilmesi yasağı ile ilgili uygulamalar</w:t>
      </w:r>
    </w:p>
    <w:p w:rsidR="00641685" w:rsidRDefault="00641685" w:rsidP="002F0C83">
      <w:pPr>
        <w:pStyle w:val="ListParagraph"/>
        <w:numPr>
          <w:ilvl w:val="0"/>
          <w:numId w:val="1"/>
        </w:numPr>
      </w:pPr>
      <w:r>
        <w:t>Zümre öğretmenler kurulu toplantı tarihlerinin belirlenmesi</w:t>
      </w:r>
    </w:p>
    <w:p w:rsidR="000C12ED" w:rsidRDefault="000C12ED" w:rsidP="002F0C83">
      <w:pPr>
        <w:pStyle w:val="ListParagraph"/>
        <w:numPr>
          <w:ilvl w:val="0"/>
          <w:numId w:val="1"/>
        </w:numPr>
      </w:pPr>
      <w:r>
        <w:t>Öğrenci kalitesinin ve hizmet kalitesinin artırılması</w:t>
      </w:r>
    </w:p>
    <w:p w:rsidR="000C12ED" w:rsidRDefault="000C12ED" w:rsidP="002F0C83">
      <w:pPr>
        <w:pStyle w:val="ListParagraph"/>
        <w:numPr>
          <w:ilvl w:val="0"/>
          <w:numId w:val="1"/>
        </w:numPr>
      </w:pPr>
      <w:r>
        <w:t>Öğrenci başarısının artırılması</w:t>
      </w:r>
    </w:p>
    <w:p w:rsidR="000C12ED" w:rsidRDefault="000C12ED" w:rsidP="002F0C83">
      <w:pPr>
        <w:pStyle w:val="ListParagraph"/>
        <w:numPr>
          <w:ilvl w:val="0"/>
          <w:numId w:val="1"/>
        </w:numPr>
      </w:pPr>
      <w:r>
        <w:t>Eğitimi ilgilendiren bilimsel çalışmaların sonuçları</w:t>
      </w:r>
    </w:p>
    <w:p w:rsidR="000C12ED" w:rsidRDefault="000C12ED" w:rsidP="002F0C83">
      <w:pPr>
        <w:pStyle w:val="ListParagraph"/>
        <w:numPr>
          <w:ilvl w:val="0"/>
          <w:numId w:val="1"/>
        </w:numPr>
      </w:pPr>
      <w:r>
        <w:t>Eğitimin önündeki en büyük sorunlar ve bunlara çözüm bulmaya çalışmak</w:t>
      </w:r>
    </w:p>
    <w:p w:rsidR="000C12ED" w:rsidRDefault="000C12ED" w:rsidP="000C12ED">
      <w:pPr>
        <w:pStyle w:val="ListParagraph"/>
        <w:numPr>
          <w:ilvl w:val="0"/>
          <w:numId w:val="6"/>
        </w:numPr>
      </w:pPr>
      <w:r>
        <w:t>Pandemi döneminde alınacak tedbirler.</w:t>
      </w:r>
    </w:p>
    <w:p w:rsidR="000B3FEF" w:rsidRDefault="000C12ED" w:rsidP="000C12ED">
      <w:pPr>
        <w:pStyle w:val="ListParagraph"/>
        <w:numPr>
          <w:ilvl w:val="0"/>
          <w:numId w:val="6"/>
        </w:numPr>
      </w:pPr>
      <w:r>
        <w:t>Koordinatörlük çalışmaları</w:t>
      </w:r>
    </w:p>
    <w:p w:rsidR="000C12ED" w:rsidRDefault="000C12ED" w:rsidP="000C12ED">
      <w:pPr>
        <w:pStyle w:val="ListParagraph"/>
        <w:numPr>
          <w:ilvl w:val="0"/>
          <w:numId w:val="6"/>
        </w:numPr>
      </w:pPr>
      <w:r>
        <w:t>Sorumluluk sınavları</w:t>
      </w:r>
    </w:p>
    <w:p w:rsidR="000C12ED" w:rsidRDefault="000C12ED" w:rsidP="000C12ED">
      <w:pPr>
        <w:pStyle w:val="ListParagraph"/>
      </w:pPr>
    </w:p>
    <w:p w:rsidR="004B62B7" w:rsidRDefault="004B62B7" w:rsidP="004B62B7"/>
    <w:p w:rsidR="004B62B7" w:rsidRDefault="004B62B7" w:rsidP="004B62B7"/>
    <w:p w:rsidR="004B62B7" w:rsidRDefault="004B62B7" w:rsidP="004B62B7"/>
    <w:p w:rsidR="004B62B7" w:rsidRPr="009C5F1C" w:rsidRDefault="004B62B7" w:rsidP="004B62B7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C5F1C">
        <w:rPr>
          <w:rFonts w:ascii="Times New Roman" w:hAnsi="Times New Roman" w:cs="Times New Roman"/>
          <w:b/>
          <w:sz w:val="24"/>
          <w:szCs w:val="24"/>
        </w:rPr>
        <w:t>Komisyon ve kurullarda görev alacak öğretmenlerin seçilmesi/görevlendirilmesi;</w:t>
      </w:r>
    </w:p>
    <w:p w:rsidR="004B62B7" w:rsidRPr="00701D5F" w:rsidRDefault="004B62B7" w:rsidP="004B62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01D5F">
        <w:rPr>
          <w:rFonts w:ascii="Times New Roman" w:hAnsi="Times New Roman" w:cs="Times New Roman"/>
          <w:sz w:val="24"/>
          <w:szCs w:val="24"/>
        </w:rPr>
        <w:t>Okul Öğrenci Ödül ve Disiplin Kuruluna gizli oylama ile üye seçimi (O.Ö.K.Y.185) (Müdür yardımcısı başkanlığında 2 asil, 2 yedek ]</w:t>
      </w:r>
    </w:p>
    <w:p w:rsidR="004B62B7" w:rsidRPr="00D64A34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Adem KOCABAY</w:t>
      </w:r>
      <w:r w:rsidRPr="00D64A3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>(Müd. Yrd.)</w:t>
      </w:r>
    </w:p>
    <w:p w:rsidR="004B62B7" w:rsidRPr="00D64A34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ŞAHİN (7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oy)</w:t>
      </w:r>
    </w:p>
    <w:p w:rsidR="004B62B7" w:rsidRPr="00D64A34" w:rsidRDefault="004B62B7" w:rsidP="004B62B7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Nazlı CEYHAN (6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oy)</w:t>
      </w:r>
    </w:p>
    <w:p w:rsidR="004B62B7" w:rsidRPr="00D64A34" w:rsidRDefault="004B62B7" w:rsidP="004B62B7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>Yedek Üye               :</w:t>
      </w:r>
      <w:r w:rsidR="00BB4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Mehmet TAŞ</w:t>
      </w:r>
      <w:r w:rsidRPr="004B62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>(5 oy)</w:t>
      </w:r>
    </w:p>
    <w:p w:rsidR="004B62B7" w:rsidRPr="00D64A34" w:rsidRDefault="004B62B7" w:rsidP="004B62B7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 Üye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Osman ÖZMEN (5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oy)</w:t>
      </w:r>
    </w:p>
    <w:p w:rsidR="004B62B7" w:rsidRPr="00D64A34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2B7" w:rsidRPr="00D64A34" w:rsidRDefault="004B62B7" w:rsidP="004B62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>Onur kuruluna gizli oyla başkanı seçimi, (O.Ö.K.Y.182) (1 asil, 1 yedek]</w:t>
      </w:r>
    </w:p>
    <w:p w:rsidR="004B62B7" w:rsidRPr="00D64A34" w:rsidRDefault="004B62B7" w:rsidP="004B62B7">
      <w:pPr>
        <w:pStyle w:val="ListParagraph"/>
        <w:tabs>
          <w:tab w:val="left" w:pos="3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Nuray Arslan ATEŞ</w:t>
      </w:r>
      <w:r w:rsidRPr="004B62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(8 Oy)</w:t>
      </w:r>
    </w:p>
    <w:p w:rsidR="004B62B7" w:rsidRPr="00D64A34" w:rsidRDefault="004B62B7" w:rsidP="004B62B7">
      <w:pPr>
        <w:pStyle w:val="ListParagraph"/>
        <w:tabs>
          <w:tab w:val="left" w:pos="3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 Üye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Sema DOĞAN 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oy)</w:t>
      </w:r>
    </w:p>
    <w:p w:rsidR="004B62B7" w:rsidRPr="00416261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2B7" w:rsidRPr="00416261" w:rsidRDefault="004B62B7" w:rsidP="004B62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Taşınır Mal işlemleri ile ilgili komisyonlar;</w:t>
      </w:r>
    </w:p>
    <w:p w:rsidR="004B62B7" w:rsidRPr="00416261" w:rsidRDefault="004B62B7" w:rsidP="004B62B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Muayene ve Kabul Komisyonuna (2 öğretmen) (O.Ö.K.Y.119)</w:t>
      </w:r>
    </w:p>
    <w:p w:rsidR="004B62B7" w:rsidRPr="00DD4536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Adem KOCABAY</w:t>
      </w:r>
      <w:r w:rsidRPr="00DD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(Müd. Yrd.)</w:t>
      </w:r>
    </w:p>
    <w:p w:rsidR="004B62B7" w:rsidRPr="00DD4536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Yakup Çiftçi</w:t>
      </w:r>
    </w:p>
    <w:p w:rsidR="004B62B7" w:rsidRPr="00DD4536" w:rsidRDefault="004B62B7" w:rsidP="004B62B7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 Üye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Zekeriya DOĞAN</w:t>
      </w:r>
    </w:p>
    <w:p w:rsidR="004B62B7" w:rsidRPr="00416261" w:rsidRDefault="004B62B7" w:rsidP="004B62B7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C00000"/>
          <w:sz w:val="24"/>
          <w:szCs w:val="24"/>
        </w:rPr>
      </w:pPr>
    </w:p>
    <w:p w:rsidR="004B62B7" w:rsidRPr="00416261" w:rsidRDefault="004B62B7" w:rsidP="004B62B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İhale ve Satın Alma Komisyonu(O.Ö.K.Y.119)</w:t>
      </w:r>
    </w:p>
    <w:p w:rsidR="004B62B7" w:rsidRPr="00452738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 : </w:t>
      </w:r>
      <w:r w:rsidRPr="004527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Adem KOCABAY  </w:t>
      </w:r>
      <w:r w:rsidRPr="00452738">
        <w:rPr>
          <w:rFonts w:ascii="Times New Roman" w:hAnsi="Times New Roman" w:cs="Times New Roman"/>
          <w:color w:val="000000" w:themeColor="text1"/>
          <w:sz w:val="24"/>
          <w:szCs w:val="24"/>
        </w:rPr>
        <w:t>(Müd. Yrd.)</w:t>
      </w:r>
    </w:p>
    <w:p w:rsidR="004B62B7" w:rsidRPr="00452738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738">
        <w:rPr>
          <w:rFonts w:ascii="Times New Roman" w:hAnsi="Times New Roman" w:cs="Times New Roman"/>
          <w:color w:val="000000" w:themeColor="text1"/>
          <w:sz w:val="24"/>
          <w:szCs w:val="24"/>
        </w:rPr>
        <w:t>Üye                          :</w:t>
      </w:r>
      <w:r w:rsidR="00BB4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2738">
        <w:rPr>
          <w:rFonts w:ascii="Times New Roman" w:hAnsi="Times New Roman" w:cs="Times New Roman"/>
          <w:color w:val="000000" w:themeColor="text1"/>
          <w:sz w:val="24"/>
          <w:szCs w:val="24"/>
        </w:rPr>
        <w:t>Ali ÖZTÜRK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B411D">
        <w:rPr>
          <w:rFonts w:ascii="Times New Roman" w:hAnsi="Times New Roman" w:cs="Times New Roman"/>
          <w:color w:val="000000" w:themeColor="text1"/>
          <w:sz w:val="24"/>
          <w:szCs w:val="24"/>
        </w:rPr>
        <w:t>Mehmet TAŞ</w:t>
      </w:r>
    </w:p>
    <w:p w:rsidR="004B62B7" w:rsidRDefault="004B62B7" w:rsidP="004B62B7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YedekÜye                : </w:t>
      </w:r>
      <w:r w:rsidR="00BB411D">
        <w:rPr>
          <w:rFonts w:ascii="Times New Roman" w:hAnsi="Times New Roman" w:cs="Times New Roman"/>
          <w:color w:val="000000" w:themeColor="text1"/>
          <w:sz w:val="24"/>
          <w:szCs w:val="24"/>
        </w:rPr>
        <w:t>Hüseyin YILDIRIM</w:t>
      </w:r>
    </w:p>
    <w:p w:rsidR="004B62B7" w:rsidRPr="00452738" w:rsidRDefault="004B62B7" w:rsidP="004B62B7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2B7" w:rsidRPr="00EE6793" w:rsidRDefault="004B62B7" w:rsidP="004B62B7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E6793">
        <w:rPr>
          <w:rFonts w:ascii="Times New Roman" w:hAnsi="Times New Roman" w:cs="Times New Roman"/>
          <w:sz w:val="24"/>
          <w:szCs w:val="24"/>
        </w:rPr>
        <w:t>Taşınır Sayım Kurulu (Taşınır Mal Yönetmeliği/ Madde:32/2) "</w:t>
      </w:r>
    </w:p>
    <w:p w:rsidR="004B62B7" w:rsidRPr="00416261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4B62B7" w:rsidRPr="00714981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981">
        <w:rPr>
          <w:rFonts w:ascii="Times New Roman" w:hAnsi="Times New Roman" w:cs="Times New Roman"/>
          <w:color w:val="000000" w:themeColor="text1"/>
          <w:sz w:val="24"/>
          <w:szCs w:val="24"/>
        </w:rPr>
        <w:t>Komisyon Başkanı  : Adem KOCABAY (Müd. Yrd.)</w:t>
      </w:r>
    </w:p>
    <w:p w:rsidR="004B62B7" w:rsidRPr="00714981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Zekeriya DOĞAN ,</w:t>
      </w:r>
      <w:r w:rsidRPr="008E3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Yakup ÇİFTÇİ</w:t>
      </w:r>
    </w:p>
    <w:p w:rsidR="004B62B7" w:rsidRPr="00714981" w:rsidRDefault="004B62B7" w:rsidP="004B62B7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 Üye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 ÖZTÜRK, 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Mehmet TAŞ</w:t>
      </w:r>
    </w:p>
    <w:p w:rsidR="004B62B7" w:rsidRPr="00416261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4B62B7" w:rsidRPr="00EE6793" w:rsidRDefault="004B62B7" w:rsidP="004B62B7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E6793">
        <w:rPr>
          <w:rFonts w:ascii="Times New Roman" w:hAnsi="Times New Roman" w:cs="Times New Roman"/>
          <w:sz w:val="24"/>
          <w:szCs w:val="24"/>
        </w:rPr>
        <w:t>Taşınır Değer Tespit Komisyonu (Taşınır Mal Yönetmeliği/ Madde:13/3)</w:t>
      </w:r>
    </w:p>
    <w:p w:rsidR="004B62B7" w:rsidRPr="00416261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4B62B7" w:rsidRPr="00E074AA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Adem KOCABAY</w:t>
      </w:r>
      <w:r w:rsidRPr="00E07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(Müd. Yrd.)</w:t>
      </w:r>
    </w:p>
    <w:p w:rsidR="004B62B7" w:rsidRPr="00E074AA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Mehmet TAŞ</w:t>
      </w:r>
    </w:p>
    <w:p w:rsidR="004B62B7" w:rsidRPr="00714981" w:rsidRDefault="004B62B7" w:rsidP="004B62B7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 Üye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Ali ÖZTÜRK, Yakup ÇİFTÇİ</w:t>
      </w:r>
    </w:p>
    <w:p w:rsidR="004B62B7" w:rsidRPr="00E074AA" w:rsidRDefault="004B62B7" w:rsidP="004B62B7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2B7" w:rsidRPr="00416261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4B62B7" w:rsidRPr="00590F31" w:rsidRDefault="004B62B7" w:rsidP="004B62B7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F31">
        <w:rPr>
          <w:rFonts w:ascii="Times New Roman" w:hAnsi="Times New Roman" w:cs="Times New Roman"/>
          <w:color w:val="000000" w:themeColor="text1"/>
          <w:sz w:val="24"/>
          <w:szCs w:val="24"/>
        </w:rPr>
        <w:t>Taşınır kayıt yetkilisi (Taşınır Mal Yönetmeliği Mad.6)</w:t>
      </w:r>
    </w:p>
    <w:p w:rsidR="004B62B7" w:rsidRPr="00590F31" w:rsidRDefault="004B62B7" w:rsidP="004B62B7">
      <w:pPr>
        <w:pStyle w:val="ListParagraph"/>
        <w:tabs>
          <w:tab w:val="left" w:pos="3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F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Taşınır kayıt yetkilisi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Ali ÖZTÜRK</w:t>
      </w:r>
    </w:p>
    <w:p w:rsidR="004B62B7" w:rsidRPr="00416261" w:rsidRDefault="004B62B7" w:rsidP="004B62B7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B62B7" w:rsidRPr="00633E66" w:rsidRDefault="004B62B7" w:rsidP="004B62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E66">
        <w:rPr>
          <w:rFonts w:ascii="Times New Roman" w:hAnsi="Times New Roman" w:cs="Times New Roman"/>
          <w:color w:val="000000" w:themeColor="text1"/>
          <w:sz w:val="24"/>
          <w:szCs w:val="24"/>
        </w:rPr>
        <w:t>Okulun tanıtımı, Mezunları İzleme, Mesleki Rehberlik ve Danışma Komisyonuna üye seçimi (1 Müdür Yardımcısı, 1 Rehber öğretmen ve 3 öğretmen)</w:t>
      </w:r>
    </w:p>
    <w:p w:rsidR="004B62B7" w:rsidRPr="00633E66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Başkanı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Adem KOCABAY</w:t>
      </w:r>
      <w:r w:rsidRPr="00633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(Müd. Yrd.)</w:t>
      </w:r>
    </w:p>
    <w:p w:rsidR="004B62B7" w:rsidRPr="00633E66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Elif ACEHAN</w:t>
      </w:r>
    </w:p>
    <w:p w:rsidR="004B62B7" w:rsidRPr="00633E66" w:rsidRDefault="004B62B7" w:rsidP="004B62B7">
      <w:pPr>
        <w:pStyle w:val="ListParagraph"/>
        <w:tabs>
          <w:tab w:val="left" w:pos="3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Mustafa SAYAN ,Rukiye Aydoğan KOPARAN, 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Nuray Arslan ATEŞ</w:t>
      </w:r>
    </w:p>
    <w:p w:rsidR="004B62B7" w:rsidRPr="00416261" w:rsidRDefault="004B62B7" w:rsidP="004B62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lastRenderedPageBreak/>
        <w:t>Okul-Aile Birliği Denetleme Kuruluna, (2 asil, 2 yedek öğretmen] (O.Ö.K.Y.215)</w:t>
      </w:r>
    </w:p>
    <w:p w:rsidR="004B62B7" w:rsidRPr="00DE3493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Mustafa SAYAN</w:t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>;Murat ŞAHİN</w:t>
      </w:r>
    </w:p>
    <w:p w:rsidR="004B62B7" w:rsidRPr="00DE3493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>Yedek Üye</w:t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Hüseyin YILDIRIM, Elif ACEHAN</w:t>
      </w:r>
    </w:p>
    <w:p w:rsid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B62B7" w:rsidRPr="00416261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B62B7" w:rsidRPr="00416261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B62B7" w:rsidRPr="00416261" w:rsidRDefault="004B62B7" w:rsidP="004B62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Okul Seçim Kurulu oluşumu (MEB Demokrasi Eğitimi ve Okul Meclisi Yönergesi)</w:t>
      </w:r>
    </w:p>
    <w:p w:rsidR="004B62B7" w:rsidRPr="00416261" w:rsidRDefault="004B62B7" w:rsidP="004B62B7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(1 öğretmen]</w:t>
      </w:r>
    </w:p>
    <w:p w:rsidR="004B62B7" w:rsidRPr="001664AF" w:rsidRDefault="004B62B7" w:rsidP="004B62B7">
      <w:pPr>
        <w:pStyle w:val="ListParagraph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Çiğdem BİLGİN</w:t>
      </w:r>
    </w:p>
    <w:p w:rsidR="004B62B7" w:rsidRPr="001664AF" w:rsidRDefault="004B62B7" w:rsidP="004B62B7">
      <w:pPr>
        <w:pStyle w:val="ListParagraph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>Yedek Üye</w:t>
      </w: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Nazlı CEYHAN</w:t>
      </w:r>
    </w:p>
    <w:p w:rsidR="004B62B7" w:rsidRPr="00416261" w:rsidRDefault="004B62B7" w:rsidP="004B62B7">
      <w:pPr>
        <w:pStyle w:val="ListParagraph"/>
        <w:spacing w:after="0" w:line="240" w:lineRule="auto"/>
        <w:ind w:left="709"/>
        <w:rPr>
          <w:rFonts w:ascii="Times New Roman" w:hAnsi="Times New Roman" w:cs="Times New Roman"/>
          <w:color w:val="C00000"/>
          <w:sz w:val="24"/>
          <w:szCs w:val="24"/>
        </w:rPr>
      </w:pPr>
    </w:p>
    <w:p w:rsidR="004B62B7" w:rsidRPr="001D4638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B62B7" w:rsidRDefault="004B62B7" w:rsidP="004B62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Sosyal kulüpler ve rehber öğretmenlerinin belirlenmesi,</w:t>
      </w:r>
    </w:p>
    <w:p w:rsidR="004B62B7" w:rsidRPr="00111106" w:rsidRDefault="004B62B7" w:rsidP="004B62B7">
      <w:pPr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B62B7" w:rsidRP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2B7">
        <w:rPr>
          <w:rFonts w:ascii="Times New Roman" w:hAnsi="Times New Roman" w:cs="Times New Roman"/>
          <w:sz w:val="24"/>
          <w:szCs w:val="24"/>
        </w:rPr>
        <w:t xml:space="preserve">ŞİİR KULÜBÜ                                          </w:t>
      </w:r>
      <w:r w:rsidRPr="004B62B7">
        <w:rPr>
          <w:rFonts w:ascii="Times New Roman" w:hAnsi="Times New Roman" w:cs="Times New Roman"/>
          <w:sz w:val="24"/>
          <w:szCs w:val="24"/>
        </w:rPr>
        <w:tab/>
      </w:r>
      <w:r w:rsidRPr="004B62B7">
        <w:rPr>
          <w:rFonts w:ascii="Times New Roman" w:hAnsi="Times New Roman" w:cs="Times New Roman"/>
          <w:sz w:val="24"/>
          <w:szCs w:val="24"/>
        </w:rPr>
        <w:tab/>
        <w:t xml:space="preserve"> : NAZLI CEYHAN</w:t>
      </w:r>
    </w:p>
    <w:p w:rsidR="004B62B7" w:rsidRP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2B7" w:rsidRP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2B7">
        <w:rPr>
          <w:rFonts w:ascii="Times New Roman" w:hAnsi="Times New Roman" w:cs="Times New Roman"/>
          <w:sz w:val="24"/>
          <w:szCs w:val="24"/>
        </w:rPr>
        <w:t>SANTRANÇ KULÜBÜ</w:t>
      </w:r>
      <w:r w:rsidRPr="004B62B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: MURAT ŞAHİN</w:t>
      </w:r>
    </w:p>
    <w:p w:rsidR="004B62B7" w:rsidRPr="004B62B7" w:rsidRDefault="004B62B7" w:rsidP="004B62B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2B7" w:rsidRP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2B7">
        <w:rPr>
          <w:rFonts w:ascii="Times New Roman" w:hAnsi="Times New Roman" w:cs="Times New Roman"/>
          <w:sz w:val="24"/>
          <w:szCs w:val="24"/>
        </w:rPr>
        <w:t>SPOR KULÜBÜ</w:t>
      </w:r>
      <w:r w:rsidRPr="004B62B7">
        <w:rPr>
          <w:rFonts w:ascii="Times New Roman" w:hAnsi="Times New Roman" w:cs="Times New Roman"/>
          <w:sz w:val="24"/>
          <w:szCs w:val="24"/>
        </w:rPr>
        <w:tab/>
      </w:r>
      <w:r w:rsidRPr="004B62B7">
        <w:rPr>
          <w:rFonts w:ascii="Times New Roman" w:hAnsi="Times New Roman" w:cs="Times New Roman"/>
          <w:sz w:val="24"/>
          <w:szCs w:val="24"/>
        </w:rPr>
        <w:tab/>
      </w:r>
      <w:r w:rsidRPr="004B62B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4B62B7">
        <w:rPr>
          <w:rFonts w:ascii="Times New Roman" w:hAnsi="Times New Roman" w:cs="Times New Roman"/>
          <w:sz w:val="24"/>
          <w:szCs w:val="24"/>
        </w:rPr>
        <w:tab/>
        <w:t>: OSMAN ÖZMEN</w:t>
      </w:r>
    </w:p>
    <w:p w:rsidR="004B62B7" w:rsidRP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2B7" w:rsidRPr="004B62B7" w:rsidRDefault="004B62B7" w:rsidP="004B62B7">
      <w:pPr>
        <w:pStyle w:val="ListParagraph"/>
        <w:spacing w:after="0" w:line="240" w:lineRule="auto"/>
        <w:ind w:left="3540" w:hanging="2820"/>
        <w:rPr>
          <w:rFonts w:ascii="Times New Roman" w:hAnsi="Times New Roman" w:cs="Times New Roman"/>
          <w:sz w:val="24"/>
          <w:szCs w:val="24"/>
        </w:rPr>
      </w:pPr>
      <w:r w:rsidRPr="004B62B7">
        <w:rPr>
          <w:rFonts w:ascii="Times New Roman" w:hAnsi="Times New Roman" w:cs="Times New Roman"/>
          <w:sz w:val="24"/>
          <w:szCs w:val="24"/>
        </w:rPr>
        <w:t xml:space="preserve">KÜLTÜR VE EDEBİYAT KULUBÜ           </w:t>
      </w:r>
      <w:r w:rsidRPr="004B62B7">
        <w:rPr>
          <w:rFonts w:ascii="Times New Roman" w:hAnsi="Times New Roman" w:cs="Times New Roman"/>
          <w:sz w:val="24"/>
          <w:szCs w:val="24"/>
        </w:rPr>
        <w:tab/>
        <w:t>: MUSTAFA SAYAN</w:t>
      </w:r>
    </w:p>
    <w:p w:rsidR="004B62B7" w:rsidRP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2B7" w:rsidRP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2B7">
        <w:rPr>
          <w:rFonts w:ascii="Times New Roman" w:hAnsi="Times New Roman" w:cs="Times New Roman"/>
          <w:sz w:val="24"/>
          <w:szCs w:val="24"/>
        </w:rPr>
        <w:t>KÜTÜPHANE KULÜBÜ</w:t>
      </w:r>
      <w:r w:rsidRPr="004B62B7">
        <w:rPr>
          <w:rFonts w:ascii="Times New Roman" w:hAnsi="Times New Roman" w:cs="Times New Roman"/>
          <w:sz w:val="24"/>
          <w:szCs w:val="24"/>
        </w:rPr>
        <w:tab/>
      </w:r>
      <w:r w:rsidRPr="004B62B7">
        <w:rPr>
          <w:rFonts w:ascii="Times New Roman" w:hAnsi="Times New Roman" w:cs="Times New Roman"/>
          <w:sz w:val="24"/>
          <w:szCs w:val="24"/>
        </w:rPr>
        <w:tab/>
      </w:r>
      <w:r w:rsidRPr="004B62B7">
        <w:rPr>
          <w:rFonts w:ascii="Times New Roman" w:hAnsi="Times New Roman" w:cs="Times New Roman"/>
          <w:sz w:val="24"/>
          <w:szCs w:val="24"/>
        </w:rPr>
        <w:tab/>
      </w:r>
      <w:r w:rsidRPr="004B62B7">
        <w:rPr>
          <w:rFonts w:ascii="Times New Roman" w:hAnsi="Times New Roman" w:cs="Times New Roman"/>
          <w:sz w:val="24"/>
          <w:szCs w:val="24"/>
        </w:rPr>
        <w:tab/>
        <w:t>: ÇİĞDEM BİLGİN</w:t>
      </w:r>
    </w:p>
    <w:p w:rsidR="004B62B7" w:rsidRP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2B7" w:rsidRDefault="00BB411D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DEMOKRASİ  </w:t>
      </w:r>
      <w:r w:rsidR="004B62B7" w:rsidRPr="004B62B7">
        <w:rPr>
          <w:rFonts w:ascii="Times New Roman" w:hAnsi="Times New Roman" w:cs="Times New Roman"/>
          <w:sz w:val="24"/>
          <w:szCs w:val="24"/>
        </w:rPr>
        <w:t>VE İNSAN HAK KULÜBÜ</w:t>
      </w:r>
      <w:r w:rsidR="004B62B7" w:rsidRPr="004B62B7">
        <w:rPr>
          <w:rFonts w:ascii="Times New Roman" w:hAnsi="Times New Roman" w:cs="Times New Roman"/>
          <w:sz w:val="24"/>
          <w:szCs w:val="24"/>
        </w:rPr>
        <w:tab/>
        <w:t>:</w:t>
      </w:r>
      <w:r w:rsidRPr="00BB41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Nuray Arslan ATEŞ</w:t>
      </w:r>
    </w:p>
    <w:p w:rsidR="004B62B7" w:rsidRP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4B62B7">
        <w:rPr>
          <w:rFonts w:ascii="Times New Roman" w:hAnsi="Times New Roman" w:cs="Times New Roman"/>
          <w:sz w:val="24"/>
          <w:szCs w:val="24"/>
        </w:rPr>
        <w:t xml:space="preserve">AFET HAZIRLIK KULÜBÜ </w:t>
      </w:r>
      <w:r w:rsidR="000C12ED">
        <w:rPr>
          <w:rFonts w:ascii="Times New Roman" w:hAnsi="Times New Roman" w:cs="Times New Roman"/>
          <w:sz w:val="24"/>
          <w:szCs w:val="24"/>
        </w:rPr>
        <w:tab/>
      </w:r>
      <w:r w:rsidR="000C12ED">
        <w:rPr>
          <w:rFonts w:ascii="Times New Roman" w:hAnsi="Times New Roman" w:cs="Times New Roman"/>
          <w:sz w:val="24"/>
          <w:szCs w:val="24"/>
        </w:rPr>
        <w:tab/>
      </w:r>
      <w:r w:rsidR="000C12ED">
        <w:rPr>
          <w:rFonts w:ascii="Times New Roman" w:hAnsi="Times New Roman" w:cs="Times New Roman"/>
          <w:sz w:val="24"/>
          <w:szCs w:val="24"/>
        </w:rPr>
        <w:tab/>
      </w:r>
      <w:r w:rsidRPr="004B62B7">
        <w:rPr>
          <w:rFonts w:ascii="Times New Roman" w:hAnsi="Times New Roman" w:cs="Times New Roman"/>
          <w:sz w:val="24"/>
          <w:szCs w:val="24"/>
        </w:rPr>
        <w:t>:RUKİYE AYDOĞAN KOPARAN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</w:t>
      </w:r>
    </w:p>
    <w:p w:rsidR="004B62B7" w:rsidRPr="00416261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B62B7" w:rsidRDefault="004B62B7" w:rsidP="004B62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Rehberlik ve Psikolojik Danışma Hizmetleri Yürütme Komisyonuna sınıf şube rehber öğretmenlerinden her sınıf seviyesinde (1'er öğretmen) (MEB Rehberlik ve Psikolojik Danışma Hizmetleri Yönetmeliği/ Madde: 45) (O.Ö.K.Y.119)</w:t>
      </w:r>
    </w:p>
    <w:p w:rsidR="004B62B7" w:rsidRDefault="004B62B7" w:rsidP="004B62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(Programa göre belirlenecektir.)</w:t>
      </w:r>
    </w:p>
    <w:p w:rsidR="004B62B7" w:rsidRPr="00067AFC" w:rsidRDefault="004B62B7" w:rsidP="004B62B7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</w:p>
    <w:p w:rsidR="004B62B7" w:rsidRPr="00067AFC" w:rsidRDefault="004B62B7" w:rsidP="004B62B7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</w:p>
    <w:p w:rsidR="004B62B7" w:rsidRPr="00067AFC" w:rsidRDefault="004B62B7" w:rsidP="004B62B7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</w:p>
    <w:p w:rsidR="004B62B7" w:rsidRPr="00067AFC" w:rsidRDefault="004B62B7" w:rsidP="004B62B7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</w:p>
    <w:p w:rsidR="004B62B7" w:rsidRPr="00067AFC" w:rsidRDefault="004B62B7" w:rsidP="004B62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A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Rehberlik ve Psikolojik Danışma Hizmetleri Yürütme Komisyonu</w:t>
      </w:r>
    </w:p>
    <w:p w:rsidR="004B62B7" w:rsidRPr="00067AFC" w:rsidRDefault="004B62B7" w:rsidP="004B62B7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  <w:r w:rsidRPr="00067AFC">
        <w:rPr>
          <w:color w:val="000000" w:themeColor="text1"/>
        </w:rPr>
        <w:t>KOMİSYON ÜYELERİ</w:t>
      </w:r>
    </w:p>
    <w:p w:rsidR="004B62B7" w:rsidRPr="00067AFC" w:rsidRDefault="004B62B7" w:rsidP="004B62B7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Yasin CEPECİ</w:t>
      </w:r>
      <w:r w:rsidRPr="00067AFC">
        <w:rPr>
          <w:color w:val="000000" w:themeColor="text1"/>
        </w:rPr>
        <w:t xml:space="preserve"> (Okul Müdürü)</w:t>
      </w:r>
    </w:p>
    <w:p w:rsidR="004B62B7" w:rsidRPr="00067AFC" w:rsidRDefault="004B62B7" w:rsidP="004B62B7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Adem KOCABAY</w:t>
      </w:r>
      <w:r w:rsidRPr="00067AFC">
        <w:rPr>
          <w:color w:val="000000" w:themeColor="text1"/>
        </w:rPr>
        <w:t xml:space="preserve">  (Müdür Yrd.)</w:t>
      </w:r>
    </w:p>
    <w:p w:rsidR="004B62B7" w:rsidRPr="00067AFC" w:rsidRDefault="004B62B7" w:rsidP="004B62B7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</w:t>
      </w:r>
      <w:r w:rsidRPr="00067AFC">
        <w:rPr>
          <w:color w:val="000000" w:themeColor="text1"/>
        </w:rPr>
        <w:t xml:space="preserve"> (9. Sınıf Rehber Öğretmeni)</w:t>
      </w:r>
    </w:p>
    <w:p w:rsidR="004B62B7" w:rsidRDefault="004B62B7" w:rsidP="004B62B7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……………………………… </w:t>
      </w:r>
      <w:r w:rsidRPr="00067AFC">
        <w:rPr>
          <w:color w:val="000000" w:themeColor="text1"/>
        </w:rPr>
        <w:t>(12. Sınıf Rehber Öğretmeni)</w:t>
      </w:r>
    </w:p>
    <w:p w:rsidR="004B62B7" w:rsidRPr="00067AFC" w:rsidRDefault="004B62B7" w:rsidP="004B62B7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</w:p>
    <w:p w:rsidR="004B62B7" w:rsidRDefault="004B62B7" w:rsidP="004B62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Etik Komisyonu ( 3 öğretmen )</w:t>
      </w:r>
    </w:p>
    <w:p w:rsidR="004B62B7" w:rsidRDefault="004B62B7" w:rsidP="004B62B7">
      <w:pPr>
        <w:pStyle w:val="NormalWeb"/>
        <w:spacing w:before="0" w:beforeAutospacing="0" w:after="75" w:afterAutospacing="0" w:line="225" w:lineRule="atLeast"/>
        <w:ind w:left="720"/>
        <w:rPr>
          <w:color w:val="FF0000"/>
        </w:rPr>
      </w:pPr>
    </w:p>
    <w:p w:rsidR="004B62B7" w:rsidRPr="00C16D7D" w:rsidRDefault="004B62B7" w:rsidP="004B62B7">
      <w:pPr>
        <w:pStyle w:val="NormalWeb"/>
        <w:spacing w:before="0" w:beforeAutospacing="0" w:after="75" w:afterAutospacing="0" w:line="225" w:lineRule="atLeast"/>
        <w:ind w:left="720"/>
        <w:rPr>
          <w:color w:val="000000" w:themeColor="text1"/>
        </w:rPr>
      </w:pPr>
      <w:r w:rsidRPr="00C16D7D">
        <w:rPr>
          <w:color w:val="000000" w:themeColor="text1"/>
        </w:rPr>
        <w:t>OKUL ETİK KURULU</w:t>
      </w:r>
    </w:p>
    <w:p w:rsidR="004B62B7" w:rsidRPr="00C16D7D" w:rsidRDefault="004B62B7" w:rsidP="004B62B7">
      <w:pPr>
        <w:pStyle w:val="NormalWeb"/>
        <w:spacing w:before="0" w:beforeAutospacing="0" w:after="75" w:afterAutospacing="0" w:line="225" w:lineRule="atLeast"/>
        <w:ind w:left="720"/>
        <w:rPr>
          <w:color w:val="000000" w:themeColor="text1"/>
        </w:rPr>
      </w:pPr>
      <w:r w:rsidRPr="00C16D7D">
        <w:rPr>
          <w:color w:val="000000" w:themeColor="text1"/>
        </w:rPr>
        <w:t xml:space="preserve">BAŞKAN </w:t>
      </w:r>
      <w:r w:rsidRPr="00C16D7D">
        <w:rPr>
          <w:color w:val="000000" w:themeColor="text1"/>
        </w:rPr>
        <w:tab/>
        <w:t xml:space="preserve">: </w:t>
      </w:r>
      <w:r>
        <w:rPr>
          <w:color w:val="000000" w:themeColor="text1"/>
        </w:rPr>
        <w:t>Okul Müdürü Yasin CEPECİ</w:t>
      </w:r>
    </w:p>
    <w:p w:rsidR="004B62B7" w:rsidRPr="00C16D7D" w:rsidRDefault="004B62B7" w:rsidP="004B62B7">
      <w:pPr>
        <w:pStyle w:val="NormalWeb"/>
        <w:spacing w:before="0" w:beforeAutospacing="0" w:after="75" w:afterAutospacing="0" w:line="225" w:lineRule="atLeast"/>
        <w:ind w:left="720"/>
        <w:rPr>
          <w:color w:val="000000" w:themeColor="text1"/>
        </w:rPr>
      </w:pPr>
      <w:r w:rsidRPr="00C16D7D">
        <w:rPr>
          <w:color w:val="000000" w:themeColor="text1"/>
        </w:rPr>
        <w:t>Üye</w:t>
      </w:r>
      <w:r w:rsidRPr="00C16D7D">
        <w:rPr>
          <w:color w:val="000000" w:themeColor="text1"/>
        </w:rPr>
        <w:tab/>
      </w:r>
      <w:r w:rsidRPr="00C16D7D">
        <w:rPr>
          <w:color w:val="000000" w:themeColor="text1"/>
        </w:rPr>
        <w:tab/>
        <w:t xml:space="preserve">: </w:t>
      </w:r>
      <w:r w:rsidR="00BB411D">
        <w:rPr>
          <w:color w:val="000000" w:themeColor="text1"/>
        </w:rPr>
        <w:t>MEHMET TAŞ</w:t>
      </w:r>
      <w:r w:rsidRPr="00C16D7D">
        <w:rPr>
          <w:color w:val="000000" w:themeColor="text1"/>
        </w:rPr>
        <w:t xml:space="preserve">;MUSTAFA SAYAN; </w:t>
      </w:r>
      <w:r w:rsidR="00BB411D">
        <w:rPr>
          <w:color w:val="FF0000"/>
        </w:rPr>
        <w:t>Elif ACEHAN</w:t>
      </w:r>
    </w:p>
    <w:p w:rsidR="004B62B7" w:rsidRDefault="004B62B7" w:rsidP="004B62B7">
      <w:pPr>
        <w:pStyle w:val="NormalWeb"/>
        <w:spacing w:before="0" w:beforeAutospacing="0" w:after="75" w:afterAutospacing="0" w:line="225" w:lineRule="atLeast"/>
        <w:ind w:left="720"/>
        <w:rPr>
          <w:color w:val="000000" w:themeColor="text1"/>
        </w:rPr>
      </w:pPr>
      <w:r w:rsidRPr="00C16D7D">
        <w:rPr>
          <w:color w:val="000000" w:themeColor="text1"/>
        </w:rPr>
        <w:t>Yıllık Çalışma planı hazırlama ve kamu standartlarını belirleme kurum ve oda girişlerine asma.</w:t>
      </w:r>
    </w:p>
    <w:p w:rsidR="00BB411D" w:rsidRPr="00C16D7D" w:rsidRDefault="00BB411D" w:rsidP="004B62B7">
      <w:pPr>
        <w:pStyle w:val="NormalWeb"/>
        <w:spacing w:before="0" w:beforeAutospacing="0" w:after="75" w:afterAutospacing="0" w:line="225" w:lineRule="atLeast"/>
        <w:ind w:left="720"/>
        <w:rPr>
          <w:color w:val="000000" w:themeColor="text1"/>
        </w:rPr>
      </w:pPr>
    </w:p>
    <w:p w:rsidR="004B62B7" w:rsidRDefault="004B62B7" w:rsidP="004B62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Kontenjan belirleme, kayıt-kabul ve nakil komisyonunun belirlenmesi.</w:t>
      </w:r>
      <w:r w:rsidRPr="00416261">
        <w:rPr>
          <w:sz w:val="24"/>
          <w:szCs w:val="24"/>
        </w:rPr>
        <w:t xml:space="preserve"> (</w:t>
      </w:r>
      <w:r w:rsidRPr="00416261">
        <w:rPr>
          <w:rFonts w:ascii="Times New Roman" w:hAnsi="Times New Roman" w:cs="Times New Roman"/>
          <w:sz w:val="24"/>
          <w:szCs w:val="24"/>
        </w:rPr>
        <w:t>O.Ö.K.Y.119)</w:t>
      </w:r>
    </w:p>
    <w:p w:rsidR="004B62B7" w:rsidRPr="0025137F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Adem KOCABAY,</w:t>
      </w: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Murat ŞAHİN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Ali ÖZTÜRK</w:t>
      </w:r>
    </w:p>
    <w:p w:rsidR="004B62B7" w:rsidRPr="0025137F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2B7" w:rsidRPr="0025137F" w:rsidRDefault="004B62B7" w:rsidP="004B62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Bilgi kültür yarışmalarına öğrenci hazırlama komisyonu ( en az 3 öğretmen )</w:t>
      </w:r>
    </w:p>
    <w:p w:rsidR="004B62B7" w:rsidRPr="0025137F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Nazlı CEYHAN.– 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Nuray Arslan ATEŞ</w:t>
      </w: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Mustafa SAYAN-Çiğdem BİLGİN</w:t>
      </w:r>
    </w:p>
    <w:p w:rsidR="004B62B7" w:rsidRPr="0025137F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2B7" w:rsidRPr="0025137F" w:rsidRDefault="004B62B7" w:rsidP="004B62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Tören ve Kutlama Komisyonu (Merasimler, anılması kutlanması gereken gün ve haftalar,)(MEB İlköğretim ve Ortaöğretim Kurumları Sosyal Etkinlikler Yönetmeliği Md.28)</w:t>
      </w:r>
    </w:p>
    <w:p w:rsidR="004B62B7" w:rsidRPr="0025137F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Okul Müdürü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Yasin CEPECİ</w:t>
      </w: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- Mustafa SAYAN- Osman ÖZMEN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Nazlı CEYHAN</w:t>
      </w:r>
    </w:p>
    <w:p w:rsidR="004B62B7" w:rsidRPr="0025137F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B62B7" w:rsidRPr="0025137F" w:rsidRDefault="004B62B7" w:rsidP="004B62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Okul Web sayfasının hazırlanması ve yayınlanması için (1) Bilgisayar Öğretmeni (1) Edebiyat öğretmeni,</w:t>
      </w:r>
    </w:p>
    <w:p w:rsidR="004B62B7" w:rsidRPr="0025137F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Zekeriya DOĞAN– Çiğdem BİLGİN</w:t>
      </w:r>
    </w:p>
    <w:p w:rsidR="004B62B7" w:rsidRPr="0025137F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2B7" w:rsidRPr="0025137F" w:rsidRDefault="004B62B7" w:rsidP="004B62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Yazı İnceleme Komisyonu</w:t>
      </w:r>
    </w:p>
    <w:p w:rsidR="004B62B7" w:rsidRPr="0025137F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Çiğdem Bilgin, Elif Acehan</w:t>
      </w:r>
    </w:p>
    <w:p w:rsid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2B7" w:rsidRDefault="004B62B7" w:rsidP="004B62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Okul Kitaplarını Teslim Alma ve Dağıtma Komisyonuna öğretmen seçimi</w:t>
      </w:r>
    </w:p>
    <w:p w:rsid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2B7">
        <w:rPr>
          <w:rFonts w:ascii="Times New Roman" w:hAnsi="Times New Roman" w:cs="Times New Roman"/>
          <w:sz w:val="24"/>
          <w:szCs w:val="24"/>
        </w:rPr>
        <w:t>Nazlı CEYHAN</w:t>
      </w:r>
    </w:p>
    <w:p w:rsidR="00BB411D" w:rsidRPr="004B62B7" w:rsidRDefault="00BB411D" w:rsidP="004B62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2B7" w:rsidRPr="00416261" w:rsidRDefault="004B62B7" w:rsidP="004B62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Eğitimde toplam kalite çalışmaları;</w:t>
      </w:r>
    </w:p>
    <w:p w:rsidR="004B62B7" w:rsidRDefault="004B62B7" w:rsidP="004B62B7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6261">
        <w:rPr>
          <w:rFonts w:ascii="Times New Roman" w:hAnsi="Times New Roman" w:cs="Times New Roman"/>
          <w:sz w:val="24"/>
          <w:szCs w:val="24"/>
        </w:rPr>
        <w:t>Kalite Kurulu,(</w:t>
      </w:r>
      <w:r w:rsidRPr="004162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MEB Kalite </w:t>
      </w:r>
      <w:r w:rsidRPr="00416261">
        <w:rPr>
          <w:rFonts w:ascii="Times New Roman" w:eastAsia="Arial Unicode MS" w:hAnsi="Times New Roman" w:cs="Times New Roman"/>
          <w:sz w:val="24"/>
          <w:szCs w:val="24"/>
          <w:lang w:eastAsia="tr-TR" w:bidi="tr-TR"/>
        </w:rPr>
        <w:t>Yönetimi</w:t>
      </w:r>
      <w:r w:rsidRPr="004162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 Yönergesi 9.Mad.)</w:t>
      </w:r>
    </w:p>
    <w:p w:rsidR="004B62B7" w:rsidRPr="00DD28AE" w:rsidRDefault="004B62B7" w:rsidP="004B62B7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Okul müdürü Yasin CEPECİ </w:t>
      </w: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başkanlığında</w:t>
      </w:r>
    </w:p>
    <w:p w:rsidR="004B62B7" w:rsidRPr="00DD28AE" w:rsidRDefault="004B62B7" w:rsidP="004B62B7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(Müd. Yrd.)        : </w:t>
      </w:r>
      <w:r w:rsidRPr="00DD28AE">
        <w:rPr>
          <w:rFonts w:ascii="Times New Roman" w:hAnsi="Times New Roman"/>
          <w:bCs/>
          <w:color w:val="000000" w:themeColor="text1"/>
          <w:sz w:val="24"/>
          <w:szCs w:val="24"/>
        </w:rPr>
        <w:t>Adem KOCABAY</w:t>
      </w:r>
    </w:p>
    <w:p w:rsidR="004B62B7" w:rsidRPr="00DD28AE" w:rsidRDefault="004B62B7" w:rsidP="004B62B7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Zekeriya DOĞAN</w:t>
      </w:r>
    </w:p>
    <w:p w:rsidR="004B62B7" w:rsidRPr="00DD28AE" w:rsidRDefault="004B62B7" w:rsidP="004B62B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2B7" w:rsidRPr="00DD28AE" w:rsidRDefault="004B62B7" w:rsidP="004B62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8AE">
        <w:rPr>
          <w:rFonts w:ascii="Times New Roman" w:hAnsi="Times New Roman" w:cs="Times New Roman"/>
          <w:color w:val="000000" w:themeColor="text1"/>
          <w:sz w:val="24"/>
          <w:szCs w:val="24"/>
        </w:rPr>
        <w:t>Okul Gelişim ve Yönetim Ekibi Çalışmalarla Stratejik Planlamaya İlişkin İş ve İşlemler, 2019-2023 Yılları Stratejik Planlama Çalışma Kurulu (O.Ö.K.Y.120)</w:t>
      </w:r>
    </w:p>
    <w:p w:rsidR="004B62B7" w:rsidRPr="00DD28AE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 Hali hazırda var olan stratejik planın revizyonu için oluşturulan kurula)</w:t>
      </w:r>
    </w:p>
    <w:p w:rsidR="004B62B7" w:rsidRPr="00DD28AE" w:rsidRDefault="004B62B7" w:rsidP="004B62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(Müd. Yrd.)        : </w:t>
      </w:r>
      <w:r w:rsidRPr="00DD28AE">
        <w:rPr>
          <w:rFonts w:ascii="Times New Roman" w:hAnsi="Times New Roman"/>
          <w:bCs/>
          <w:color w:val="000000" w:themeColor="text1"/>
          <w:sz w:val="24"/>
          <w:szCs w:val="24"/>
        </w:rPr>
        <w:t>Adem KOCABAY</w:t>
      </w:r>
    </w:p>
    <w:p w:rsidR="004B62B7" w:rsidRPr="00DD28AE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 : </w:t>
      </w:r>
      <w:r w:rsidRPr="00DD28AE">
        <w:rPr>
          <w:rFonts w:ascii="Times New Roman" w:hAnsi="Times New Roman" w:cs="Times New Roman"/>
          <w:color w:val="000000" w:themeColor="text1"/>
          <w:sz w:val="24"/>
          <w:szCs w:val="24"/>
        </w:rPr>
        <w:t>Hüseyin YILDIRIM</w:t>
      </w:r>
    </w:p>
    <w:p w:rsidR="004B62B7" w:rsidRPr="00DD28AE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 : </w:t>
      </w:r>
      <w:r w:rsidRPr="00DD28AE">
        <w:rPr>
          <w:rFonts w:ascii="Times New Roman" w:hAnsi="Times New Roman" w:cs="Times New Roman"/>
          <w:color w:val="000000" w:themeColor="text1"/>
          <w:sz w:val="24"/>
          <w:szCs w:val="24"/>
        </w:rPr>
        <w:t>Yakup ÇİFTÇİ</w:t>
      </w:r>
    </w:p>
    <w:p w:rsidR="004B62B7" w:rsidRPr="00710B95" w:rsidRDefault="004B62B7" w:rsidP="004B62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4B62B7" w:rsidRDefault="004B62B7" w:rsidP="004B62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İş sağlığı ve güvenliği ekibi, (</w:t>
      </w:r>
      <w:r>
        <w:rPr>
          <w:rFonts w:ascii="Times New Roman" w:hAnsi="Times New Roman" w:cs="Times New Roman"/>
          <w:sz w:val="24"/>
          <w:szCs w:val="24"/>
        </w:rPr>
        <w:t>6331 Sayılı Kanunun 20. md</w:t>
      </w:r>
      <w:r w:rsidRPr="00416261">
        <w:rPr>
          <w:rFonts w:ascii="Times New Roman" w:hAnsi="Times New Roman" w:cs="Times New Roman"/>
          <w:sz w:val="24"/>
          <w:szCs w:val="24"/>
        </w:rPr>
        <w:t>)</w:t>
      </w:r>
    </w:p>
    <w:p w:rsidR="004B62B7" w:rsidRPr="002301BF" w:rsidRDefault="004B62B7" w:rsidP="004B62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Okul Müdürü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Yasin CEPECİ</w:t>
      </w: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başkanlığında</w:t>
      </w:r>
    </w:p>
    <w:p w:rsidR="004B62B7" w:rsidRPr="002301BF" w:rsidRDefault="004B62B7" w:rsidP="004B62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(Müd. Yrd.)        : </w:t>
      </w:r>
      <w:r w:rsidRPr="002301BF">
        <w:rPr>
          <w:rFonts w:ascii="Times New Roman" w:hAnsi="Times New Roman"/>
          <w:bCs/>
          <w:color w:val="000000" w:themeColor="text1"/>
          <w:sz w:val="24"/>
          <w:szCs w:val="24"/>
        </w:rPr>
        <w:t>Adem KOCABAY</w:t>
      </w:r>
    </w:p>
    <w:p w:rsidR="004B62B7" w:rsidRPr="002301BF" w:rsidRDefault="004B62B7" w:rsidP="004B62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 xml:space="preserve">Üye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İsmet YETİŞEN</w:t>
      </w:r>
    </w:p>
    <w:p w:rsidR="00BB411D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: 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Hüseyin YILDIRIM;</w:t>
      </w:r>
      <w:r w:rsidRPr="00BB411D">
        <w:rPr>
          <w:rFonts w:ascii="Times New Roman" w:hAnsi="Times New Roman" w:cs="Times New Roman"/>
          <w:color w:val="FF0000"/>
          <w:sz w:val="24"/>
          <w:szCs w:val="24"/>
        </w:rPr>
        <w:t>Mehmet ÇOLAKOĞLU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;Yakup ÇİFTÇİ;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B62B7" w:rsidRPr="002301BF" w:rsidRDefault="004B62B7" w:rsidP="004B62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Rukiye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DOĞAN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KOPARAN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(risk değer 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p)</w:t>
      </w:r>
    </w:p>
    <w:p w:rsidR="004B62B7" w:rsidRPr="002301BF" w:rsidRDefault="004B62B7" w:rsidP="004B62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Zekeriya DOĞAN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;Yakup ÇİFTÇİ;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Osman GÜRTAY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(Söndürme Ekp)</w:t>
      </w:r>
    </w:p>
    <w:p w:rsidR="004B62B7" w:rsidRPr="002301BF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: 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Mehmet TAŞ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;Osman ÖZMEN; (Kurtarma Ekp)</w:t>
      </w:r>
    </w:p>
    <w:p w:rsid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Üye:Adm KOCABAY; 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Nuray Arslan ATEŞ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Mustafa SAYAN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(koruma Ekp)</w:t>
      </w:r>
    </w:p>
    <w:p w:rsidR="004B62B7" w:rsidRDefault="004B62B7" w:rsidP="004B62B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Üye:Zekeriya DOĞAN;Rukiye ADOĞAN KOPARAN;</w:t>
      </w:r>
      <w:r w:rsidR="00BB4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Nazlı CEYHAN(İlk yardım Ekp)</w:t>
      </w:r>
    </w:p>
    <w:p w:rsidR="00BB411D" w:rsidRDefault="00BB411D" w:rsidP="004B62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B62B7" w:rsidRDefault="004B62B7" w:rsidP="004B62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Kanti</w:t>
      </w:r>
      <w:r w:rsidR="00BB4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 ve yemekhane denetlem ekibi; Adem KOCABAY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;RUKİYE AYDOĞAN KOPARAN</w:t>
      </w:r>
    </w:p>
    <w:p w:rsidR="00BB411D" w:rsidRDefault="00BB411D" w:rsidP="004B62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B62B7" w:rsidRPr="002301BF" w:rsidRDefault="004B62B7" w:rsidP="004B62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Okul Sağlığı Yönetimi;</w:t>
      </w:r>
      <w:r w:rsidR="00BB4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Adem KOCABAY;</w:t>
      </w:r>
      <w:r w:rsidRPr="00BB411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Mehmet ÇOLAKOĞLU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;</w:t>
      </w:r>
      <w:r w:rsidR="00BB411D" w:rsidRPr="00BB41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B411D">
        <w:rPr>
          <w:rFonts w:ascii="Times New Roman" w:hAnsi="Times New Roman" w:cs="Times New Roman"/>
          <w:color w:val="FF0000"/>
          <w:sz w:val="24"/>
          <w:szCs w:val="24"/>
        </w:rPr>
        <w:t>Osman GÜRTAY</w:t>
      </w:r>
    </w:p>
    <w:p w:rsidR="004B62B7" w:rsidRDefault="004B62B7" w:rsidP="00BB411D">
      <w:pPr>
        <w:pStyle w:val="ListParagraph"/>
        <w:spacing w:after="0" w:line="240" w:lineRule="auto"/>
        <w:ind w:left="1571"/>
      </w:pPr>
    </w:p>
    <w:sectPr w:rsidR="004B6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5C9"/>
    <w:multiLevelType w:val="hybridMultilevel"/>
    <w:tmpl w:val="F2B80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D0EBE"/>
    <w:multiLevelType w:val="hybridMultilevel"/>
    <w:tmpl w:val="48487DBA"/>
    <w:lvl w:ilvl="0" w:tplc="E3CEF0B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F1B3A"/>
    <w:multiLevelType w:val="hybridMultilevel"/>
    <w:tmpl w:val="23444254"/>
    <w:lvl w:ilvl="0" w:tplc="DB7E0F9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E4138B6"/>
    <w:multiLevelType w:val="hybridMultilevel"/>
    <w:tmpl w:val="F440F626"/>
    <w:lvl w:ilvl="0" w:tplc="AF5ABA9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662C3DB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A2A7A"/>
    <w:multiLevelType w:val="hybridMultilevel"/>
    <w:tmpl w:val="49409AAE"/>
    <w:lvl w:ilvl="0" w:tplc="9EB64AB8">
      <w:start w:val="1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56A3DCD"/>
    <w:multiLevelType w:val="hybridMultilevel"/>
    <w:tmpl w:val="30FCAA28"/>
    <w:lvl w:ilvl="0" w:tplc="041F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83"/>
    <w:rsid w:val="000B3FEF"/>
    <w:rsid w:val="000C12ED"/>
    <w:rsid w:val="002F0C83"/>
    <w:rsid w:val="00316B76"/>
    <w:rsid w:val="00412F47"/>
    <w:rsid w:val="004B62B7"/>
    <w:rsid w:val="00641685"/>
    <w:rsid w:val="00841421"/>
    <w:rsid w:val="008C6129"/>
    <w:rsid w:val="00B85DD3"/>
    <w:rsid w:val="00BB411D"/>
    <w:rsid w:val="00BE73CF"/>
    <w:rsid w:val="00D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C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f">
    <w:name w:val="paraf"/>
    <w:basedOn w:val="Normal"/>
    <w:rsid w:val="004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C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f">
    <w:name w:val="paraf"/>
    <w:basedOn w:val="Normal"/>
    <w:rsid w:val="004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8</cp:revision>
  <dcterms:created xsi:type="dcterms:W3CDTF">2021-08-30T13:49:00Z</dcterms:created>
  <dcterms:modified xsi:type="dcterms:W3CDTF">2021-08-30T19:32:00Z</dcterms:modified>
</cp:coreProperties>
</file>