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CB" w:rsidRDefault="00F960CB" w:rsidP="00F960CB">
      <w:pPr>
        <w:jc w:val="center"/>
        <w:rPr>
          <w:b/>
        </w:rPr>
      </w:pPr>
      <w:r>
        <w:rPr>
          <w:b/>
        </w:rPr>
        <w:t>2018-2019 EĞİTİM ÖĞRETİM YILI YAHYALI ÇOK PROGRAMLI ANADOLU LİSESİ</w:t>
      </w:r>
    </w:p>
    <w:p w:rsidR="00F960CB" w:rsidRDefault="00F960CB" w:rsidP="00F960CB">
      <w:pPr>
        <w:jc w:val="center"/>
        <w:rPr>
          <w:b/>
        </w:rPr>
      </w:pPr>
      <w:r>
        <w:rPr>
          <w:b/>
        </w:rPr>
        <w:t>2023 EĞİTİM VİZYONU İLE İLGİLİ RAPOR</w:t>
      </w:r>
    </w:p>
    <w:p w:rsidR="00F960CB" w:rsidRDefault="00F960CB" w:rsidP="00F960CB">
      <w:pPr>
        <w:jc w:val="both"/>
      </w:pPr>
      <w:r>
        <w:t xml:space="preserve">      Bakanlığımız ve ilgili kişilerce hazırlanan kamu oyuna ve camiamıza sunulan 2023 eğitim vizyonu incelendi ve okulumuzda 10/12/2018 tarihinde düzenlenen öğretmen kurulu toplantısında görüşülüp bilgi aktarımı ve fikir alış verişi yapıldı. Yapılan kişisel değerlendirme ve tespitimiz aşağıdaki gibidir.</w:t>
      </w:r>
    </w:p>
    <w:p w:rsidR="00926955" w:rsidRPr="00113E21" w:rsidRDefault="00926955" w:rsidP="00926955">
      <w:r>
        <w:t>Liselerin zorunlu yapılmasıyla birlikte meslek lisesi, okulda, eğitimde gözü olmayan öğrencilerin sadece diploma almaya geldikleri yerler dönüşmüştür. Liselerin zorunlu olması bütün çürük elmaların meslek lisesinde toplanmalarına neden olmuştur. Eğitimde gözü olmayan çocukların sayısının artması, zaten nitelik sıkıntısı yaşayan meslek liselerinde eğitim gören çocukların kalitesini daha da düşürmüştür.</w:t>
      </w:r>
      <w:r>
        <w:t xml:space="preserve"> </w:t>
      </w:r>
    </w:p>
    <w:p w:rsidR="00F960CB" w:rsidRDefault="00926955" w:rsidP="00F960CB">
      <w:pPr>
        <w:jc w:val="both"/>
      </w:pPr>
      <w:r>
        <w:t xml:space="preserve">Milli Eğitim Temel Kanunu gereği meslek liselerine ağırlık vermek ve nitelikli öğrenciler yetiştirmek, Türk Milli Eğitiminin görevidir.  Avrupa’da mesleki ve teknik eğitim oranı en düşük olan ülke Türkiye’dir. Meslek liselerine Milli Eğitim Temel Kanunun 5. Maddesinde yazdığı gibi ağırlık vermek, üretimi ve ihracatı da yanında getirerek üreten müreffeh vatandaşlar oluşturacaktır. </w:t>
      </w:r>
    </w:p>
    <w:p w:rsidR="00967DD3" w:rsidRDefault="00967DD3" w:rsidP="00967DD3">
      <w:r>
        <w:t>Eğitim politikamızda mesleki ve teknik liseler gözde liseler haline getirilmesi istenirken özellikle 2018-2019 eğitim öğretim yılının başlarında liselere geçiş sisteminde yapılan ciddi hatalar sebebiyle liselere öğrenci yerleştirmelerinde bakanlığımızın her öğrenci istediği okula gidebilecek  politikasından dolayı Anadolu liselerinin mevcut kontenjanlarının aşırı derece artırılmasından dolayı mesleki ve teknik liselerini seçebilecek öğrencilerin Anadolu liselerini tercih etmesi sağlanmıştır.Dolayısıyla bu durum mesleki ve teknik liselerin öğrenci kaybetmesine ve bu liselerin kontenjanlarının aşırı derece azalmasına ve  hatta yok olmasına sebebiyet verdiğinden dolayı bu okulların kapanma noktasına gelmesine sebep olmuştur.</w:t>
      </w:r>
      <w:r w:rsidR="00926955">
        <w:t xml:space="preserve"> </w:t>
      </w:r>
      <w:r>
        <w:t>Mesleki ve teknik liselerin bu kan kaybının ortadan kaldırılması için bundan sonraki senelerde  Anadolu lisesi kontenjanlarının azaltılıp aynı oranda meslek liselerinin kontenjanlarının artırılması gerekir.</w:t>
      </w:r>
    </w:p>
    <w:p w:rsidR="00113E21" w:rsidRDefault="00113E21" w:rsidP="00967DD3">
      <w:r>
        <w:t>M</w:t>
      </w:r>
      <w:r>
        <w:t>eslek programına dahil olan öğrencilerde teknik anlamda işlerini daha fazla kavrayabilmesi ve mesleğini daha fazla benimsemesi için yapması uygun görülen staj yerlerinin bulunmasında ciddi boyutta sıkıntı çekilmiştir.Kurumların yönetmelik gereği ücret taleplerimizi reddetmesinden kaynaklı öğrencilerimiz staj eğitimlerini okulda tamamlamak durumunda kalmıştır. Bu durum ise alan seçerken hasta ve yaşlı hizmetleri alanına olan ilgiyi fazlasıyla düşürmüştür.Öğrencilerin staj yapacakları istihtam alanları genişletilirse hem mesleklerini daha fazla sahiplenecekler, hemde ara eleman ihtiyacı daha aza indirgenmiş olacaktır.</w:t>
      </w:r>
    </w:p>
    <w:p w:rsidR="00113E21" w:rsidRDefault="00113E21" w:rsidP="00967DD3">
      <w:r>
        <w:t>Mesleki ve teknik öğrencilerine alan seçerken caydırıcı bir problemde sınavsız geçiş haklarının kaldırılmasıdır.Müfredat gereği fen - edebiyat alanın da yeterince ders görmedikleri , ders saatlerinin çoğunu meslek dersleri kapattığı için sınava yeterince hazırlanmakta güçlük çekmektedirler.Bu sebeple de lisans düzeyinde eğitim almak zorlaşmakta,mesleki anlamda gelişim süreci sekteye uğramaktadır.</w:t>
      </w:r>
    </w:p>
    <w:p w:rsidR="00113E21" w:rsidRDefault="00113E21" w:rsidP="00967DD3">
      <w:r>
        <w:t>Meslek liselerinde 9. ve 10. saat ders olması son derece yorucu olmakta, hem öğretmen hem de öğrenci açısından verimliliği düşürmektedir. Bu açıdan ders saatlerinin azaltılması hem öğrenci hem de öğretmen açısından verimliliği artıracaktır.</w:t>
      </w:r>
      <w:bookmarkStart w:id="0" w:name="_GoBack"/>
      <w:bookmarkEnd w:id="0"/>
    </w:p>
    <w:p w:rsidR="00113E21" w:rsidRPr="00113E21" w:rsidRDefault="00113E21" w:rsidP="00926955">
      <w:r w:rsidRPr="00113E21">
        <w:t xml:space="preserve">İngilizce eğitimi, ilkokulda sadece kelime çalışmaları ile öğrencilerimizin kelime dağarcıkları geliştirilmeli,  Ortaokuldan itibaren öğrenilen kelimelerle basit düzeyde diyalog çalışmaları yapılmalı, öğrenciler iletişim ve konuşma düzeyine getirilmeli, Lisede tam gramer çalışması yapılarak İngilizce eğitimi tamamlanmalıdır.  Buradaki bakış açımız; bizim öğrencilerimiz bir yaşından sekiz yaşına kadar kelime öğreniyorlar ve kendilerini </w:t>
      </w:r>
      <w:r w:rsidRPr="00113E21">
        <w:lastRenderedPageBreak/>
        <w:t>ifade edebilecek kadar konuşma düzeyine ulaştıktan sonra Türkçe dersimizin dilbilgisi kurallarını öğrenmeye başlıyorlar ve lise sona kadar bununla uğraşıyorlar.</w:t>
      </w:r>
    </w:p>
    <w:p w:rsidR="00967DD3" w:rsidRPr="00113E21" w:rsidRDefault="00967DD3" w:rsidP="00F960CB">
      <w:r w:rsidRPr="00113E21">
        <w:t>İlköğretimde sınıfta kalma durumu olmadığı için ortaöğretime gelen öğrencilerin bir kısmında okuma  yazma ve öğrenmede güçlükler yaşandığı görülmektedir. Bu yüzden başaramayan öğrenci ilkokulda bile olsa sınıf tekrarına kalmalıdır. Vizyon belgesinde bu duruma değinilmemiştir. Ayrıca orta öğretimde sınıf geçme yönetmeliğine göre öğrenci 50 ortalamayı tutturduğunda isterse 10 zayıfı olsun yinede sınıf geçebiliyor. Bu durum eğitimin kalitesini azaltmaktadır. Eğitimin kalitesini artırmak ve daha nitelikli öğrencilerin yetişebilmesi için sınıf geçme yönetmeliğine yeni kriterlerin getirilmesi gerekmektedir.</w:t>
      </w:r>
    </w:p>
    <w:p w:rsidR="00967DD3" w:rsidRDefault="00967DD3" w:rsidP="00926955">
      <w:pPr>
        <w:jc w:val="both"/>
      </w:pPr>
      <w:r w:rsidRPr="00113E21">
        <w:t>TYT ve AYT sınavlarında coğrafya, tarih gibi derslerin soru sayıları oldukça azaltılmıştır. Ancak bu derslerin konularına bakıldığında oldukça fazla olduğunu görmekteyiz. Öğrenci açısında durumu değerlendirdiğimizde bir kaç soru için bu kadar konu çalışılmaz, vakit kaybı olarak değerlendirilmektedir. Bu nedenle öğrenciler tarafından bu dersler yeterince önemsenmemektedir. Bu anlamda gerekli düzenlemelerin yapılması yerinde olacaktır.</w:t>
      </w:r>
    </w:p>
    <w:p w:rsidR="00F960CB" w:rsidRPr="00113E21" w:rsidRDefault="00F960CB" w:rsidP="00F960CB">
      <w:pPr>
        <w:jc w:val="both"/>
      </w:pPr>
      <w:r w:rsidRPr="00113E21">
        <w:t>Eğitim felsefesi olarak önce insanı hedef alması çok iyi. Yani önce eğitim sonra öğretim insan yetiştirmede oldukça fayda sağlayacaktır.</w:t>
      </w:r>
    </w:p>
    <w:p w:rsidR="00F960CB" w:rsidRPr="00113E21" w:rsidRDefault="00F960CB" w:rsidP="00F960CB">
      <w:pPr>
        <w:jc w:val="both"/>
      </w:pPr>
      <w:r w:rsidRPr="00113E21">
        <w:t>Politika olarak bireyin kendini bilmesini ve tanımasını sağlamak oldukça önemli. Çocuklar, ebeveynler ve öğretmenler, kendilerini ve çevrelerindekileri tanıdıklarında eğitim daha güzel ve çoğulcu olacaktır.</w:t>
      </w:r>
    </w:p>
    <w:p w:rsidR="00F960CB" w:rsidRPr="00113E21" w:rsidRDefault="00F960CB" w:rsidP="00F960CB">
      <w:pPr>
        <w:jc w:val="both"/>
      </w:pPr>
      <w:r w:rsidRPr="00113E21">
        <w:t>Ders saatlerinin azaltılması ve uygulamaya önem verilmesi öğrencilerin yaparak ve yaşayarak öğrenmesinde oldukça fayda sağlayacaktır. Ne yaptıklarının ve nasıl yaptıklarının farkına varacaklardır.</w:t>
      </w:r>
    </w:p>
    <w:p w:rsidR="00F960CB" w:rsidRPr="00113E21" w:rsidRDefault="00F960CB" w:rsidP="00F960CB">
      <w:pPr>
        <w:jc w:val="both"/>
      </w:pPr>
      <w:r w:rsidRPr="00113E21">
        <w:t>İdareci ve öğretmenlerin üzerindeki eğitim dışı ve bürokratik yüklerin azalt</w:t>
      </w:r>
      <w:r w:rsidRPr="00113E21">
        <w:t>ılması veya kaldırılması olumlu bulduk.</w:t>
      </w:r>
      <w:r w:rsidR="00926955">
        <w:t xml:space="preserve"> Şu anda ortalama bi idarecinin elektronik yazışmaları tam anlamıyla takip etmesi demek, öğrencilerle hiç ilgilenmemesi anlamına gelmektedir.</w:t>
      </w:r>
    </w:p>
    <w:p w:rsidR="00F960CB" w:rsidRDefault="00C0057A" w:rsidP="00F960CB">
      <w:pPr>
        <w:jc w:val="both"/>
      </w:pPr>
      <w:r>
        <w:t>Müfredatta derinleşme ve kişiselleştirme çocuğun sevmediği dersleri zorla ve isteksiz bir şekilde okutulması yerine sevdiği derslerin başarıya  katkısı olacaktır.</w:t>
      </w:r>
    </w:p>
    <w:p w:rsidR="00F960CB" w:rsidRDefault="00F960CB" w:rsidP="00F960CB">
      <w:pPr>
        <w:jc w:val="both"/>
      </w:pPr>
      <w:r>
        <w:t>Özel yetenek isteyen Beden eğitimi ve spor dersinin ilköğretimde başlayarak sporcu taraması yapılarak kademeli olarak ilerlemesi gerekmektedir. Her okulun iklim koşulları göz önüne alınarak saha ve malzeme yönünden geliştirilmesi gerekmektedir. Özel yetenek gerektiren branşlara daha çok ödenek ayrılmalıdır. Spor başarısı olan öğrencilerin ve öğrenciyi destekleyen ailelerin not ve sınav kaygısını ortadan kaldırmak için sınavlarda ek puan verilmelidir.</w:t>
      </w:r>
    </w:p>
    <w:p w:rsidR="00F960CB" w:rsidRDefault="00F960CB" w:rsidP="00F960CB">
      <w:pPr>
        <w:jc w:val="both"/>
      </w:pPr>
      <w:r>
        <w:t>Bacasız sanayi olarak da bilin</w:t>
      </w:r>
      <w:r>
        <w:t>e</w:t>
      </w:r>
      <w:r>
        <w:t>n turizmin önemi dikkate alınarak bu alanda çalışacak kişilerin ülkemizin yüzü olduğu bilinmeli,  çalışanların meslek liselerinden mezun bu alanda yetiştirilmiş kalifiye elemanların  tercihi doğru olacaktır. Böylece hizmet kalitesi aratacağı gibi insanların tatillerini geçirmek istedikleri tercih listesinin  üstlerinde olurken bir yandan da istihdam artmış olacaktır.</w:t>
      </w:r>
    </w:p>
    <w:p w:rsidR="006A26D9" w:rsidRPr="00113E21" w:rsidRDefault="008D590E">
      <w:r w:rsidRPr="00113E21">
        <w:t>İdareci seçiminde sınav dışında başka argümanların olması ise</w:t>
      </w:r>
      <w:r w:rsidR="00926955">
        <w:t xml:space="preserve"> öğretmen camiasını</w:t>
      </w:r>
      <w:r w:rsidRPr="00113E21">
        <w:t xml:space="preserve"> </w:t>
      </w:r>
      <w:r w:rsidR="00926955">
        <w:t xml:space="preserve">çok ciddi şekilde endişelendirmektedir. </w:t>
      </w:r>
    </w:p>
    <w:p w:rsidR="008D590E" w:rsidRPr="00113E21" w:rsidRDefault="008D590E">
      <w:r w:rsidRPr="00113E21">
        <w:t>İngilizce eğitiminde gramerden çok, çocuklar yabancı dili daha çabuk nasıl konuşur onun üzerinde durulması daha mantıklı olur.</w:t>
      </w:r>
    </w:p>
    <w:p w:rsidR="008D590E" w:rsidRPr="00113E21" w:rsidRDefault="008D590E">
      <w:r w:rsidRPr="00113E21">
        <w:lastRenderedPageBreak/>
        <w:t>Mesleki eğitimin geliştirilmesi için atılan adımlar oldukça güzel fakat velilerimizin çocuklarını mesleki eğitime göndermesinde ikna yollarının bakanlığımızla beraber yürütülmesi, her çocuğun doktor ya da avukat vs. olamayacağının velilere anlatılması gerekiyor. Şayet bir çocuğun mesleki yeteneği varsa aldığı puanlar çok iyide olsa meslek lisesine gidebilmesi gerekir.</w:t>
      </w:r>
    </w:p>
    <w:p w:rsidR="008D590E" w:rsidRPr="00113E21" w:rsidRDefault="008D590E">
      <w:r w:rsidRPr="00113E21">
        <w:t xml:space="preserve">Üniversite sınavlarında statüleri farklı olan okulların öğrencilerine aldıkları eğitim düzeyinde sorular sorulmalı. Fen lisesi öğrencisi ile meslek lisesi öğrencisi aynı sorularla karşılaşmamalıdır.  </w:t>
      </w:r>
    </w:p>
    <w:p w:rsidR="008D590E" w:rsidRPr="00113E21" w:rsidRDefault="008D590E">
      <w:r w:rsidRPr="00113E21">
        <w:t>Ders saatleri azaltılacak derken bir eksiklik var. Hangi dersler kalacak veya kalkacak, bunların saatleri ne kadar olacak, uygulamaya nasıl zaman ayrılacak belirsiz.</w:t>
      </w:r>
      <w:r w:rsidR="00C0057A" w:rsidRPr="00113E21">
        <w:t xml:space="preserve"> Ayrıca </w:t>
      </w:r>
      <w:r w:rsidR="00C0057A" w:rsidRPr="00113E21">
        <w:t xml:space="preserve">ders saatlerinin azaltılması ilgili </w:t>
      </w:r>
      <w:r w:rsidR="00C0057A" w:rsidRPr="00113E21">
        <w:t xml:space="preserve">ders </w:t>
      </w:r>
      <w:r w:rsidR="00C0057A" w:rsidRPr="00113E21">
        <w:t>öğretmenleri mağdur etmemeli, norm fazlası durumununa düşürülmemelidir.</w:t>
      </w:r>
    </w:p>
    <w:p w:rsidR="008D590E" w:rsidRPr="00113E21" w:rsidRDefault="008D590E" w:rsidP="00926955">
      <w:r w:rsidRPr="00113E21">
        <w:t>Oluşturulacak e-portfolyoda öğrencinin özel bilgilerinin yer aldığı ( ebeveyn ölüm bilgiler, üvey-öz durumu, hastalıklar, psikolojik rahatsızlıklar vs.) bölüm olmalı ve bu bölüm sadece ok</w:t>
      </w:r>
      <w:r w:rsidR="00926955">
        <w:t>ul rehberlik servisine açılmalıdır.</w:t>
      </w:r>
    </w:p>
    <w:p w:rsidR="008D590E" w:rsidRPr="00113E21" w:rsidRDefault="008D590E">
      <w:r w:rsidRPr="00113E21">
        <w:t>Okul rehber öğretmenliği alanına eğitim fakültelerinin rehberlik ve psikolojik danışmanlık bölümü dışında, alan dışı, atama yapılmamalı</w:t>
      </w:r>
      <w:r w:rsidR="00926955">
        <w:t>dır.</w:t>
      </w:r>
    </w:p>
    <w:p w:rsidR="008D590E" w:rsidRPr="00113E21" w:rsidRDefault="008D590E" w:rsidP="002F174C">
      <w:r w:rsidRPr="00113E21">
        <w:t>Okullarda bilimsel çalışmalara ağırlık verilmeli, bilim fuarları artırılmalı ve zorunlu hale getirilmeli. Başka yerlerde düzenlenen bilim fuarlarına katılım teşvik edilmeli. Eğitim öğretimin önemli bir kısmı (yaz tatilinin de bir kısmı)  sadece bilim f</w:t>
      </w:r>
      <w:r w:rsidR="00926955">
        <w:t>uarları çalışmalarına ayrılmalıdır. Halihazırda farklı sınıftaki öğrencilerin bir projede aynı anda çalışabilmesi için bazılarının derslerine girememesi gerekmektedir.</w:t>
      </w:r>
    </w:p>
    <w:p w:rsidR="008D590E" w:rsidRPr="00113E21" w:rsidRDefault="008D590E" w:rsidP="002F174C">
      <w:r w:rsidRPr="00113E21">
        <w:t>Sosyal faaliyetlerin artırılması zorunlu olmalı; her bir çocuk ve her bir öğretmen yıl boyunca en az bir sosyal faaliyette yer alması sağlanmalı ve bu faaliyetlerin sık sık teftişi yapılmalı,</w:t>
      </w:r>
    </w:p>
    <w:p w:rsidR="008D590E" w:rsidRPr="00113E21" w:rsidRDefault="008D590E" w:rsidP="002F174C">
      <w:r w:rsidRPr="00113E21">
        <w:t>Aile eğitimleri revize edilip, tekrar yaygınlaştırılmalı; eğitimin bir parçası haline getirilmeli,</w:t>
      </w:r>
    </w:p>
    <w:p w:rsidR="008D590E" w:rsidRPr="00113E21" w:rsidRDefault="008D590E" w:rsidP="002F174C">
      <w:r w:rsidRPr="00113E21">
        <w:t>Meslek liselerinin üniversite öğrenimi ile ilgili olarak teşvik çalışmaları artırılmalı (puan katsayıları, kontenjan vs.),</w:t>
      </w:r>
    </w:p>
    <w:p w:rsidR="008D590E" w:rsidRPr="00113E21" w:rsidRDefault="008D590E" w:rsidP="002F174C">
      <w:r w:rsidRPr="00113E21">
        <w:t>Meslek liseleri organize sanayi ile işbirliği içerisinde hareket etmeli,</w:t>
      </w:r>
    </w:p>
    <w:p w:rsidR="008D590E" w:rsidRPr="00113E21" w:rsidRDefault="008D590E" w:rsidP="002F174C">
      <w:r w:rsidRPr="00113E21">
        <w:t>Yaz okulları artırılmalı ve etkinleştirilmelidir.</w:t>
      </w:r>
    </w:p>
    <w:p w:rsidR="00162713" w:rsidRPr="00113E21" w:rsidRDefault="00C0057A" w:rsidP="00B350C4">
      <w:r>
        <w:t>Bunlara ek olarak her bölge mahalle ilçe gibi sınıflama yapılarak belirlenen her bölgeye bir spor kompleksi yapılarak bu komplekslere belirli gün ve saatler belirli okullara tahsis edilmesi gerçek sporcu ve sağlıklı gençlerin yetişmesini sağlayacaktır.</w:t>
      </w:r>
    </w:p>
    <w:p w:rsidR="00162713" w:rsidRDefault="00162713" w:rsidP="00B350C4">
      <w:pPr>
        <w:tabs>
          <w:tab w:val="left" w:pos="413"/>
        </w:tabs>
      </w:pPr>
      <w:r>
        <w:t>Daha kalifiye elemanların yetişebilmesi için okutulan modüllerin daha detaylandırılması gerekmektedir.Alan öğretmenlerinin kendilerini geliştirmeleri ve meslek derslerinin diğer derslerden ayırt etmek için daha çok uygulamaya yer verilmelidir.Bölümlerin okullarda sayıları azaltılıp az bölüm açıp o bölümle ilgili tam donanımın sağlanması gerekmektedir.</w:t>
      </w:r>
    </w:p>
    <w:p w:rsidR="00162713" w:rsidRDefault="00162713" w:rsidP="002F174C">
      <w:pPr>
        <w:tabs>
          <w:tab w:val="left" w:pos="413"/>
        </w:tabs>
      </w:pPr>
      <w:r>
        <w:t>2023 Eğitim vizyonu kapsamında akademik ders yoğunluğunun azaltılıp meslek derslerine ağırlık verilmesi fikrini destekliyorum.Meslek liselerinden mezun olan öğrencilerin iş bulabilmelerini kolaylaştıracak imkanlar sunulması gerektiğini düşünüyorum</w:t>
      </w:r>
    </w:p>
    <w:p w:rsidR="002F174C" w:rsidRDefault="002F174C" w:rsidP="002F174C">
      <w:pPr>
        <w:tabs>
          <w:tab w:val="left" w:pos="413"/>
        </w:tabs>
      </w:pPr>
      <w:r>
        <w:t>Meslek liselerinde okutulan modüler sistemle öğrenci detaya boğulup, özden uzaklaşmıştır. Bu sistemden vazgeçilmesi ya da revize edilmesi olumlu olacaktır.</w:t>
      </w:r>
    </w:p>
    <w:p w:rsidR="00162713" w:rsidRPr="00162713" w:rsidRDefault="00162713" w:rsidP="002F174C">
      <w:pPr>
        <w:tabs>
          <w:tab w:val="left" w:pos="413"/>
        </w:tabs>
      </w:pPr>
      <w:r w:rsidRPr="00113E21">
        <w:lastRenderedPageBreak/>
        <w:t>Seçmeli dersler konusunda öğrencilerin ilgi ve yeteneklerine uygun derslere katılmalarının onların kişisel gelişimlerine daha faydalı olacağı aşikardır. Bu nedenle seçmeli derslerin Müzik, Resim ve Spor dalları ile alakalı dersler olması yerinde bir karar olabilir.</w:t>
      </w:r>
    </w:p>
    <w:p w:rsidR="00162713" w:rsidRDefault="00162713" w:rsidP="002F174C">
      <w:pPr>
        <w:tabs>
          <w:tab w:val="left" w:pos="413"/>
        </w:tabs>
      </w:pPr>
      <w:r w:rsidRPr="00113E21">
        <w:t>Meslek liselerinde 12. sınıflarda bazı bölümlerde haftalık ders saati 44 olarak belirlenmiştir. Bu durum 12. sınıf öğrencilerinin okullarda günde 10 saat ders görmesine neden olmaktadır. Hem öğrencinin algılaması yönünde hem de dersin verimliliği açısında oldukça olumsuz olan bu durumun, ders saatlerinin azaltılarak giderilmesi gerekmektedir.</w:t>
      </w:r>
    </w:p>
    <w:p w:rsidR="00162713" w:rsidRPr="00113E21" w:rsidRDefault="00162713" w:rsidP="00162713"/>
    <w:p w:rsidR="002F174C" w:rsidRDefault="008655AB" w:rsidP="002F174C">
      <w:r>
        <w:t>Bahar Can</w:t>
      </w:r>
      <w:r>
        <w:tab/>
      </w:r>
      <w:r w:rsidR="002F174C">
        <w:tab/>
      </w:r>
      <w:r w:rsidR="002F174C">
        <w:t>YAKUP BALCI</w:t>
      </w:r>
      <w:r w:rsidR="002F174C">
        <w:tab/>
      </w:r>
      <w:r w:rsidR="002F174C">
        <w:tab/>
      </w:r>
      <w:r w:rsidR="002F174C">
        <w:t>Yasin CEPECİ</w:t>
      </w:r>
      <w:r w:rsidR="002F174C">
        <w:tab/>
      </w:r>
      <w:r w:rsidR="002F174C">
        <w:tab/>
      </w:r>
      <w:r w:rsidR="002F174C">
        <w:t>AYSEL DELİAK</w:t>
      </w:r>
      <w:r w:rsidR="002F174C">
        <w:tab/>
        <w:t xml:space="preserve"> </w:t>
      </w:r>
      <w:r w:rsidR="002F174C">
        <w:tab/>
      </w:r>
    </w:p>
    <w:p w:rsidR="002F174C" w:rsidRDefault="008655AB" w:rsidP="002F174C">
      <w:r>
        <w:t>Öğretmen</w:t>
      </w:r>
      <w:r>
        <w:tab/>
      </w:r>
      <w:r>
        <w:tab/>
        <w:t>Müdür Yardımcısı</w:t>
      </w:r>
      <w:r>
        <w:tab/>
        <w:t>Müdür Yardımcısı</w:t>
      </w:r>
      <w:r>
        <w:tab/>
        <w:t>Öğretmen</w:t>
      </w:r>
    </w:p>
    <w:p w:rsidR="008655AB" w:rsidRDefault="008655AB" w:rsidP="002F174C"/>
    <w:p w:rsidR="002F174C" w:rsidRDefault="008655AB" w:rsidP="002F174C">
      <w:r>
        <w:t>TOLGA ÇOBAN</w:t>
      </w:r>
      <w:r>
        <w:tab/>
      </w:r>
      <w:r>
        <w:tab/>
      </w:r>
      <w:r w:rsidR="002F174C">
        <w:t>Burçin ATABEY</w:t>
      </w:r>
      <w:r w:rsidR="002F174C">
        <w:tab/>
      </w:r>
      <w:r w:rsidR="002F174C">
        <w:tab/>
      </w:r>
      <w:r w:rsidR="002F174C">
        <w:t>Derya AYDIN</w:t>
      </w:r>
      <w:r w:rsidR="002F174C">
        <w:tab/>
      </w:r>
      <w:r w:rsidR="002F174C">
        <w:tab/>
      </w:r>
      <w:r w:rsidR="002F174C">
        <w:t>Derya KESKİN</w:t>
      </w:r>
    </w:p>
    <w:p w:rsidR="008655AB" w:rsidRDefault="008655AB" w:rsidP="008655AB">
      <w:r>
        <w:t>Öğretmen</w:t>
      </w:r>
      <w:r>
        <w:tab/>
      </w:r>
      <w:r>
        <w:tab/>
        <w:t>Öğretmen</w:t>
      </w:r>
      <w:r>
        <w:tab/>
      </w:r>
      <w:r>
        <w:tab/>
        <w:t>Öğretmen</w:t>
      </w:r>
      <w:r>
        <w:tab/>
      </w:r>
      <w:r>
        <w:tab/>
        <w:t>Öğretmen</w:t>
      </w:r>
    </w:p>
    <w:p w:rsidR="008655AB" w:rsidRDefault="008655AB" w:rsidP="002F174C"/>
    <w:p w:rsidR="002F174C" w:rsidRDefault="002F174C" w:rsidP="002F174C">
      <w:r>
        <w:t>Fatma Büşra ÖZÖMER</w:t>
      </w:r>
      <w:r>
        <w:tab/>
      </w:r>
      <w:r>
        <w:t>Fatma ÇERÇİ</w:t>
      </w:r>
      <w:r>
        <w:tab/>
      </w:r>
      <w:r>
        <w:tab/>
      </w:r>
      <w:r>
        <w:t>Gülşin KARAÇAVUŞ</w:t>
      </w:r>
      <w:r>
        <w:tab/>
      </w:r>
      <w:r>
        <w:t>Hamza VAROL</w:t>
      </w:r>
    </w:p>
    <w:p w:rsidR="008655AB" w:rsidRDefault="008655AB" w:rsidP="008655AB">
      <w:r>
        <w:t>Öğretmen</w:t>
      </w:r>
      <w:r>
        <w:tab/>
      </w:r>
      <w:r>
        <w:tab/>
        <w:t>Öğretmen</w:t>
      </w:r>
      <w:r>
        <w:tab/>
      </w:r>
      <w:r>
        <w:tab/>
        <w:t>Öğretmen</w:t>
      </w:r>
      <w:r>
        <w:tab/>
      </w:r>
      <w:r>
        <w:tab/>
        <w:t>Öğretmen</w:t>
      </w:r>
    </w:p>
    <w:p w:rsidR="008655AB" w:rsidRDefault="008655AB" w:rsidP="002F174C"/>
    <w:p w:rsidR="002F174C" w:rsidRDefault="002F174C" w:rsidP="002F174C">
      <w:r>
        <w:t>M. Arif KURBAN</w:t>
      </w:r>
      <w:r>
        <w:tab/>
      </w:r>
      <w:r>
        <w:t>Melike FEYZİOĞLU</w:t>
      </w:r>
      <w:r>
        <w:tab/>
      </w:r>
      <w:r>
        <w:t>Murat BAKMAZ</w:t>
      </w:r>
      <w:r>
        <w:tab/>
      </w:r>
      <w:r>
        <w:tab/>
      </w:r>
      <w:r>
        <w:t>Murat YILDIZ</w:t>
      </w:r>
    </w:p>
    <w:p w:rsidR="008655AB" w:rsidRDefault="008655AB" w:rsidP="008655AB">
      <w:r>
        <w:t>Öğretmen</w:t>
      </w:r>
      <w:r>
        <w:tab/>
      </w:r>
      <w:r>
        <w:tab/>
        <w:t>Öğretmen</w:t>
      </w:r>
      <w:r>
        <w:tab/>
      </w:r>
      <w:r>
        <w:tab/>
        <w:t>Öğretmen</w:t>
      </w:r>
      <w:r>
        <w:tab/>
      </w:r>
      <w:r>
        <w:tab/>
        <w:t>Öğretmen</w:t>
      </w:r>
    </w:p>
    <w:p w:rsidR="008655AB" w:rsidRDefault="008655AB" w:rsidP="002F174C"/>
    <w:p w:rsidR="002F174C" w:rsidRDefault="002F174C" w:rsidP="002F174C">
      <w:r>
        <w:t>Mustafa ALTINSOY</w:t>
      </w:r>
      <w:r>
        <w:tab/>
      </w:r>
      <w:r>
        <w:t>Sevil Ayşe ŞAFAK</w:t>
      </w:r>
      <w:r>
        <w:tab/>
      </w:r>
      <w:r>
        <w:t>Şükriye PEKSOY</w:t>
      </w:r>
      <w:r>
        <w:tab/>
      </w:r>
      <w:r>
        <w:tab/>
      </w:r>
      <w:r>
        <w:t>Zeynep DEMİRAL</w:t>
      </w:r>
    </w:p>
    <w:p w:rsidR="008655AB" w:rsidRDefault="008655AB" w:rsidP="008655AB">
      <w:r>
        <w:t>Öğretmen</w:t>
      </w:r>
      <w:r>
        <w:tab/>
      </w:r>
      <w:r>
        <w:tab/>
        <w:t>Öğretmen</w:t>
      </w:r>
      <w:r>
        <w:tab/>
      </w:r>
      <w:r>
        <w:tab/>
        <w:t>Öğretmen</w:t>
      </w:r>
      <w:r>
        <w:tab/>
      </w:r>
      <w:r>
        <w:tab/>
        <w:t>Öğretmen</w:t>
      </w:r>
    </w:p>
    <w:p w:rsidR="008655AB" w:rsidRDefault="008655AB" w:rsidP="002F174C"/>
    <w:p w:rsidR="002F174C" w:rsidRDefault="002F174C" w:rsidP="002F174C">
      <w:r>
        <w:t>FATMA NUR CİĞER</w:t>
      </w:r>
      <w:r>
        <w:tab/>
      </w:r>
      <w:r>
        <w:t>ZİŞAN ZEYTİN</w:t>
      </w:r>
      <w:r>
        <w:tab/>
      </w:r>
      <w:r>
        <w:tab/>
      </w:r>
      <w:r>
        <w:t>A. ŞEYMA VAROL</w:t>
      </w:r>
      <w:r>
        <w:tab/>
      </w:r>
      <w:r>
        <w:t>MUKADDES TABAK</w:t>
      </w:r>
    </w:p>
    <w:p w:rsidR="008655AB" w:rsidRDefault="008655AB" w:rsidP="008655AB">
      <w:r>
        <w:t>Öğretmen</w:t>
      </w:r>
      <w:r>
        <w:tab/>
      </w:r>
      <w:r>
        <w:tab/>
        <w:t>Öğretmen</w:t>
      </w:r>
      <w:r>
        <w:tab/>
      </w:r>
      <w:r>
        <w:tab/>
        <w:t>Öğretmen</w:t>
      </w:r>
      <w:r>
        <w:tab/>
      </w:r>
      <w:r>
        <w:tab/>
        <w:t>Öğretmen</w:t>
      </w:r>
    </w:p>
    <w:p w:rsidR="002F174C" w:rsidRDefault="002F174C" w:rsidP="008655AB"/>
    <w:p w:rsidR="008655AB" w:rsidRDefault="008655AB" w:rsidP="002F174C">
      <w:pPr>
        <w:ind w:firstLine="708"/>
        <w:jc w:val="center"/>
      </w:pPr>
    </w:p>
    <w:p w:rsidR="002F174C" w:rsidRDefault="008655AB" w:rsidP="002F174C">
      <w:pPr>
        <w:ind w:firstLine="708"/>
        <w:jc w:val="center"/>
      </w:pPr>
      <w:r>
        <w:t>Mustafa YILMAZ</w:t>
      </w:r>
    </w:p>
    <w:p w:rsidR="008655AB" w:rsidRDefault="008655AB" w:rsidP="002F174C">
      <w:pPr>
        <w:ind w:firstLine="708"/>
        <w:jc w:val="center"/>
      </w:pPr>
      <w:r>
        <w:t>Okul Müdürü</w:t>
      </w:r>
    </w:p>
    <w:sectPr w:rsidR="008655AB" w:rsidSect="00B350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4313"/>
    <w:multiLevelType w:val="hybridMultilevel"/>
    <w:tmpl w:val="98E067A6"/>
    <w:lvl w:ilvl="0" w:tplc="9B78C57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49D0724C"/>
    <w:multiLevelType w:val="hybridMultilevel"/>
    <w:tmpl w:val="98E067A6"/>
    <w:lvl w:ilvl="0" w:tplc="9B78C57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5ED900DC"/>
    <w:multiLevelType w:val="hybridMultilevel"/>
    <w:tmpl w:val="272AF9B0"/>
    <w:lvl w:ilvl="0" w:tplc="0409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5F65020D"/>
    <w:multiLevelType w:val="hybridMultilevel"/>
    <w:tmpl w:val="CA98CC1A"/>
    <w:lvl w:ilvl="0" w:tplc="96EC6E8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CB"/>
    <w:rsid w:val="00113E21"/>
    <w:rsid w:val="00162713"/>
    <w:rsid w:val="002F174C"/>
    <w:rsid w:val="006A26D9"/>
    <w:rsid w:val="008655AB"/>
    <w:rsid w:val="008D590E"/>
    <w:rsid w:val="00922882"/>
    <w:rsid w:val="00926955"/>
    <w:rsid w:val="00967DD3"/>
    <w:rsid w:val="00B350C4"/>
    <w:rsid w:val="00C0057A"/>
    <w:rsid w:val="00F960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9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2452">
      <w:bodyDiv w:val="1"/>
      <w:marLeft w:val="0"/>
      <w:marRight w:val="0"/>
      <w:marTop w:val="0"/>
      <w:marBottom w:val="0"/>
      <w:divBdr>
        <w:top w:val="none" w:sz="0" w:space="0" w:color="auto"/>
        <w:left w:val="none" w:sz="0" w:space="0" w:color="auto"/>
        <w:bottom w:val="none" w:sz="0" w:space="0" w:color="auto"/>
        <w:right w:val="none" w:sz="0" w:space="0" w:color="auto"/>
      </w:divBdr>
    </w:div>
    <w:div w:id="601109417">
      <w:bodyDiv w:val="1"/>
      <w:marLeft w:val="0"/>
      <w:marRight w:val="0"/>
      <w:marTop w:val="0"/>
      <w:marBottom w:val="0"/>
      <w:divBdr>
        <w:top w:val="none" w:sz="0" w:space="0" w:color="auto"/>
        <w:left w:val="none" w:sz="0" w:space="0" w:color="auto"/>
        <w:bottom w:val="none" w:sz="0" w:space="0" w:color="auto"/>
        <w:right w:val="none" w:sz="0" w:space="0" w:color="auto"/>
      </w:divBdr>
    </w:div>
    <w:div w:id="653486824">
      <w:bodyDiv w:val="1"/>
      <w:marLeft w:val="0"/>
      <w:marRight w:val="0"/>
      <w:marTop w:val="0"/>
      <w:marBottom w:val="0"/>
      <w:divBdr>
        <w:top w:val="none" w:sz="0" w:space="0" w:color="auto"/>
        <w:left w:val="none" w:sz="0" w:space="0" w:color="auto"/>
        <w:bottom w:val="none" w:sz="0" w:space="0" w:color="auto"/>
        <w:right w:val="none" w:sz="0" w:space="0" w:color="auto"/>
      </w:divBdr>
    </w:div>
    <w:div w:id="693461272">
      <w:bodyDiv w:val="1"/>
      <w:marLeft w:val="0"/>
      <w:marRight w:val="0"/>
      <w:marTop w:val="0"/>
      <w:marBottom w:val="0"/>
      <w:divBdr>
        <w:top w:val="none" w:sz="0" w:space="0" w:color="auto"/>
        <w:left w:val="none" w:sz="0" w:space="0" w:color="auto"/>
        <w:bottom w:val="none" w:sz="0" w:space="0" w:color="auto"/>
        <w:right w:val="none" w:sz="0" w:space="0" w:color="auto"/>
      </w:divBdr>
    </w:div>
    <w:div w:id="866409988">
      <w:bodyDiv w:val="1"/>
      <w:marLeft w:val="0"/>
      <w:marRight w:val="0"/>
      <w:marTop w:val="0"/>
      <w:marBottom w:val="0"/>
      <w:divBdr>
        <w:top w:val="none" w:sz="0" w:space="0" w:color="auto"/>
        <w:left w:val="none" w:sz="0" w:space="0" w:color="auto"/>
        <w:bottom w:val="none" w:sz="0" w:space="0" w:color="auto"/>
        <w:right w:val="none" w:sz="0" w:space="0" w:color="auto"/>
      </w:divBdr>
    </w:div>
    <w:div w:id="1069613365">
      <w:bodyDiv w:val="1"/>
      <w:marLeft w:val="0"/>
      <w:marRight w:val="0"/>
      <w:marTop w:val="0"/>
      <w:marBottom w:val="0"/>
      <w:divBdr>
        <w:top w:val="none" w:sz="0" w:space="0" w:color="auto"/>
        <w:left w:val="none" w:sz="0" w:space="0" w:color="auto"/>
        <w:bottom w:val="none" w:sz="0" w:space="0" w:color="auto"/>
        <w:right w:val="none" w:sz="0" w:space="0" w:color="auto"/>
      </w:divBdr>
    </w:div>
    <w:div w:id="1212427712">
      <w:bodyDiv w:val="1"/>
      <w:marLeft w:val="0"/>
      <w:marRight w:val="0"/>
      <w:marTop w:val="0"/>
      <w:marBottom w:val="0"/>
      <w:divBdr>
        <w:top w:val="none" w:sz="0" w:space="0" w:color="auto"/>
        <w:left w:val="none" w:sz="0" w:space="0" w:color="auto"/>
        <w:bottom w:val="none" w:sz="0" w:space="0" w:color="auto"/>
        <w:right w:val="none" w:sz="0" w:space="0" w:color="auto"/>
      </w:divBdr>
    </w:div>
    <w:div w:id="1385907852">
      <w:bodyDiv w:val="1"/>
      <w:marLeft w:val="0"/>
      <w:marRight w:val="0"/>
      <w:marTop w:val="0"/>
      <w:marBottom w:val="0"/>
      <w:divBdr>
        <w:top w:val="none" w:sz="0" w:space="0" w:color="auto"/>
        <w:left w:val="none" w:sz="0" w:space="0" w:color="auto"/>
        <w:bottom w:val="none" w:sz="0" w:space="0" w:color="auto"/>
        <w:right w:val="none" w:sz="0" w:space="0" w:color="auto"/>
      </w:divBdr>
    </w:div>
    <w:div w:id="1458601123">
      <w:bodyDiv w:val="1"/>
      <w:marLeft w:val="0"/>
      <w:marRight w:val="0"/>
      <w:marTop w:val="0"/>
      <w:marBottom w:val="0"/>
      <w:divBdr>
        <w:top w:val="none" w:sz="0" w:space="0" w:color="auto"/>
        <w:left w:val="none" w:sz="0" w:space="0" w:color="auto"/>
        <w:bottom w:val="none" w:sz="0" w:space="0" w:color="auto"/>
        <w:right w:val="none" w:sz="0" w:space="0" w:color="auto"/>
      </w:divBdr>
    </w:div>
    <w:div w:id="1634292928">
      <w:bodyDiv w:val="1"/>
      <w:marLeft w:val="0"/>
      <w:marRight w:val="0"/>
      <w:marTop w:val="0"/>
      <w:marBottom w:val="0"/>
      <w:divBdr>
        <w:top w:val="none" w:sz="0" w:space="0" w:color="auto"/>
        <w:left w:val="none" w:sz="0" w:space="0" w:color="auto"/>
        <w:bottom w:val="none" w:sz="0" w:space="0" w:color="auto"/>
        <w:right w:val="none" w:sz="0" w:space="0" w:color="auto"/>
      </w:divBdr>
    </w:div>
    <w:div w:id="1660305481">
      <w:bodyDiv w:val="1"/>
      <w:marLeft w:val="0"/>
      <w:marRight w:val="0"/>
      <w:marTop w:val="0"/>
      <w:marBottom w:val="0"/>
      <w:divBdr>
        <w:top w:val="none" w:sz="0" w:space="0" w:color="auto"/>
        <w:left w:val="none" w:sz="0" w:space="0" w:color="auto"/>
        <w:bottom w:val="none" w:sz="0" w:space="0" w:color="auto"/>
        <w:right w:val="none" w:sz="0" w:space="0" w:color="auto"/>
      </w:divBdr>
    </w:div>
    <w:div w:id="2010403097">
      <w:bodyDiv w:val="1"/>
      <w:marLeft w:val="0"/>
      <w:marRight w:val="0"/>
      <w:marTop w:val="0"/>
      <w:marBottom w:val="0"/>
      <w:divBdr>
        <w:top w:val="none" w:sz="0" w:space="0" w:color="auto"/>
        <w:left w:val="none" w:sz="0" w:space="0" w:color="auto"/>
        <w:bottom w:val="none" w:sz="0" w:space="0" w:color="auto"/>
        <w:right w:val="none" w:sz="0" w:space="0" w:color="auto"/>
      </w:divBdr>
    </w:div>
    <w:div w:id="2028601445">
      <w:bodyDiv w:val="1"/>
      <w:marLeft w:val="0"/>
      <w:marRight w:val="0"/>
      <w:marTop w:val="0"/>
      <w:marBottom w:val="0"/>
      <w:divBdr>
        <w:top w:val="none" w:sz="0" w:space="0" w:color="auto"/>
        <w:left w:val="none" w:sz="0" w:space="0" w:color="auto"/>
        <w:bottom w:val="none" w:sz="0" w:space="0" w:color="auto"/>
        <w:right w:val="none" w:sz="0" w:space="0" w:color="auto"/>
      </w:divBdr>
    </w:div>
    <w:div w:id="21302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4</cp:revision>
  <dcterms:created xsi:type="dcterms:W3CDTF">2018-12-12T12:57:00Z</dcterms:created>
  <dcterms:modified xsi:type="dcterms:W3CDTF">2018-12-12T13:01:00Z</dcterms:modified>
</cp:coreProperties>
</file>