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504" w:type="dxa"/>
        <w:tblInd w:w="10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1"/>
        <w:gridCol w:w="415"/>
        <w:gridCol w:w="2708"/>
        <w:gridCol w:w="2693"/>
        <w:gridCol w:w="992"/>
        <w:gridCol w:w="1134"/>
        <w:gridCol w:w="1290"/>
      </w:tblGrid>
      <w:tr w:rsidR="009736C7" w:rsidRPr="00846C9A" w14:paraId="49905FA4" w14:textId="77777777" w:rsidTr="00C8509F">
        <w:trPr>
          <w:trHeight w:val="1213"/>
        </w:trPr>
        <w:tc>
          <w:tcPr>
            <w:tcW w:w="1687" w:type="dxa"/>
            <w:gridSpan w:val="3"/>
            <w:vAlign w:val="center"/>
          </w:tcPr>
          <w:p w14:paraId="657BADF7" w14:textId="77777777" w:rsidR="009736C7" w:rsidRPr="00846C9A" w:rsidRDefault="004E6C42" w:rsidP="00EB021F">
            <w:pPr>
              <w:jc w:val="center"/>
              <w:rPr>
                <w:rFonts w:asciiTheme="majorHAnsi" w:hAnsiTheme="majorHAnsi"/>
              </w:rPr>
            </w:pPr>
            <w:r w:rsidRPr="00D30E69">
              <w:rPr>
                <w:rFonts w:asciiTheme="majorHAnsi" w:eastAsiaTheme="minorEastAsia" w:hAnsiTheme="majorHAnsi"/>
                <w:b/>
                <w:i/>
                <w:sz w:val="36"/>
                <w:szCs w:val="36"/>
                <w:lang w:eastAsia="tr-TR"/>
              </w:rPr>
              <w:object w:dxaOrig="3300" w:dyaOrig="3300" w14:anchorId="107485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7.6pt;height:57.6pt" o:ole="">
                  <v:imagedata r:id="rId10" o:title=""/>
                </v:shape>
                <o:OLEObject Type="Embed" ProgID="AcroExch.Document.7" ShapeID="_x0000_i1026" DrawAspect="Content" ObjectID="_1725818730" r:id="rId11"/>
              </w:object>
            </w:r>
          </w:p>
        </w:tc>
        <w:tc>
          <w:tcPr>
            <w:tcW w:w="7527" w:type="dxa"/>
            <w:gridSpan w:val="4"/>
            <w:vAlign w:val="center"/>
          </w:tcPr>
          <w:p w14:paraId="54CDC46E" w14:textId="1481DA4D" w:rsidR="009736C7" w:rsidRPr="00C54792" w:rsidRDefault="00F93388" w:rsidP="008E3AC0">
            <w:pPr>
              <w:jc w:val="center"/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MUAMMER KOCATÜRK</w:t>
            </w:r>
            <w:r w:rsidR="004B35F9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 xml:space="preserve"> MESLEKİ VE TEKNİK ANADOLU LİSESİ </w:t>
            </w:r>
          </w:p>
          <w:p w14:paraId="74F598C8" w14:textId="54A0707F" w:rsidR="009736C7" w:rsidRPr="00C54792" w:rsidRDefault="009736C7" w:rsidP="008E3AC0">
            <w:pPr>
              <w:jc w:val="center"/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</w:pPr>
            <w:r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ELEKTRİK-ELEKTRONİK TEKNOLOJİSİ ALANI</w:t>
            </w:r>
          </w:p>
          <w:p w14:paraId="0CF33548" w14:textId="14B4A823" w:rsidR="009526CB" w:rsidRPr="00C54792" w:rsidRDefault="00D55499" w:rsidP="009526CB">
            <w:pPr>
              <w:jc w:val="center"/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</w:pPr>
            <w:r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11-</w:t>
            </w:r>
            <w:r w:rsidR="00F93388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C</w:t>
            </w:r>
            <w:r w:rsidR="00C34A85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 xml:space="preserve"> </w:t>
            </w:r>
            <w:r w:rsidR="006C6FFF"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SINIFI</w:t>
            </w:r>
            <w:r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 xml:space="preserve"> </w:t>
            </w:r>
            <w:r w:rsidR="00FB2E1F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KONTROL PANOLARI</w:t>
            </w:r>
            <w:r w:rsidR="00AC7689" w:rsidRPr="00AC7689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 xml:space="preserve"> </w:t>
            </w:r>
            <w:r w:rsidR="009526CB"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DERSİ</w:t>
            </w:r>
          </w:p>
          <w:p w14:paraId="694FD21C" w14:textId="77777777" w:rsidR="009736C7" w:rsidRPr="00397291" w:rsidRDefault="009526CB" w:rsidP="009526CB">
            <w:pPr>
              <w:jc w:val="center"/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</w:pPr>
            <w:r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ÜNİTELENDİRİLMİŞ YILLIK PLANI</w:t>
            </w:r>
          </w:p>
        </w:tc>
        <w:tc>
          <w:tcPr>
            <w:tcW w:w="1290" w:type="dxa"/>
            <w:vAlign w:val="center"/>
          </w:tcPr>
          <w:p w14:paraId="363C7CE6" w14:textId="7F8821FF" w:rsidR="009736C7" w:rsidRPr="00846C9A" w:rsidRDefault="009736C7" w:rsidP="00EB021F">
            <w:pPr>
              <w:ind w:left="-108"/>
              <w:jc w:val="center"/>
              <w:rPr>
                <w:rFonts w:asciiTheme="majorHAnsi" w:hAnsiTheme="majorHAnsi"/>
              </w:rPr>
            </w:pPr>
          </w:p>
        </w:tc>
      </w:tr>
      <w:tr w:rsidR="00BE58E2" w:rsidRPr="00846C9A" w14:paraId="0EA2A6E2" w14:textId="77777777" w:rsidTr="00C8509F">
        <w:trPr>
          <w:trHeight w:val="269"/>
        </w:trPr>
        <w:tc>
          <w:tcPr>
            <w:tcW w:w="1687" w:type="dxa"/>
            <w:gridSpan w:val="3"/>
          </w:tcPr>
          <w:p w14:paraId="42B1F97C" w14:textId="77777777" w:rsidR="00A93B4C" w:rsidRPr="00846C9A" w:rsidRDefault="00A93B4C" w:rsidP="008E3AC0">
            <w:pPr>
              <w:jc w:val="center"/>
              <w:rPr>
                <w:rFonts w:asciiTheme="majorHAnsi" w:hAnsiTheme="majorHAnsi"/>
                <w:b/>
                <w:i/>
                <w:sz w:val="16"/>
                <w:szCs w:val="16"/>
              </w:rPr>
            </w:pPr>
            <w:r w:rsidRPr="00846C9A">
              <w:rPr>
                <w:rFonts w:asciiTheme="majorHAnsi" w:hAnsiTheme="majorHAnsi"/>
                <w:b/>
                <w:i/>
                <w:sz w:val="16"/>
                <w:szCs w:val="16"/>
              </w:rPr>
              <w:t>SÜRE</w:t>
            </w:r>
          </w:p>
        </w:tc>
        <w:tc>
          <w:tcPr>
            <w:tcW w:w="2708" w:type="dxa"/>
            <w:vMerge w:val="restart"/>
            <w:vAlign w:val="center"/>
          </w:tcPr>
          <w:p w14:paraId="40BCDAE5" w14:textId="77777777" w:rsidR="00A93B4C" w:rsidRPr="001633BF" w:rsidRDefault="00A93B4C" w:rsidP="008E3AC0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1633BF">
              <w:rPr>
                <w:rFonts w:asciiTheme="majorHAnsi" w:hAnsiTheme="majorHAnsi" w:cs="Arial"/>
                <w:b/>
                <w:bCs/>
                <w:i/>
                <w:sz w:val="20"/>
                <w:szCs w:val="20"/>
              </w:rPr>
              <w:t>ÖĞRENME KAZANIMLARI</w:t>
            </w:r>
          </w:p>
        </w:tc>
        <w:tc>
          <w:tcPr>
            <w:tcW w:w="2693" w:type="dxa"/>
            <w:vMerge w:val="restart"/>
            <w:vAlign w:val="center"/>
          </w:tcPr>
          <w:p w14:paraId="28265CA8" w14:textId="77777777" w:rsidR="00A93B4C" w:rsidRPr="001633BF" w:rsidRDefault="00A93B4C" w:rsidP="008E3AC0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1633BF">
              <w:rPr>
                <w:rFonts w:asciiTheme="majorHAnsi" w:hAnsiTheme="majorHAnsi"/>
                <w:b/>
                <w:i/>
                <w:sz w:val="20"/>
                <w:szCs w:val="20"/>
              </w:rPr>
              <w:t>KONULAR</w:t>
            </w:r>
          </w:p>
        </w:tc>
        <w:tc>
          <w:tcPr>
            <w:tcW w:w="992" w:type="dxa"/>
            <w:vMerge w:val="restart"/>
            <w:vAlign w:val="center"/>
          </w:tcPr>
          <w:p w14:paraId="62BD6E39" w14:textId="77777777" w:rsidR="00A93B4C" w:rsidRPr="00846C9A" w:rsidRDefault="00A93B4C" w:rsidP="008E3AC0">
            <w:pPr>
              <w:jc w:val="center"/>
              <w:rPr>
                <w:rFonts w:asciiTheme="majorHAnsi" w:hAnsiTheme="majorHAnsi"/>
                <w:b/>
                <w:i/>
                <w:sz w:val="12"/>
                <w:szCs w:val="12"/>
              </w:rPr>
            </w:pPr>
            <w:r w:rsidRPr="00846C9A">
              <w:rPr>
                <w:rFonts w:asciiTheme="majorHAnsi" w:hAnsiTheme="majorHAnsi"/>
                <w:b/>
                <w:i/>
                <w:sz w:val="12"/>
                <w:szCs w:val="12"/>
              </w:rPr>
              <w:t>ÖĞRENME-ÖĞRETME YÖNTEM VE TEKNİKLERİ</w:t>
            </w:r>
          </w:p>
        </w:tc>
        <w:tc>
          <w:tcPr>
            <w:tcW w:w="1134" w:type="dxa"/>
            <w:vMerge w:val="restart"/>
            <w:vAlign w:val="center"/>
          </w:tcPr>
          <w:p w14:paraId="183A6EB4" w14:textId="77777777" w:rsidR="00A93B4C" w:rsidRPr="00846C9A" w:rsidRDefault="00A93B4C" w:rsidP="008E3AC0">
            <w:pPr>
              <w:jc w:val="center"/>
              <w:rPr>
                <w:rFonts w:asciiTheme="majorHAnsi" w:hAnsiTheme="majorHAnsi"/>
                <w:b/>
                <w:i/>
                <w:sz w:val="12"/>
                <w:szCs w:val="12"/>
              </w:rPr>
            </w:pPr>
            <w:r w:rsidRPr="00846C9A">
              <w:rPr>
                <w:rFonts w:asciiTheme="majorHAnsi" w:hAnsiTheme="majorHAnsi"/>
                <w:b/>
                <w:i/>
                <w:sz w:val="12"/>
                <w:szCs w:val="12"/>
              </w:rPr>
              <w:t>KULLANILAN EĞİTİM TEKNOLOJİLERİ, ARAÇ VE GEREÇLERİ</w:t>
            </w:r>
          </w:p>
        </w:tc>
        <w:tc>
          <w:tcPr>
            <w:tcW w:w="1290" w:type="dxa"/>
            <w:vMerge w:val="restart"/>
            <w:vAlign w:val="center"/>
          </w:tcPr>
          <w:p w14:paraId="14B5BBBF" w14:textId="77777777" w:rsidR="00A93B4C" w:rsidRPr="00846C9A" w:rsidRDefault="00A93B4C" w:rsidP="008E3AC0">
            <w:pPr>
              <w:jc w:val="center"/>
              <w:rPr>
                <w:rFonts w:asciiTheme="majorHAnsi" w:hAnsiTheme="majorHAnsi"/>
                <w:b/>
                <w:i/>
                <w:sz w:val="12"/>
                <w:szCs w:val="12"/>
              </w:rPr>
            </w:pPr>
            <w:r w:rsidRPr="00846C9A">
              <w:rPr>
                <w:rFonts w:asciiTheme="majorHAnsi" w:hAnsiTheme="majorHAnsi"/>
                <w:b/>
                <w:i/>
                <w:sz w:val="12"/>
                <w:szCs w:val="12"/>
              </w:rPr>
              <w:t>DEĞERLENDİRME</w:t>
            </w:r>
          </w:p>
          <w:p w14:paraId="1AF04563" w14:textId="77777777" w:rsidR="00A93B4C" w:rsidRPr="00846C9A" w:rsidRDefault="00A93B4C" w:rsidP="008E3AC0">
            <w:pPr>
              <w:jc w:val="center"/>
              <w:rPr>
                <w:rFonts w:asciiTheme="majorHAnsi" w:hAnsiTheme="majorHAnsi"/>
                <w:b/>
                <w:i/>
                <w:sz w:val="12"/>
                <w:szCs w:val="12"/>
              </w:rPr>
            </w:pPr>
            <w:r w:rsidRPr="00846C9A">
              <w:rPr>
                <w:rFonts w:asciiTheme="majorHAnsi" w:hAnsiTheme="majorHAnsi"/>
                <w:b/>
                <w:i/>
                <w:sz w:val="12"/>
                <w:szCs w:val="12"/>
              </w:rPr>
              <w:t>(Hedef ve Davranışlara Ulaşma Düzeyi)</w:t>
            </w:r>
          </w:p>
        </w:tc>
      </w:tr>
      <w:tr w:rsidR="00BE58E2" w:rsidRPr="00846C9A" w14:paraId="2E9ED6A9" w14:textId="77777777" w:rsidTr="00C8509F">
        <w:trPr>
          <w:cantSplit/>
          <w:trHeight w:val="716"/>
        </w:trPr>
        <w:tc>
          <w:tcPr>
            <w:tcW w:w="851" w:type="dxa"/>
            <w:vAlign w:val="center"/>
          </w:tcPr>
          <w:p w14:paraId="10E8DD42" w14:textId="77777777" w:rsidR="00A93B4C" w:rsidRPr="00846C9A" w:rsidRDefault="00A93B4C" w:rsidP="00202EB5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846C9A">
              <w:rPr>
                <w:rFonts w:asciiTheme="majorHAnsi" w:hAnsiTheme="majorHAnsi"/>
                <w:b/>
                <w:i/>
                <w:sz w:val="28"/>
                <w:szCs w:val="28"/>
              </w:rPr>
              <w:t>AY</w:t>
            </w:r>
          </w:p>
        </w:tc>
        <w:tc>
          <w:tcPr>
            <w:tcW w:w="421" w:type="dxa"/>
            <w:textDirection w:val="btLr"/>
          </w:tcPr>
          <w:p w14:paraId="507CE672" w14:textId="77777777" w:rsidR="00A93B4C" w:rsidRPr="00846C9A" w:rsidRDefault="00A93B4C" w:rsidP="008E3AC0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16"/>
                <w:szCs w:val="16"/>
              </w:rPr>
            </w:pPr>
            <w:r w:rsidRPr="00846C9A">
              <w:rPr>
                <w:rFonts w:asciiTheme="majorHAnsi" w:hAnsiTheme="majorHAnsi"/>
                <w:b/>
                <w:i/>
                <w:sz w:val="16"/>
                <w:szCs w:val="16"/>
              </w:rPr>
              <w:t>HAFTA</w:t>
            </w:r>
          </w:p>
        </w:tc>
        <w:tc>
          <w:tcPr>
            <w:tcW w:w="415" w:type="dxa"/>
            <w:textDirection w:val="btLr"/>
          </w:tcPr>
          <w:p w14:paraId="62A18977" w14:textId="77777777" w:rsidR="00A93B4C" w:rsidRPr="00846C9A" w:rsidRDefault="00A93B4C" w:rsidP="008E3AC0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16"/>
                <w:szCs w:val="16"/>
              </w:rPr>
            </w:pPr>
            <w:r w:rsidRPr="00846C9A">
              <w:rPr>
                <w:rFonts w:asciiTheme="majorHAnsi" w:hAnsiTheme="majorHAnsi"/>
                <w:b/>
                <w:i/>
                <w:sz w:val="16"/>
                <w:szCs w:val="16"/>
              </w:rPr>
              <w:t xml:space="preserve"> SAAT</w:t>
            </w:r>
          </w:p>
        </w:tc>
        <w:tc>
          <w:tcPr>
            <w:tcW w:w="2708" w:type="dxa"/>
            <w:vMerge/>
          </w:tcPr>
          <w:p w14:paraId="6A238334" w14:textId="77777777" w:rsidR="00A93B4C" w:rsidRPr="00846C9A" w:rsidRDefault="00A93B4C" w:rsidP="008E3AC0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14:paraId="6F6D4E16" w14:textId="77777777" w:rsidR="00A93B4C" w:rsidRPr="00846C9A" w:rsidRDefault="00A93B4C" w:rsidP="008E3AC0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4F5986EC" w14:textId="77777777" w:rsidR="00A93B4C" w:rsidRPr="00846C9A" w:rsidRDefault="00A93B4C" w:rsidP="008E3AC0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899D8FC" w14:textId="77777777" w:rsidR="00A93B4C" w:rsidRPr="00846C9A" w:rsidRDefault="00A93B4C" w:rsidP="008E3AC0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1290" w:type="dxa"/>
            <w:vMerge/>
          </w:tcPr>
          <w:p w14:paraId="01261FCE" w14:textId="77777777" w:rsidR="00A93B4C" w:rsidRPr="00846C9A" w:rsidRDefault="00A93B4C" w:rsidP="008E3AC0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</w:tr>
      <w:tr w:rsidR="00110B9C" w:rsidRPr="00846C9A" w14:paraId="23F4C5F7" w14:textId="77777777" w:rsidTr="00C8509F">
        <w:trPr>
          <w:cantSplit/>
          <w:trHeight w:val="353"/>
        </w:trPr>
        <w:tc>
          <w:tcPr>
            <w:tcW w:w="851" w:type="dxa"/>
            <w:vMerge w:val="restart"/>
            <w:textDirection w:val="btLr"/>
            <w:vAlign w:val="center"/>
          </w:tcPr>
          <w:p w14:paraId="1E9DED69" w14:textId="77777777" w:rsidR="00110B9C" w:rsidRPr="00846C9A" w:rsidRDefault="00110B9C" w:rsidP="008E3AC0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846C9A">
              <w:rPr>
                <w:rFonts w:asciiTheme="majorHAnsi" w:hAnsiTheme="majorHAnsi"/>
                <w:b/>
                <w:i/>
                <w:sz w:val="36"/>
                <w:szCs w:val="36"/>
              </w:rPr>
              <w:t>EYLÜL</w:t>
            </w:r>
          </w:p>
        </w:tc>
        <w:tc>
          <w:tcPr>
            <w:tcW w:w="9653" w:type="dxa"/>
            <w:gridSpan w:val="7"/>
            <w:shd w:val="clear" w:color="auto" w:fill="D9D9D9" w:themeFill="background1" w:themeFillShade="D9"/>
            <w:vAlign w:val="center"/>
          </w:tcPr>
          <w:p w14:paraId="2BA99639" w14:textId="52D91F8F" w:rsidR="00110B9C" w:rsidRPr="007315F6" w:rsidRDefault="00EC5F50" w:rsidP="009E4477">
            <w:pPr>
              <w:jc w:val="center"/>
              <w:rPr>
                <w:rFonts w:cstheme="minorHAnsi"/>
                <w:b/>
                <w:iCs/>
                <w:sz w:val="18"/>
                <w:szCs w:val="18"/>
              </w:rPr>
            </w:pPr>
            <w:r w:rsidRPr="007315F6">
              <w:rPr>
                <w:rFonts w:cstheme="minorHAnsi"/>
                <w:b/>
                <w:iCs/>
                <w:sz w:val="18"/>
                <w:szCs w:val="18"/>
              </w:rPr>
              <w:t>ÖĞRENME BİRİMİ</w:t>
            </w:r>
            <w:r w:rsidR="006C6FFF" w:rsidRPr="007315F6">
              <w:rPr>
                <w:rFonts w:cstheme="minorHAnsi"/>
                <w:b/>
                <w:iCs/>
                <w:sz w:val="18"/>
                <w:szCs w:val="18"/>
              </w:rPr>
              <w:t xml:space="preserve">: </w:t>
            </w:r>
            <w:r w:rsidR="00D22118" w:rsidRPr="00D22118">
              <w:rPr>
                <w:rFonts w:cstheme="minorHAnsi"/>
                <w:b/>
                <w:iCs/>
                <w:sz w:val="18"/>
                <w:szCs w:val="18"/>
              </w:rPr>
              <w:t>ENDÜSTRİYEL SENSÖRLER</w:t>
            </w:r>
          </w:p>
        </w:tc>
      </w:tr>
      <w:tr w:rsidR="00656FBE" w:rsidRPr="00846C9A" w14:paraId="7467B7F6" w14:textId="77777777" w:rsidTr="00C8509F">
        <w:trPr>
          <w:cantSplit/>
          <w:trHeight w:val="627"/>
        </w:trPr>
        <w:tc>
          <w:tcPr>
            <w:tcW w:w="851" w:type="dxa"/>
            <w:vMerge/>
          </w:tcPr>
          <w:p w14:paraId="0AB65338" w14:textId="77777777" w:rsidR="00656FBE" w:rsidRPr="00846C9A" w:rsidRDefault="00656FBE" w:rsidP="00C74485">
            <w:pPr>
              <w:rPr>
                <w:rFonts w:asciiTheme="majorHAnsi" w:hAnsiTheme="majorHAnsi"/>
                <w:b/>
                <w:i/>
                <w:sz w:val="36"/>
                <w:szCs w:val="36"/>
              </w:rPr>
            </w:pPr>
          </w:p>
        </w:tc>
        <w:tc>
          <w:tcPr>
            <w:tcW w:w="421" w:type="dxa"/>
            <w:vAlign w:val="center"/>
          </w:tcPr>
          <w:p w14:paraId="0FA34AF6" w14:textId="77777777" w:rsidR="00656FBE" w:rsidRPr="00846C9A" w:rsidRDefault="00656FBE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III</w:t>
            </w:r>
          </w:p>
        </w:tc>
        <w:tc>
          <w:tcPr>
            <w:tcW w:w="415" w:type="dxa"/>
            <w:vAlign w:val="center"/>
          </w:tcPr>
          <w:p w14:paraId="067F7B04" w14:textId="2A582A9F" w:rsidR="00656FBE" w:rsidRPr="00846C9A" w:rsidRDefault="00656FBE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708" w:type="dxa"/>
            <w:tcBorders>
              <w:top w:val="single" w:sz="4" w:space="0" w:color="auto"/>
            </w:tcBorders>
            <w:vAlign w:val="center"/>
          </w:tcPr>
          <w:p w14:paraId="263DC447" w14:textId="2C1364F3" w:rsidR="00656FBE" w:rsidRPr="00D22118" w:rsidRDefault="00656FBE" w:rsidP="00656FBE">
            <w:pPr>
              <w:contextualSpacing/>
              <w:rPr>
                <w:rFonts w:asciiTheme="majorHAnsi" w:eastAsia="Times New Roman" w:hAnsiTheme="majorHAnsi" w:cs="Arial"/>
                <w:b/>
                <w:bCs/>
                <w:sz w:val="13"/>
                <w:szCs w:val="13"/>
              </w:rPr>
            </w:pPr>
            <w:r w:rsidRPr="00D22118">
              <w:rPr>
                <w:rFonts w:asciiTheme="majorHAnsi" w:eastAsia="Times New Roman" w:hAnsiTheme="majorHAnsi" w:cs="Arial"/>
                <w:b/>
                <w:bCs/>
                <w:sz w:val="13"/>
                <w:szCs w:val="13"/>
              </w:rPr>
              <w:t>1.Endüstriyel sensörlerin özelliklerini, tiplerini ve çeşitlerini açıklar.</w:t>
            </w:r>
          </w:p>
          <w:p w14:paraId="2A9FA3FF" w14:textId="7F148EBF" w:rsidR="00656FBE" w:rsidRPr="00D22118" w:rsidRDefault="00656FBE" w:rsidP="00656FBE">
            <w:pPr>
              <w:contextualSpacing/>
              <w:rPr>
                <w:rFonts w:asciiTheme="majorHAnsi" w:eastAsia="Times New Roman" w:hAnsiTheme="majorHAnsi" w:cs="Arial"/>
                <w:sz w:val="13"/>
                <w:szCs w:val="13"/>
              </w:rPr>
            </w:pPr>
            <w:r w:rsidRPr="00D22118">
              <w:rPr>
                <w:rFonts w:asciiTheme="majorHAnsi" w:eastAsia="Times New Roman" w:hAnsiTheme="majorHAnsi" w:cs="Arial"/>
                <w:sz w:val="13"/>
                <w:szCs w:val="13"/>
              </w:rPr>
              <w:t>•Sensörlerin özellikleri açıklanır.</w:t>
            </w:r>
          </w:p>
          <w:p w14:paraId="49633D0F" w14:textId="52B538BC" w:rsidR="00656FBE" w:rsidRPr="00D22118" w:rsidRDefault="00656FBE" w:rsidP="00656FBE">
            <w:pPr>
              <w:contextualSpacing/>
              <w:rPr>
                <w:rFonts w:asciiTheme="majorHAnsi" w:eastAsia="Times New Roman" w:hAnsiTheme="majorHAnsi" w:cs="Arial"/>
                <w:sz w:val="13"/>
                <w:szCs w:val="13"/>
              </w:rPr>
            </w:pPr>
            <w:r w:rsidRPr="00D22118">
              <w:rPr>
                <w:rFonts w:asciiTheme="majorHAnsi" w:eastAsia="Times New Roman" w:hAnsiTheme="majorHAnsi" w:cs="Arial"/>
                <w:sz w:val="13"/>
                <w:szCs w:val="13"/>
              </w:rPr>
              <w:t>•Sensörlerin kullanıldıkları yerler açıklanır.</w:t>
            </w:r>
          </w:p>
          <w:p w14:paraId="639EEC0B" w14:textId="2D83473D" w:rsidR="00656FBE" w:rsidRPr="00D22118" w:rsidRDefault="00656FBE" w:rsidP="00656FBE">
            <w:pPr>
              <w:contextualSpacing/>
              <w:rPr>
                <w:rFonts w:asciiTheme="majorHAnsi" w:eastAsia="Times New Roman" w:hAnsiTheme="majorHAnsi" w:cs="Arial"/>
                <w:sz w:val="13"/>
                <w:szCs w:val="13"/>
              </w:rPr>
            </w:pPr>
          </w:p>
        </w:tc>
        <w:tc>
          <w:tcPr>
            <w:tcW w:w="2693" w:type="dxa"/>
            <w:vAlign w:val="center"/>
          </w:tcPr>
          <w:p w14:paraId="44B717B8" w14:textId="5650DD8F" w:rsidR="00656FBE" w:rsidRPr="00312B29" w:rsidRDefault="00656FBE" w:rsidP="00966F6F">
            <w:pPr>
              <w:tabs>
                <w:tab w:val="left" w:pos="907"/>
              </w:tabs>
              <w:rPr>
                <w:rFonts w:asciiTheme="majorHAnsi" w:hAnsiTheme="majorHAnsi" w:cs="Arial"/>
                <w:bCs/>
                <w:iCs/>
                <w:sz w:val="13"/>
                <w:szCs w:val="13"/>
              </w:rPr>
            </w:pPr>
          </w:p>
          <w:p w14:paraId="3BF49A69" w14:textId="7CA80E83" w:rsidR="00656FBE" w:rsidRPr="00290EB1" w:rsidRDefault="00656FBE" w:rsidP="00290EB1">
            <w:pPr>
              <w:tabs>
                <w:tab w:val="left" w:pos="907"/>
              </w:tabs>
              <w:rPr>
                <w:rFonts w:asciiTheme="majorHAnsi" w:hAnsiTheme="majorHAnsi" w:cs="Arial"/>
                <w:bCs/>
                <w:iCs/>
                <w:sz w:val="13"/>
                <w:szCs w:val="13"/>
              </w:rPr>
            </w:pPr>
            <w:r w:rsidRPr="00D22118">
              <w:rPr>
                <w:rFonts w:asciiTheme="majorHAnsi" w:hAnsiTheme="majorHAnsi" w:cs="Arial"/>
                <w:bCs/>
                <w:iCs/>
                <w:sz w:val="13"/>
                <w:szCs w:val="13"/>
              </w:rPr>
              <w:t>1.Endüstriyel Sensörler ve Özellikleri</w:t>
            </w:r>
          </w:p>
          <w:p w14:paraId="61CD8A12" w14:textId="77777777" w:rsidR="00656FBE" w:rsidRPr="00312B29" w:rsidRDefault="00656FBE" w:rsidP="00966F6F">
            <w:pPr>
              <w:tabs>
                <w:tab w:val="left" w:pos="907"/>
              </w:tabs>
              <w:rPr>
                <w:rFonts w:asciiTheme="majorHAnsi" w:hAnsiTheme="majorHAnsi" w:cs="Arial"/>
                <w:bCs/>
                <w:iCs/>
                <w:sz w:val="13"/>
                <w:szCs w:val="13"/>
              </w:rPr>
            </w:pPr>
          </w:p>
          <w:p w14:paraId="37E95FEC" w14:textId="57E8059E" w:rsidR="00656FBE" w:rsidRPr="00312B29" w:rsidRDefault="00656FBE" w:rsidP="00966F6F">
            <w:pPr>
              <w:tabs>
                <w:tab w:val="left" w:pos="907"/>
              </w:tabs>
              <w:rPr>
                <w:rFonts w:asciiTheme="majorHAnsi" w:hAnsiTheme="majorHAnsi" w:cs="Arial"/>
                <w:b/>
                <w:i/>
                <w:sz w:val="13"/>
                <w:szCs w:val="13"/>
              </w:rPr>
            </w:pPr>
            <w:r w:rsidRPr="00312B29">
              <w:rPr>
                <w:rFonts w:asciiTheme="majorHAnsi" w:hAnsiTheme="majorHAnsi" w:cs="Arial"/>
                <w:b/>
                <w:i/>
                <w:sz w:val="13"/>
                <w:szCs w:val="13"/>
              </w:rPr>
              <w:t>15 Temmuz’un önemi ve Atatürk’ ün Demokrasiye verdiği önem</w:t>
            </w:r>
          </w:p>
        </w:tc>
        <w:tc>
          <w:tcPr>
            <w:tcW w:w="992" w:type="dxa"/>
            <w:vMerge w:val="restart"/>
            <w:vAlign w:val="center"/>
          </w:tcPr>
          <w:p w14:paraId="0F11AC44" w14:textId="77777777" w:rsidR="00656FBE" w:rsidRPr="008A6358" w:rsidRDefault="00656FBE" w:rsidP="00FA63C1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340A63C7" w14:textId="77777777" w:rsidR="00656FBE" w:rsidRPr="008A6358" w:rsidRDefault="00656FBE" w:rsidP="00FA63C1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003C401B" w14:textId="77777777" w:rsidR="00656FBE" w:rsidRPr="008A6358" w:rsidRDefault="00656FBE" w:rsidP="00FA63C1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  <w:p w14:paraId="0DA2902E" w14:textId="26B27F90" w:rsidR="00656FBE" w:rsidRPr="008A6358" w:rsidRDefault="00656FBE" w:rsidP="000A1A0F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0F58F3FD" w14:textId="1F516A33" w:rsidR="00656FBE" w:rsidRPr="008A6358" w:rsidRDefault="006A7BB7" w:rsidP="003E042F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="00656FBE"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1163DFDA" w14:textId="77777777" w:rsidR="00656FBE" w:rsidRDefault="00656FBE" w:rsidP="003E042F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  <w:p w14:paraId="3081E1BE" w14:textId="7A60B821" w:rsidR="006A7BB7" w:rsidRPr="008A6358" w:rsidRDefault="006A7BB7" w:rsidP="003E042F">
            <w:pPr>
              <w:jc w:val="center"/>
              <w:rPr>
                <w:rFonts w:asciiTheme="majorHAnsi" w:hAnsiTheme="majorHAnsi" w:cs="Times New Roman"/>
                <w:sz w:val="11"/>
                <w:szCs w:val="11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</w:tc>
        <w:tc>
          <w:tcPr>
            <w:tcW w:w="1290" w:type="dxa"/>
            <w:vAlign w:val="center"/>
          </w:tcPr>
          <w:p w14:paraId="01BE163C" w14:textId="77777777" w:rsidR="00656FBE" w:rsidRPr="00846C9A" w:rsidRDefault="00656FBE" w:rsidP="00C74485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656FBE" w:rsidRPr="00846C9A" w14:paraId="07613F18" w14:textId="77777777" w:rsidTr="006A7BB7">
        <w:trPr>
          <w:cantSplit/>
          <w:trHeight w:val="427"/>
        </w:trPr>
        <w:tc>
          <w:tcPr>
            <w:tcW w:w="851" w:type="dxa"/>
            <w:vMerge/>
          </w:tcPr>
          <w:p w14:paraId="4A09531A" w14:textId="77777777" w:rsidR="00656FBE" w:rsidRPr="00846C9A" w:rsidRDefault="00656FBE" w:rsidP="008B067E">
            <w:pPr>
              <w:rPr>
                <w:rFonts w:asciiTheme="majorHAnsi" w:hAnsiTheme="majorHAnsi"/>
                <w:b/>
                <w:i/>
                <w:sz w:val="36"/>
                <w:szCs w:val="36"/>
              </w:rPr>
            </w:pPr>
          </w:p>
        </w:tc>
        <w:tc>
          <w:tcPr>
            <w:tcW w:w="421" w:type="dxa"/>
            <w:tcBorders>
              <w:top w:val="single" w:sz="4" w:space="0" w:color="auto"/>
            </w:tcBorders>
            <w:vAlign w:val="center"/>
          </w:tcPr>
          <w:p w14:paraId="62C5EB3A" w14:textId="77777777" w:rsidR="00656FBE" w:rsidRDefault="00656FBE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IV</w:t>
            </w:r>
          </w:p>
        </w:tc>
        <w:tc>
          <w:tcPr>
            <w:tcW w:w="415" w:type="dxa"/>
            <w:tcBorders>
              <w:top w:val="single" w:sz="4" w:space="0" w:color="auto"/>
            </w:tcBorders>
          </w:tcPr>
          <w:p w14:paraId="5DDE07A8" w14:textId="77777777" w:rsidR="00656FBE" w:rsidRDefault="00656FBE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29D88DFA" w14:textId="11ED4053" w:rsidR="00656FBE" w:rsidRDefault="00656FBE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708" w:type="dxa"/>
            <w:tcBorders>
              <w:top w:val="single" w:sz="4" w:space="0" w:color="auto"/>
            </w:tcBorders>
            <w:vAlign w:val="center"/>
          </w:tcPr>
          <w:p w14:paraId="2050BD63" w14:textId="77777777" w:rsidR="00656FBE" w:rsidRPr="00D22118" w:rsidRDefault="00656FBE" w:rsidP="00656FBE">
            <w:pPr>
              <w:contextualSpacing/>
              <w:rPr>
                <w:rFonts w:asciiTheme="majorHAnsi" w:eastAsia="Times New Roman" w:hAnsiTheme="majorHAnsi" w:cs="Arial"/>
                <w:sz w:val="13"/>
                <w:szCs w:val="13"/>
              </w:rPr>
            </w:pPr>
            <w:r w:rsidRPr="00D22118">
              <w:rPr>
                <w:rFonts w:asciiTheme="majorHAnsi" w:eastAsia="Times New Roman" w:hAnsiTheme="majorHAnsi" w:cs="Arial"/>
                <w:sz w:val="13"/>
                <w:szCs w:val="13"/>
              </w:rPr>
              <w:t>•Sensörlerin tipleri (NPN-PNP) bağlantı şekli ile açıklanır.</w:t>
            </w:r>
          </w:p>
          <w:p w14:paraId="73CB7068" w14:textId="547E4AB7" w:rsidR="00656FBE" w:rsidRPr="00AC7689" w:rsidRDefault="00656FBE" w:rsidP="00656FBE">
            <w:pPr>
              <w:rPr>
                <w:rFonts w:asciiTheme="majorHAnsi" w:eastAsia="Times New Roman" w:hAnsiTheme="majorHAnsi" w:cs="Arial"/>
                <w:b/>
                <w:bCs/>
                <w:sz w:val="13"/>
                <w:szCs w:val="13"/>
              </w:rPr>
            </w:pPr>
            <w:r w:rsidRPr="00D22118">
              <w:rPr>
                <w:rFonts w:asciiTheme="majorHAnsi" w:eastAsia="Times New Roman" w:hAnsiTheme="majorHAnsi" w:cs="Arial"/>
                <w:sz w:val="13"/>
                <w:szCs w:val="13"/>
              </w:rPr>
              <w:t>•Sensörlerin çeşitleri (2, 3 veya 4 kablolu) bağlantıları ile açıklanır.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31D8BCA2" w14:textId="77777777" w:rsidR="00656FBE" w:rsidRPr="00290EB1" w:rsidRDefault="00656FBE" w:rsidP="00D22118">
            <w:pPr>
              <w:tabs>
                <w:tab w:val="left" w:pos="907"/>
              </w:tabs>
              <w:rPr>
                <w:rFonts w:asciiTheme="majorHAnsi" w:hAnsiTheme="majorHAnsi" w:cs="Arial"/>
                <w:bCs/>
                <w:iCs/>
                <w:sz w:val="13"/>
                <w:szCs w:val="13"/>
              </w:rPr>
            </w:pPr>
            <w:r w:rsidRPr="00D22118">
              <w:rPr>
                <w:rFonts w:asciiTheme="majorHAnsi" w:hAnsiTheme="majorHAnsi" w:cs="Arial"/>
                <w:bCs/>
                <w:iCs/>
                <w:sz w:val="13"/>
                <w:szCs w:val="13"/>
              </w:rPr>
              <w:t>1.Endüstriyel Sensörler ve Özellikleri</w:t>
            </w:r>
          </w:p>
          <w:p w14:paraId="0327E675" w14:textId="77777777" w:rsidR="00656FBE" w:rsidRPr="00290EB1" w:rsidRDefault="00656FBE" w:rsidP="00290EB1">
            <w:pPr>
              <w:tabs>
                <w:tab w:val="left" w:pos="907"/>
              </w:tabs>
              <w:rPr>
                <w:rFonts w:asciiTheme="majorHAnsi" w:hAnsiTheme="majorHAnsi" w:cs="Arial"/>
                <w:bCs/>
                <w:iCs/>
                <w:sz w:val="13"/>
                <w:szCs w:val="13"/>
              </w:rPr>
            </w:pPr>
          </w:p>
          <w:p w14:paraId="5EA435A6" w14:textId="1C53B8EB" w:rsidR="00656FBE" w:rsidRPr="00312B29" w:rsidRDefault="00656FBE" w:rsidP="00290EB1">
            <w:pPr>
              <w:tabs>
                <w:tab w:val="left" w:pos="907"/>
              </w:tabs>
              <w:rPr>
                <w:bCs/>
                <w:iCs/>
                <w:sz w:val="13"/>
                <w:szCs w:val="13"/>
              </w:rPr>
            </w:pPr>
          </w:p>
        </w:tc>
        <w:tc>
          <w:tcPr>
            <w:tcW w:w="992" w:type="dxa"/>
            <w:vMerge/>
            <w:vAlign w:val="center"/>
          </w:tcPr>
          <w:p w14:paraId="240D9736" w14:textId="74A8867C" w:rsidR="00656FBE" w:rsidRPr="008A6358" w:rsidRDefault="00656FBE" w:rsidP="000A1A0F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vAlign w:val="center"/>
          </w:tcPr>
          <w:p w14:paraId="386EBF32" w14:textId="41AFC658" w:rsidR="00656FBE" w:rsidRPr="008A6358" w:rsidRDefault="00656FBE" w:rsidP="003E042F">
            <w:pPr>
              <w:jc w:val="center"/>
              <w:rPr>
                <w:rFonts w:asciiTheme="majorHAnsi" w:hAnsiTheme="majorHAnsi" w:cs="Times New Roman"/>
                <w:sz w:val="11"/>
                <w:szCs w:val="11"/>
              </w:rPr>
            </w:pPr>
          </w:p>
        </w:tc>
        <w:tc>
          <w:tcPr>
            <w:tcW w:w="1290" w:type="dxa"/>
            <w:tcBorders>
              <w:top w:val="single" w:sz="4" w:space="0" w:color="auto"/>
            </w:tcBorders>
            <w:vAlign w:val="center"/>
          </w:tcPr>
          <w:p w14:paraId="0BA9AD12" w14:textId="77777777" w:rsidR="00656FBE" w:rsidRPr="00846C9A" w:rsidRDefault="00656FBE" w:rsidP="008B067E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BA2A75" w:rsidRPr="00846C9A" w14:paraId="78195C80" w14:textId="77777777" w:rsidTr="00C8509F">
        <w:trPr>
          <w:cantSplit/>
          <w:trHeight w:val="564"/>
        </w:trPr>
        <w:tc>
          <w:tcPr>
            <w:tcW w:w="851" w:type="dxa"/>
            <w:vMerge/>
          </w:tcPr>
          <w:p w14:paraId="38BE2DFF" w14:textId="77777777" w:rsidR="00BA2A75" w:rsidRPr="00846C9A" w:rsidRDefault="00BA2A75" w:rsidP="008B067E">
            <w:pPr>
              <w:rPr>
                <w:rFonts w:asciiTheme="majorHAnsi" w:hAnsiTheme="majorHAnsi"/>
                <w:b/>
                <w:i/>
                <w:sz w:val="36"/>
                <w:szCs w:val="36"/>
              </w:rPr>
            </w:pPr>
          </w:p>
        </w:tc>
        <w:tc>
          <w:tcPr>
            <w:tcW w:w="421" w:type="dxa"/>
            <w:tcBorders>
              <w:top w:val="single" w:sz="4" w:space="0" w:color="auto"/>
            </w:tcBorders>
            <w:vAlign w:val="center"/>
          </w:tcPr>
          <w:p w14:paraId="72F764E7" w14:textId="77777777" w:rsidR="00BA2A75" w:rsidRPr="00846C9A" w:rsidRDefault="00BA2A75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V</w:t>
            </w:r>
          </w:p>
        </w:tc>
        <w:tc>
          <w:tcPr>
            <w:tcW w:w="415" w:type="dxa"/>
            <w:tcBorders>
              <w:top w:val="single" w:sz="4" w:space="0" w:color="auto"/>
            </w:tcBorders>
          </w:tcPr>
          <w:p w14:paraId="17E6E6E2" w14:textId="77777777" w:rsidR="00BA2A75" w:rsidRDefault="00BA2A75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4A93A24C" w14:textId="77777777" w:rsidR="00AC7689" w:rsidRDefault="00AC7689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10343469" w14:textId="06F39B26" w:rsidR="00BA2A75" w:rsidRDefault="00AC7689" w:rsidP="00D55499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708" w:type="dxa"/>
            <w:tcBorders>
              <w:top w:val="single" w:sz="4" w:space="0" w:color="auto"/>
            </w:tcBorders>
            <w:vAlign w:val="center"/>
          </w:tcPr>
          <w:p w14:paraId="07DFC081" w14:textId="560F3779" w:rsidR="00D22118" w:rsidRPr="00D22118" w:rsidRDefault="00D22118" w:rsidP="00656FB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D22118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2.Dijital çıkışlı sensörlü devreleri yapar.</w:t>
            </w:r>
          </w:p>
          <w:p w14:paraId="2DE8BBE7" w14:textId="20CFEF15" w:rsidR="00D22118" w:rsidRPr="00D22118" w:rsidRDefault="00D22118" w:rsidP="00656FB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D22118">
              <w:rPr>
                <w:rFonts w:asciiTheme="majorHAnsi" w:hAnsiTheme="majorHAnsi" w:cs="Arial"/>
                <w:sz w:val="13"/>
                <w:szCs w:val="13"/>
              </w:rPr>
              <w:t>•Dijital çıkışlı sensörlerin özellikleri açıklanır.</w:t>
            </w:r>
          </w:p>
          <w:p w14:paraId="547D58BF" w14:textId="4F86CD77" w:rsidR="00D22118" w:rsidRDefault="00D22118" w:rsidP="00656FB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D22118">
              <w:rPr>
                <w:rFonts w:asciiTheme="majorHAnsi" w:hAnsiTheme="majorHAnsi" w:cs="Arial"/>
                <w:sz w:val="13"/>
                <w:szCs w:val="13"/>
              </w:rPr>
              <w:t>•Dijital çıkışlı sensörlerin çeşitleri sıralanır.</w:t>
            </w:r>
          </w:p>
          <w:p w14:paraId="6D284328" w14:textId="77777777" w:rsidR="00D22118" w:rsidRPr="00D22118" w:rsidRDefault="00D22118" w:rsidP="00656FB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D22118">
              <w:rPr>
                <w:rFonts w:asciiTheme="majorHAnsi" w:hAnsiTheme="majorHAnsi" w:cs="Arial"/>
                <w:sz w:val="13"/>
                <w:szCs w:val="13"/>
              </w:rPr>
              <w:t>•İndüktif sensörlerin yapısı, çalışması, bağlantısı, avantaj ve dezavantajları açıklanır.</w:t>
            </w:r>
          </w:p>
          <w:p w14:paraId="01852D52" w14:textId="3CA5415B" w:rsidR="00D22118" w:rsidRPr="00D22118" w:rsidRDefault="00D22118" w:rsidP="00656FB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D22118">
              <w:rPr>
                <w:rFonts w:asciiTheme="majorHAnsi" w:hAnsiTheme="majorHAnsi" w:cs="Arial"/>
                <w:sz w:val="13"/>
                <w:szCs w:val="13"/>
              </w:rPr>
              <w:t>•Kapasitif sensörlerin yapısı, çalışması, bağlantısı, avantaj ve dezavantajları açıklanır.</w:t>
            </w:r>
          </w:p>
          <w:p w14:paraId="3DCB5E7C" w14:textId="50AA58E0" w:rsidR="00101E09" w:rsidRPr="00AC7689" w:rsidRDefault="00101E09" w:rsidP="00656FB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3DF499AF" w14:textId="10BAC40B" w:rsidR="00BA2A75" w:rsidRPr="00312B29" w:rsidRDefault="00D22118" w:rsidP="00966F6F">
            <w:pPr>
              <w:tabs>
                <w:tab w:val="left" w:pos="907"/>
              </w:tabs>
              <w:rPr>
                <w:rFonts w:asciiTheme="majorHAnsi" w:hAnsiTheme="majorHAnsi" w:cs="Arial"/>
                <w:bCs/>
                <w:iCs/>
                <w:sz w:val="13"/>
                <w:szCs w:val="13"/>
              </w:rPr>
            </w:pPr>
            <w:r w:rsidRPr="00D22118">
              <w:rPr>
                <w:rFonts w:asciiTheme="majorHAnsi" w:hAnsiTheme="majorHAnsi" w:cs="Arial"/>
                <w:bCs/>
                <w:iCs/>
                <w:sz w:val="13"/>
                <w:szCs w:val="13"/>
              </w:rPr>
              <w:t>2.Dijital Çıkışlı Sensörler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6BB891DC" w14:textId="77777777" w:rsidR="00BA2A75" w:rsidRPr="008A6358" w:rsidRDefault="00BA2A75" w:rsidP="00FA63C1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22C0831C" w14:textId="77777777" w:rsidR="00BA2A75" w:rsidRPr="008A6358" w:rsidRDefault="00BA2A75" w:rsidP="00FA63C1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4E728916" w14:textId="77777777" w:rsidR="00BA2A75" w:rsidRPr="008A6358" w:rsidRDefault="00BA2A75" w:rsidP="00FA63C1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Merge/>
            <w:vAlign w:val="center"/>
          </w:tcPr>
          <w:p w14:paraId="1B01E883" w14:textId="5E7CC60D" w:rsidR="00BA2A75" w:rsidRPr="008A6358" w:rsidRDefault="00BA2A75" w:rsidP="003E042F">
            <w:pPr>
              <w:jc w:val="center"/>
              <w:rPr>
                <w:rFonts w:asciiTheme="majorHAnsi" w:hAnsiTheme="majorHAnsi" w:cs="Times New Roman"/>
                <w:sz w:val="11"/>
                <w:szCs w:val="11"/>
              </w:rPr>
            </w:pPr>
          </w:p>
        </w:tc>
        <w:tc>
          <w:tcPr>
            <w:tcW w:w="1290" w:type="dxa"/>
            <w:tcBorders>
              <w:top w:val="single" w:sz="4" w:space="0" w:color="auto"/>
            </w:tcBorders>
            <w:vAlign w:val="center"/>
          </w:tcPr>
          <w:p w14:paraId="3341A310" w14:textId="77777777" w:rsidR="00BA2A75" w:rsidRPr="00846C9A" w:rsidRDefault="00BA2A75" w:rsidP="008B067E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D22118" w:rsidRPr="00846C9A" w14:paraId="49A7AD2D" w14:textId="77777777" w:rsidTr="00656FBE">
        <w:trPr>
          <w:cantSplit/>
          <w:trHeight w:val="1720"/>
        </w:trPr>
        <w:tc>
          <w:tcPr>
            <w:tcW w:w="851" w:type="dxa"/>
            <w:vMerge w:val="restart"/>
            <w:textDirection w:val="btLr"/>
          </w:tcPr>
          <w:p w14:paraId="7FFE8379" w14:textId="77777777" w:rsidR="00D22118" w:rsidRPr="00846C9A" w:rsidRDefault="00D22118" w:rsidP="00D22118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i/>
                <w:sz w:val="36"/>
                <w:szCs w:val="36"/>
              </w:rPr>
              <w:t>EKİM</w:t>
            </w:r>
          </w:p>
        </w:tc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06A53A" w14:textId="77777777" w:rsidR="00D22118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</w:p>
        </w:tc>
        <w:tc>
          <w:tcPr>
            <w:tcW w:w="415" w:type="dxa"/>
            <w:tcBorders>
              <w:top w:val="single" w:sz="4" w:space="0" w:color="auto"/>
              <w:bottom w:val="single" w:sz="4" w:space="0" w:color="auto"/>
            </w:tcBorders>
          </w:tcPr>
          <w:p w14:paraId="33FD8E0B" w14:textId="77777777" w:rsidR="00D22118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26A98CEC" w14:textId="77777777" w:rsidR="00D22118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213F0C06" w14:textId="0FB4D059" w:rsidR="00D22118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7090C8" w14:textId="77777777" w:rsidR="00D22118" w:rsidRPr="00D22118" w:rsidRDefault="00D22118" w:rsidP="00656FBE">
            <w:pPr>
              <w:rPr>
                <w:rFonts w:asciiTheme="majorHAnsi" w:eastAsia="Times New Roman" w:hAnsiTheme="majorHAnsi" w:cs="Arial"/>
                <w:sz w:val="13"/>
                <w:szCs w:val="13"/>
              </w:rPr>
            </w:pPr>
            <w:r w:rsidRPr="00D22118">
              <w:rPr>
                <w:rFonts w:asciiTheme="majorHAnsi" w:eastAsia="Times New Roman" w:hAnsiTheme="majorHAnsi" w:cs="Arial"/>
                <w:sz w:val="13"/>
                <w:szCs w:val="13"/>
              </w:rPr>
              <w:t>•Manyetik sensörlerin yapısı, çalışması, bağlantısı, avantaj ve dezavantajları açıklanır.</w:t>
            </w:r>
          </w:p>
          <w:p w14:paraId="3E6F014D" w14:textId="77777777" w:rsidR="00D22118" w:rsidRPr="00D22118" w:rsidRDefault="00D22118" w:rsidP="00656FBE">
            <w:pPr>
              <w:rPr>
                <w:rFonts w:asciiTheme="majorHAnsi" w:eastAsia="Times New Roman" w:hAnsiTheme="majorHAnsi" w:cs="Arial"/>
                <w:sz w:val="13"/>
                <w:szCs w:val="13"/>
              </w:rPr>
            </w:pPr>
            <w:r w:rsidRPr="00D22118">
              <w:rPr>
                <w:rFonts w:asciiTheme="majorHAnsi" w:eastAsia="Times New Roman" w:hAnsiTheme="majorHAnsi" w:cs="Arial"/>
                <w:sz w:val="13"/>
                <w:szCs w:val="13"/>
              </w:rPr>
              <w:t>•Optik sensörlerin yapısı, çalışması, bağlantısı, avantaj ve dezavantajları açıklanır.</w:t>
            </w:r>
          </w:p>
          <w:p w14:paraId="4391CD1A" w14:textId="77777777" w:rsidR="00D22118" w:rsidRPr="00D22118" w:rsidRDefault="00D22118" w:rsidP="00656FBE">
            <w:pPr>
              <w:rPr>
                <w:rFonts w:asciiTheme="majorHAnsi" w:eastAsia="Times New Roman" w:hAnsiTheme="majorHAnsi" w:cs="Arial"/>
                <w:sz w:val="13"/>
                <w:szCs w:val="13"/>
              </w:rPr>
            </w:pPr>
            <w:r w:rsidRPr="00D22118">
              <w:rPr>
                <w:rFonts w:asciiTheme="majorHAnsi" w:eastAsia="Times New Roman" w:hAnsiTheme="majorHAnsi" w:cs="Arial"/>
                <w:sz w:val="13"/>
                <w:szCs w:val="13"/>
              </w:rPr>
              <w:t>•Renk sensörlerin yapısı, çalışması, bağlantısı, avantaj ve dezavantajları açıklanır.</w:t>
            </w:r>
          </w:p>
          <w:p w14:paraId="0ABCF55C" w14:textId="4B762806" w:rsidR="00D22118" w:rsidRPr="00101E09" w:rsidRDefault="00D22118" w:rsidP="00656FB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sz w:val="13"/>
                <w:szCs w:val="13"/>
              </w:rPr>
            </w:pPr>
            <w:r w:rsidRPr="00D22118">
              <w:rPr>
                <w:rFonts w:asciiTheme="majorHAnsi" w:eastAsia="Times New Roman" w:hAnsiTheme="majorHAnsi" w:cs="Arial"/>
                <w:sz w:val="13"/>
                <w:szCs w:val="13"/>
              </w:rPr>
              <w:t>•Enkoderlerin yapısı, çalışması, bağlantısı, avantaj ve dezavantajları açıklanır.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CCCE38" w14:textId="42C0D7F3" w:rsidR="00D22118" w:rsidRPr="009E57FE" w:rsidRDefault="00D22118" w:rsidP="009E57FE">
            <w:pPr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  <w:r w:rsidRPr="009E57FE">
              <w:rPr>
                <w:rFonts w:asciiTheme="majorHAnsi" w:hAnsiTheme="majorHAnsi" w:cs="Arial"/>
                <w:bCs/>
                <w:iCs/>
                <w:sz w:val="13"/>
                <w:szCs w:val="13"/>
              </w:rPr>
              <w:t>2.Dijital Çıkışlı Sensörler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100711" w14:textId="77777777" w:rsidR="00D22118" w:rsidRPr="008A6358" w:rsidRDefault="00D22118" w:rsidP="00D22118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19EC1761" w14:textId="77777777" w:rsidR="00D22118" w:rsidRPr="008A6358" w:rsidRDefault="00D22118" w:rsidP="00D22118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1149B5FD" w14:textId="77777777" w:rsidR="00D22118" w:rsidRPr="008A6358" w:rsidRDefault="00D22118" w:rsidP="00D22118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14:paraId="0946E264" w14:textId="4145BAEC" w:rsidR="00D22118" w:rsidRPr="008A6358" w:rsidRDefault="00D22118" w:rsidP="00D22118">
            <w:pPr>
              <w:jc w:val="center"/>
              <w:rPr>
                <w:rFonts w:asciiTheme="majorHAnsi" w:hAnsiTheme="majorHAnsi" w:cs="Times New Roman"/>
                <w:sz w:val="11"/>
                <w:szCs w:val="11"/>
              </w:rPr>
            </w:pP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67BC17" w14:textId="77777777" w:rsidR="00D22118" w:rsidRPr="00846C9A" w:rsidRDefault="00D22118" w:rsidP="00D22118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D22118" w:rsidRPr="00846C9A" w14:paraId="72F817FD" w14:textId="77777777" w:rsidTr="00656FBE">
        <w:trPr>
          <w:cantSplit/>
          <w:trHeight w:val="1052"/>
        </w:trPr>
        <w:tc>
          <w:tcPr>
            <w:tcW w:w="851" w:type="dxa"/>
            <w:vMerge/>
            <w:textDirection w:val="btLr"/>
            <w:vAlign w:val="center"/>
          </w:tcPr>
          <w:p w14:paraId="40AB63B3" w14:textId="77777777" w:rsidR="00D22118" w:rsidRPr="00846C9A" w:rsidRDefault="00D22118" w:rsidP="00D22118">
            <w:pPr>
              <w:ind w:right="113"/>
              <w:jc w:val="center"/>
              <w:rPr>
                <w:rFonts w:asciiTheme="majorHAnsi" w:hAnsiTheme="majorHAnsi"/>
                <w:b/>
                <w:i/>
                <w:sz w:val="36"/>
                <w:szCs w:val="36"/>
              </w:rPr>
            </w:pPr>
          </w:p>
        </w:tc>
        <w:tc>
          <w:tcPr>
            <w:tcW w:w="421" w:type="dxa"/>
            <w:tcBorders>
              <w:top w:val="single" w:sz="4" w:space="0" w:color="000000" w:themeColor="text1"/>
            </w:tcBorders>
            <w:vAlign w:val="center"/>
          </w:tcPr>
          <w:p w14:paraId="0A1CA764" w14:textId="77777777" w:rsidR="00D22118" w:rsidRPr="00846C9A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</w:p>
        </w:tc>
        <w:tc>
          <w:tcPr>
            <w:tcW w:w="415" w:type="dxa"/>
            <w:tcBorders>
              <w:top w:val="single" w:sz="4" w:space="0" w:color="000000" w:themeColor="text1"/>
            </w:tcBorders>
          </w:tcPr>
          <w:p w14:paraId="084E673F" w14:textId="77777777" w:rsidR="00D22118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42DB8D0A" w14:textId="1CADFE36" w:rsidR="00D22118" w:rsidRDefault="00D22118" w:rsidP="00D22118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70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544598D" w14:textId="7281B718" w:rsidR="00D22118" w:rsidRPr="00D22118" w:rsidRDefault="00D22118" w:rsidP="00656FBE">
            <w:pPr>
              <w:rPr>
                <w:rFonts w:asciiTheme="majorHAnsi" w:eastAsia="Times New Roman" w:hAnsiTheme="majorHAnsi" w:cs="Arial"/>
                <w:b/>
                <w:bCs/>
                <w:sz w:val="13"/>
                <w:szCs w:val="13"/>
              </w:rPr>
            </w:pPr>
            <w:r w:rsidRPr="00D22118">
              <w:rPr>
                <w:rFonts w:asciiTheme="majorHAnsi" w:eastAsia="Times New Roman" w:hAnsiTheme="majorHAnsi" w:cs="Arial"/>
                <w:b/>
                <w:bCs/>
                <w:sz w:val="13"/>
                <w:szCs w:val="13"/>
              </w:rPr>
              <w:t>3.Analog çıkışlı sensörlü devreleri yapar.</w:t>
            </w:r>
          </w:p>
          <w:p w14:paraId="2A2C1851" w14:textId="7559F772" w:rsidR="00D22118" w:rsidRPr="00D22118" w:rsidRDefault="00D22118" w:rsidP="00656FBE">
            <w:pPr>
              <w:rPr>
                <w:rFonts w:asciiTheme="majorHAnsi" w:eastAsia="Times New Roman" w:hAnsiTheme="majorHAnsi" w:cs="Arial"/>
                <w:sz w:val="13"/>
                <w:szCs w:val="13"/>
              </w:rPr>
            </w:pPr>
            <w:r w:rsidRPr="00D22118">
              <w:rPr>
                <w:rFonts w:asciiTheme="majorHAnsi" w:eastAsia="Times New Roman" w:hAnsiTheme="majorHAnsi" w:cs="Arial"/>
                <w:sz w:val="13"/>
                <w:szCs w:val="13"/>
              </w:rPr>
              <w:t>•Analog çıkışlı sensörlerin özellikleri açıklanır.</w:t>
            </w:r>
          </w:p>
          <w:p w14:paraId="78ADA7B3" w14:textId="1776C7A1" w:rsidR="00D22118" w:rsidRPr="00D22118" w:rsidRDefault="00D22118" w:rsidP="00656FBE">
            <w:pPr>
              <w:rPr>
                <w:rFonts w:asciiTheme="majorHAnsi" w:eastAsia="Times New Roman" w:hAnsiTheme="majorHAnsi" w:cs="Arial"/>
                <w:sz w:val="13"/>
                <w:szCs w:val="13"/>
              </w:rPr>
            </w:pPr>
            <w:r w:rsidRPr="00D22118">
              <w:rPr>
                <w:rFonts w:asciiTheme="majorHAnsi" w:eastAsia="Times New Roman" w:hAnsiTheme="majorHAnsi" w:cs="Arial"/>
                <w:sz w:val="13"/>
                <w:szCs w:val="13"/>
              </w:rPr>
              <w:t>•Analog çıkışlı sensörlerin çeşitleri sıralanır.</w:t>
            </w:r>
          </w:p>
          <w:p w14:paraId="39077AC9" w14:textId="42D51EAA" w:rsidR="00D22118" w:rsidRPr="00D22118" w:rsidRDefault="00D22118" w:rsidP="00656FBE">
            <w:pPr>
              <w:rPr>
                <w:rFonts w:asciiTheme="majorHAnsi" w:eastAsia="Times New Roman" w:hAnsiTheme="majorHAnsi" w:cs="Arial"/>
                <w:sz w:val="13"/>
                <w:szCs w:val="13"/>
              </w:rPr>
            </w:pPr>
            <w:r w:rsidRPr="00D22118">
              <w:rPr>
                <w:rFonts w:asciiTheme="majorHAnsi" w:eastAsia="Times New Roman" w:hAnsiTheme="majorHAnsi" w:cs="Arial"/>
                <w:sz w:val="13"/>
                <w:szCs w:val="13"/>
              </w:rPr>
              <w:t>•Sıcaklık sensörlerin yapısı, çalışması, bağlantısı, avantaj ve dezavantajları açıklanır.</w:t>
            </w:r>
          </w:p>
          <w:p w14:paraId="7BBE9876" w14:textId="201B4E6C" w:rsidR="00D22118" w:rsidRPr="00101E09" w:rsidRDefault="00D22118" w:rsidP="00656FBE">
            <w:pPr>
              <w:rPr>
                <w:rFonts w:asciiTheme="majorHAnsi" w:eastAsia="Times New Roman" w:hAnsiTheme="majorHAnsi" w:cs="Arial"/>
                <w:sz w:val="13"/>
                <w:szCs w:val="13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</w:tcBorders>
            <w:vAlign w:val="center"/>
          </w:tcPr>
          <w:p w14:paraId="59EBF348" w14:textId="14A8D0D5" w:rsidR="00D22118" w:rsidRPr="009E57FE" w:rsidRDefault="009E57FE" w:rsidP="009E57F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/>
                <w:sz w:val="13"/>
                <w:szCs w:val="13"/>
              </w:rPr>
            </w:pPr>
            <w:r w:rsidRPr="009E57FE">
              <w:rPr>
                <w:rFonts w:asciiTheme="majorHAnsi" w:hAnsiTheme="majorHAnsi"/>
                <w:sz w:val="13"/>
                <w:szCs w:val="13"/>
              </w:rPr>
              <w:t>3.Analog Çıkışlı Sensörler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4BE0FA48" w14:textId="7AB39B28" w:rsidR="00D22118" w:rsidRPr="008A6358" w:rsidRDefault="00656FBE" w:rsidP="00656FBE">
            <w:pPr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 xml:space="preserve">      </w:t>
            </w:r>
            <w:r w:rsidR="00D22118" w:rsidRPr="008A6358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10EE6FEE" w14:textId="77777777" w:rsidR="00D22118" w:rsidRPr="008A6358" w:rsidRDefault="00D22118" w:rsidP="00D22118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24371338" w14:textId="77777777" w:rsidR="00D22118" w:rsidRPr="008A6358" w:rsidRDefault="00D22118" w:rsidP="00D22118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  <w:p w14:paraId="2648B3C9" w14:textId="6221EFCC" w:rsidR="00D22118" w:rsidRPr="008A6358" w:rsidRDefault="00D22118" w:rsidP="00D22118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1183E94D" w14:textId="77777777" w:rsidR="006A7BB7" w:rsidRPr="008A6358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0C99F3D6" w14:textId="77777777" w:rsidR="006A7BB7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  <w:p w14:paraId="4E25F3F2" w14:textId="092C0973" w:rsidR="00D22118" w:rsidRPr="009F6F9E" w:rsidRDefault="006A7BB7" w:rsidP="006A7BB7">
            <w:pPr>
              <w:jc w:val="center"/>
              <w:rPr>
                <w:rFonts w:asciiTheme="majorHAnsi" w:hAnsiTheme="majorHAnsi" w:cs="Times New Roman"/>
                <w:sz w:val="11"/>
                <w:szCs w:val="11"/>
                <w:highlight w:val="lightGray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</w:tc>
        <w:tc>
          <w:tcPr>
            <w:tcW w:w="1290" w:type="dxa"/>
            <w:tcBorders>
              <w:top w:val="single" w:sz="4" w:space="0" w:color="000000" w:themeColor="text1"/>
            </w:tcBorders>
            <w:vAlign w:val="center"/>
          </w:tcPr>
          <w:p w14:paraId="210C6129" w14:textId="77777777" w:rsidR="00D22118" w:rsidRPr="00846C9A" w:rsidRDefault="00D22118" w:rsidP="00D22118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D22118" w:rsidRPr="00846C9A" w14:paraId="4F9F1405" w14:textId="77777777" w:rsidTr="00966F6F">
        <w:trPr>
          <w:cantSplit/>
          <w:trHeight w:val="1137"/>
        </w:trPr>
        <w:tc>
          <w:tcPr>
            <w:tcW w:w="851" w:type="dxa"/>
            <w:vMerge/>
          </w:tcPr>
          <w:p w14:paraId="32BD4AA9" w14:textId="77777777" w:rsidR="00D22118" w:rsidRPr="00846C9A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1" w:type="dxa"/>
            <w:vAlign w:val="center"/>
          </w:tcPr>
          <w:p w14:paraId="22E5F1B7" w14:textId="77777777" w:rsidR="00D22118" w:rsidRPr="00846C9A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20"/>
                <w:szCs w:val="20"/>
              </w:rPr>
              <w:t>II</w:t>
            </w: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</w:p>
        </w:tc>
        <w:tc>
          <w:tcPr>
            <w:tcW w:w="415" w:type="dxa"/>
          </w:tcPr>
          <w:p w14:paraId="6A76B56C" w14:textId="77777777" w:rsidR="00D22118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64DD3702" w14:textId="77777777" w:rsidR="00D22118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671AD60F" w14:textId="02FC763B" w:rsidR="00D22118" w:rsidRDefault="00D22118" w:rsidP="00D22118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708" w:type="dxa"/>
            <w:tcBorders>
              <w:top w:val="single" w:sz="4" w:space="0" w:color="000000" w:themeColor="text1"/>
            </w:tcBorders>
            <w:vAlign w:val="center"/>
          </w:tcPr>
          <w:p w14:paraId="529C4A9E" w14:textId="77777777" w:rsidR="009E57FE" w:rsidRPr="00D22118" w:rsidRDefault="009E57FE" w:rsidP="00656FBE">
            <w:pPr>
              <w:rPr>
                <w:rFonts w:asciiTheme="majorHAnsi" w:eastAsia="Times New Roman" w:hAnsiTheme="majorHAnsi" w:cs="Arial"/>
                <w:sz w:val="13"/>
                <w:szCs w:val="13"/>
              </w:rPr>
            </w:pPr>
            <w:r w:rsidRPr="00D22118">
              <w:rPr>
                <w:rFonts w:asciiTheme="majorHAnsi" w:eastAsia="Times New Roman" w:hAnsiTheme="majorHAnsi" w:cs="Arial"/>
                <w:sz w:val="13"/>
                <w:szCs w:val="13"/>
              </w:rPr>
              <w:t>•Basınç sensörlerin yapısı, çalışması, bağlantısı, avantaj ve dezavantajları açıklanır.</w:t>
            </w:r>
          </w:p>
          <w:p w14:paraId="50E770E1" w14:textId="77777777" w:rsidR="009E57FE" w:rsidRPr="00D22118" w:rsidRDefault="009E57FE" w:rsidP="00656FBE">
            <w:pPr>
              <w:rPr>
                <w:rFonts w:asciiTheme="majorHAnsi" w:eastAsia="Times New Roman" w:hAnsiTheme="majorHAnsi" w:cs="Arial"/>
                <w:sz w:val="13"/>
                <w:szCs w:val="13"/>
              </w:rPr>
            </w:pPr>
            <w:r w:rsidRPr="00D22118">
              <w:rPr>
                <w:rFonts w:asciiTheme="majorHAnsi" w:eastAsia="Times New Roman" w:hAnsiTheme="majorHAnsi" w:cs="Arial"/>
                <w:sz w:val="13"/>
                <w:szCs w:val="13"/>
              </w:rPr>
              <w:t>•Mesafe (ultrasonik ve lazer) sensörlerin yapısı, çalışması, bağlantısı, avantaj ve dezavantajları açıklanır.</w:t>
            </w:r>
          </w:p>
          <w:p w14:paraId="0B92F7E3" w14:textId="59E24DA4" w:rsidR="00D22118" w:rsidRPr="00101E09" w:rsidRDefault="009E57FE" w:rsidP="00656FBE">
            <w:pPr>
              <w:rPr>
                <w:rFonts w:asciiTheme="majorHAnsi" w:eastAsia="Times New Roman" w:hAnsiTheme="majorHAnsi" w:cs="Arial"/>
                <w:b/>
                <w:bCs/>
                <w:sz w:val="13"/>
                <w:szCs w:val="13"/>
              </w:rPr>
            </w:pPr>
            <w:r w:rsidRPr="00D22118">
              <w:rPr>
                <w:rFonts w:asciiTheme="majorHAnsi" w:eastAsia="Times New Roman" w:hAnsiTheme="majorHAnsi" w:cs="Arial"/>
                <w:sz w:val="13"/>
                <w:szCs w:val="13"/>
              </w:rPr>
              <w:t>•Seviye sensörlerin yapısı, çalışması, bağlantısı, avantaj ve dezavantajları açıklanır.</w:t>
            </w:r>
          </w:p>
        </w:tc>
        <w:tc>
          <w:tcPr>
            <w:tcW w:w="2693" w:type="dxa"/>
            <w:vAlign w:val="center"/>
          </w:tcPr>
          <w:p w14:paraId="48ED266A" w14:textId="6C12E421" w:rsidR="00D22118" w:rsidRPr="009E57FE" w:rsidRDefault="009E57FE" w:rsidP="009E57F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sz w:val="13"/>
                <w:szCs w:val="13"/>
              </w:rPr>
            </w:pPr>
            <w:r w:rsidRPr="009E57FE">
              <w:rPr>
                <w:rFonts w:asciiTheme="majorHAnsi" w:hAnsiTheme="majorHAnsi"/>
                <w:sz w:val="13"/>
                <w:szCs w:val="13"/>
              </w:rPr>
              <w:t>3.Analog Çıkışlı Sensörler</w:t>
            </w:r>
          </w:p>
        </w:tc>
        <w:tc>
          <w:tcPr>
            <w:tcW w:w="992" w:type="dxa"/>
            <w:vMerge/>
            <w:vAlign w:val="center"/>
          </w:tcPr>
          <w:p w14:paraId="0E774CD1" w14:textId="7DFE6A0B" w:rsidR="00D22118" w:rsidRPr="008A6358" w:rsidRDefault="00D22118" w:rsidP="00D22118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</w:p>
        </w:tc>
        <w:tc>
          <w:tcPr>
            <w:tcW w:w="1134" w:type="dxa"/>
            <w:vMerge/>
            <w:vAlign w:val="center"/>
          </w:tcPr>
          <w:p w14:paraId="11CAB1AA" w14:textId="1C01639C" w:rsidR="00D22118" w:rsidRPr="008A6358" w:rsidRDefault="00D22118" w:rsidP="00D22118">
            <w:pPr>
              <w:jc w:val="center"/>
              <w:rPr>
                <w:rFonts w:asciiTheme="majorHAnsi" w:hAnsiTheme="majorHAnsi" w:cs="Times New Roman"/>
                <w:sz w:val="11"/>
                <w:szCs w:val="11"/>
              </w:rPr>
            </w:pPr>
          </w:p>
        </w:tc>
        <w:tc>
          <w:tcPr>
            <w:tcW w:w="1290" w:type="dxa"/>
            <w:vAlign w:val="center"/>
          </w:tcPr>
          <w:p w14:paraId="280E8207" w14:textId="77777777" w:rsidR="00D22118" w:rsidRPr="00846C9A" w:rsidRDefault="00D22118" w:rsidP="00D22118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D22118" w:rsidRPr="00846C9A" w14:paraId="560CB074" w14:textId="77777777" w:rsidTr="009813E5">
        <w:trPr>
          <w:cantSplit/>
          <w:trHeight w:val="591"/>
        </w:trPr>
        <w:tc>
          <w:tcPr>
            <w:tcW w:w="851" w:type="dxa"/>
            <w:vMerge/>
          </w:tcPr>
          <w:p w14:paraId="24CFD69D" w14:textId="77777777" w:rsidR="00D22118" w:rsidRPr="00846C9A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1" w:type="dxa"/>
            <w:tcBorders>
              <w:bottom w:val="single" w:sz="4" w:space="0" w:color="000000" w:themeColor="text1"/>
            </w:tcBorders>
            <w:vAlign w:val="center"/>
          </w:tcPr>
          <w:p w14:paraId="546913DC" w14:textId="77777777" w:rsidR="00D22118" w:rsidRPr="00846C9A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V</w:t>
            </w:r>
          </w:p>
        </w:tc>
        <w:tc>
          <w:tcPr>
            <w:tcW w:w="415" w:type="dxa"/>
            <w:tcBorders>
              <w:bottom w:val="single" w:sz="4" w:space="0" w:color="000000" w:themeColor="text1"/>
            </w:tcBorders>
          </w:tcPr>
          <w:p w14:paraId="5E2BBC0E" w14:textId="77777777" w:rsidR="00D22118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077A3AAF" w14:textId="77777777" w:rsidR="00D22118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4EDA5CD2" w14:textId="7C48949D" w:rsidR="00D22118" w:rsidRDefault="00D22118" w:rsidP="00D22118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70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3C1E7EB" w14:textId="1E79FB4E" w:rsidR="009E57FE" w:rsidRPr="009E57FE" w:rsidRDefault="009E57FE" w:rsidP="00656FB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 w:val="13"/>
                <w:szCs w:val="13"/>
              </w:rPr>
            </w:pPr>
            <w:r w:rsidRPr="009E57FE">
              <w:rPr>
                <w:rFonts w:asciiTheme="majorHAnsi" w:hAnsiTheme="majorHAnsi" w:cs="Arial"/>
                <w:b/>
                <w:sz w:val="13"/>
                <w:szCs w:val="13"/>
              </w:rPr>
              <w:t>4.Sinyal çevirici</w:t>
            </w:r>
            <w:r>
              <w:rPr>
                <w:rFonts w:asciiTheme="majorHAnsi" w:hAnsiTheme="majorHAnsi" w:cs="Arial"/>
                <w:b/>
                <w:sz w:val="13"/>
                <w:szCs w:val="13"/>
              </w:rPr>
              <w:t>l</w:t>
            </w:r>
            <w:r w:rsidRPr="009E57FE">
              <w:rPr>
                <w:rFonts w:asciiTheme="majorHAnsi" w:hAnsiTheme="majorHAnsi" w:cs="Arial"/>
                <w:b/>
                <w:sz w:val="13"/>
                <w:szCs w:val="13"/>
              </w:rPr>
              <w:t>i devreleri yapar.</w:t>
            </w:r>
          </w:p>
          <w:p w14:paraId="00EAF16D" w14:textId="1962C1BE" w:rsidR="009E57FE" w:rsidRPr="009E57FE" w:rsidRDefault="009E57FE" w:rsidP="00656FB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Cs/>
                <w:sz w:val="13"/>
                <w:szCs w:val="13"/>
              </w:rPr>
            </w:pPr>
            <w:r w:rsidRPr="009E57FE">
              <w:rPr>
                <w:rFonts w:asciiTheme="majorHAnsi" w:hAnsiTheme="majorHAnsi" w:cs="Arial"/>
                <w:bCs/>
                <w:sz w:val="13"/>
                <w:szCs w:val="13"/>
              </w:rPr>
              <w:t>•Sinyal çeviricilerin yapısı açıklanır.</w:t>
            </w:r>
          </w:p>
          <w:p w14:paraId="503C87E9" w14:textId="7CAF624C" w:rsidR="009E57FE" w:rsidRPr="009E57FE" w:rsidRDefault="009E57FE" w:rsidP="00656FB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Cs/>
                <w:sz w:val="13"/>
                <w:szCs w:val="13"/>
              </w:rPr>
            </w:pPr>
            <w:r w:rsidRPr="009E57FE">
              <w:rPr>
                <w:rFonts w:asciiTheme="majorHAnsi" w:hAnsiTheme="majorHAnsi" w:cs="Arial"/>
                <w:bCs/>
                <w:sz w:val="13"/>
                <w:szCs w:val="13"/>
              </w:rPr>
              <w:t>•Sinyal çeviricilerin çeşitleri açıklanır.</w:t>
            </w:r>
          </w:p>
          <w:p w14:paraId="3D36E105" w14:textId="6F5AFA5D" w:rsidR="009E57FE" w:rsidRPr="009E57FE" w:rsidRDefault="009E57FE" w:rsidP="00656FB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Cs/>
                <w:sz w:val="13"/>
                <w:szCs w:val="13"/>
              </w:rPr>
            </w:pPr>
            <w:r w:rsidRPr="009E57FE">
              <w:rPr>
                <w:rFonts w:asciiTheme="majorHAnsi" w:hAnsiTheme="majorHAnsi" w:cs="Arial"/>
                <w:bCs/>
                <w:sz w:val="13"/>
                <w:szCs w:val="13"/>
              </w:rPr>
              <w:t>•Sinyal çeviricilerin kullanım alanları sıralanır.</w:t>
            </w:r>
          </w:p>
          <w:p w14:paraId="2A27C82C" w14:textId="1043AC43" w:rsidR="00D22118" w:rsidRPr="00AC7689" w:rsidRDefault="009E57FE" w:rsidP="00656FB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Cs/>
                <w:sz w:val="13"/>
                <w:szCs w:val="13"/>
              </w:rPr>
            </w:pPr>
            <w:r w:rsidRPr="009E57FE">
              <w:rPr>
                <w:rFonts w:asciiTheme="majorHAnsi" w:hAnsiTheme="majorHAnsi" w:cs="Arial"/>
                <w:bCs/>
                <w:sz w:val="13"/>
                <w:szCs w:val="13"/>
              </w:rPr>
              <w:t>•Sinyal çeviricilerin röleli sistemlere göre avantajları açıklanır.</w:t>
            </w:r>
          </w:p>
        </w:tc>
        <w:tc>
          <w:tcPr>
            <w:tcW w:w="269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01B24C0" w14:textId="77777777" w:rsidR="009E57FE" w:rsidRPr="009E57FE" w:rsidRDefault="009E57FE" w:rsidP="009E57FE">
            <w:pPr>
              <w:pStyle w:val="ListParagraph"/>
              <w:ind w:left="175"/>
              <w:rPr>
                <w:rFonts w:asciiTheme="majorHAnsi" w:hAnsiTheme="majorHAnsi" w:cs="Arial"/>
                <w:sz w:val="13"/>
                <w:szCs w:val="13"/>
              </w:rPr>
            </w:pPr>
          </w:p>
          <w:p w14:paraId="30A2B56B" w14:textId="2E38E223" w:rsidR="00D22118" w:rsidRPr="007F5C4E" w:rsidRDefault="009E57FE" w:rsidP="009E57FE">
            <w:pPr>
              <w:pStyle w:val="ListParagraph"/>
              <w:ind w:left="175"/>
              <w:rPr>
                <w:rFonts w:asciiTheme="majorHAnsi" w:hAnsiTheme="majorHAnsi" w:cs="Arial"/>
                <w:sz w:val="13"/>
                <w:szCs w:val="13"/>
              </w:rPr>
            </w:pPr>
            <w:r w:rsidRPr="009E57FE">
              <w:rPr>
                <w:rFonts w:asciiTheme="majorHAnsi" w:hAnsiTheme="majorHAnsi" w:cs="Arial"/>
                <w:sz w:val="13"/>
                <w:szCs w:val="13"/>
              </w:rPr>
              <w:t>4.Sinyal Çeviriciler</w:t>
            </w: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70BDD218" w14:textId="7EE8FF38" w:rsidR="00D22118" w:rsidRPr="008A6358" w:rsidRDefault="00D22118" w:rsidP="00D22118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3D31D8F5" w14:textId="59810F23" w:rsidR="00D22118" w:rsidRPr="008A6358" w:rsidRDefault="00D22118" w:rsidP="00D22118">
            <w:pPr>
              <w:jc w:val="center"/>
              <w:rPr>
                <w:rFonts w:asciiTheme="majorHAnsi" w:hAnsiTheme="majorHAnsi" w:cs="Times New Roman"/>
                <w:sz w:val="11"/>
                <w:szCs w:val="11"/>
              </w:rPr>
            </w:pPr>
          </w:p>
        </w:tc>
        <w:tc>
          <w:tcPr>
            <w:tcW w:w="12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C5CFAC2" w14:textId="58449590" w:rsidR="00D22118" w:rsidRPr="00846C9A" w:rsidRDefault="00C34A85" w:rsidP="00D22118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  <w: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  <w:t>1.dönem 1. Yazılı sınavı</w:t>
            </w:r>
          </w:p>
        </w:tc>
      </w:tr>
      <w:tr w:rsidR="00D22118" w:rsidRPr="00846C9A" w14:paraId="6EF06B7D" w14:textId="77777777" w:rsidTr="009813E5">
        <w:trPr>
          <w:cantSplit/>
          <w:trHeight w:val="217"/>
        </w:trPr>
        <w:tc>
          <w:tcPr>
            <w:tcW w:w="851" w:type="dxa"/>
            <w:vMerge/>
          </w:tcPr>
          <w:p w14:paraId="28CC43FF" w14:textId="77777777" w:rsidR="00D22118" w:rsidRPr="00846C9A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9653" w:type="dxa"/>
            <w:gridSpan w:val="7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pct12" w:color="auto" w:fill="auto"/>
            <w:vAlign w:val="center"/>
          </w:tcPr>
          <w:p w14:paraId="3EFC4503" w14:textId="73048310" w:rsidR="00D22118" w:rsidRPr="00846C9A" w:rsidRDefault="00D22118" w:rsidP="00D22118">
            <w:pPr>
              <w:jc w:val="center"/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  <w:r w:rsidRPr="007315F6">
              <w:rPr>
                <w:rFonts w:cstheme="minorHAnsi"/>
                <w:b/>
                <w:iCs/>
                <w:sz w:val="18"/>
                <w:szCs w:val="18"/>
              </w:rPr>
              <w:t xml:space="preserve">ÖĞRENME BİRİMİ: </w:t>
            </w:r>
            <w:r w:rsidR="009E57FE" w:rsidRPr="009E57FE">
              <w:rPr>
                <w:rFonts w:cstheme="minorHAnsi"/>
                <w:b/>
                <w:iCs/>
                <w:sz w:val="18"/>
                <w:szCs w:val="18"/>
              </w:rPr>
              <w:t>PROSES KONTROLLÜ PANOLAR</w:t>
            </w:r>
          </w:p>
        </w:tc>
      </w:tr>
      <w:tr w:rsidR="00D22118" w:rsidRPr="00846C9A" w14:paraId="5B54D88C" w14:textId="77777777" w:rsidTr="00656FBE">
        <w:trPr>
          <w:cantSplit/>
          <w:trHeight w:val="1817"/>
        </w:trPr>
        <w:tc>
          <w:tcPr>
            <w:tcW w:w="851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14:paraId="3FDA3306" w14:textId="77777777" w:rsidR="00D22118" w:rsidRPr="00846C9A" w:rsidRDefault="00D22118" w:rsidP="00D22118">
            <w:pPr>
              <w:spacing w:after="200" w:line="276" w:lineRule="auto"/>
              <w:ind w:left="113" w:right="113"/>
              <w:jc w:val="center"/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i/>
                <w:sz w:val="36"/>
                <w:szCs w:val="36"/>
              </w:rPr>
              <w:t>KASIM</w:t>
            </w:r>
          </w:p>
        </w:tc>
        <w:tc>
          <w:tcPr>
            <w:tcW w:w="4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0E441B3" w14:textId="77777777" w:rsidR="00D22118" w:rsidRPr="00846C9A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</w:p>
        </w:tc>
        <w:tc>
          <w:tcPr>
            <w:tcW w:w="41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FB945AC" w14:textId="36E91AB8" w:rsidR="00D22118" w:rsidRPr="00846C9A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70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E74D123" w14:textId="7E329F2E" w:rsidR="00AA4268" w:rsidRPr="00AA4268" w:rsidRDefault="00AA4268" w:rsidP="00AA426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AA4268">
              <w:rPr>
                <w:rFonts w:asciiTheme="majorHAnsi" w:hAnsiTheme="majorHAnsi" w:cs="Arial"/>
                <w:sz w:val="13"/>
                <w:szCs w:val="13"/>
              </w:rPr>
              <w:t>1.Özel tip kumanda ve kontrol röleleri panolarını hazırlar.</w:t>
            </w:r>
          </w:p>
          <w:p w14:paraId="1288160B" w14:textId="77119DDF" w:rsidR="00AA4268" w:rsidRPr="00AA4268" w:rsidRDefault="00AA4268" w:rsidP="00AA426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AA4268">
              <w:rPr>
                <w:rFonts w:asciiTheme="majorHAnsi" w:hAnsiTheme="majorHAnsi" w:cs="Arial"/>
                <w:sz w:val="13"/>
                <w:szCs w:val="13"/>
              </w:rPr>
              <w:t xml:space="preserve">•Zaman rölelerinin programlanması açıklanmalıdır. </w:t>
            </w:r>
          </w:p>
          <w:p w14:paraId="41B2A290" w14:textId="68ABCEE4" w:rsidR="00D22118" w:rsidRPr="003904B1" w:rsidRDefault="00D22118" w:rsidP="00AA426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2566DB9" w14:textId="2441FE8E" w:rsidR="00D22118" w:rsidRPr="00AA4268" w:rsidRDefault="00D22118" w:rsidP="00D2211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  <w:r w:rsidRPr="00290EB1">
              <w:rPr>
                <w:rFonts w:asciiTheme="majorHAnsi" w:hAnsiTheme="majorHAnsi"/>
                <w:sz w:val="13"/>
                <w:szCs w:val="13"/>
              </w:rPr>
              <w:t xml:space="preserve"> </w:t>
            </w:r>
          </w:p>
          <w:p w14:paraId="079BFAA1" w14:textId="670545F7" w:rsidR="00AA4268" w:rsidRPr="00AA4268" w:rsidRDefault="00AA4268" w:rsidP="00AA426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  <w:r w:rsidRPr="00AA4268">
              <w:rPr>
                <w:rFonts w:asciiTheme="majorHAnsi" w:hAnsiTheme="majorHAnsi"/>
                <w:bCs/>
                <w:iCs/>
                <w:sz w:val="13"/>
                <w:szCs w:val="13"/>
              </w:rPr>
              <w:t xml:space="preserve">1.Özel Tip Kumanda ve Kontrol Röleleri </w:t>
            </w:r>
          </w:p>
          <w:p w14:paraId="05EA964F" w14:textId="505A0918" w:rsidR="00AA4268" w:rsidRPr="00AA4268" w:rsidRDefault="00AA4268" w:rsidP="00AA426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  <w:r w:rsidRPr="00AA4268">
              <w:rPr>
                <w:rFonts w:asciiTheme="majorHAnsi" w:hAnsiTheme="majorHAnsi"/>
                <w:bCs/>
                <w:iCs/>
                <w:sz w:val="13"/>
                <w:szCs w:val="13"/>
              </w:rPr>
              <w:t>•Fotosel Röleler</w:t>
            </w:r>
          </w:p>
          <w:p w14:paraId="5E9277A0" w14:textId="0C4B0FEC" w:rsidR="00D22118" w:rsidRPr="00AA4268" w:rsidRDefault="00D22118" w:rsidP="00D2211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/>
                <w:b/>
                <w:iCs/>
                <w:sz w:val="13"/>
                <w:szCs w:val="13"/>
                <w:u w:val="single"/>
              </w:rPr>
            </w:pPr>
            <w:r w:rsidRPr="00AA4268">
              <w:rPr>
                <w:rFonts w:asciiTheme="majorHAnsi" w:hAnsiTheme="majorHAnsi"/>
                <w:b/>
                <w:iCs/>
                <w:sz w:val="13"/>
                <w:szCs w:val="13"/>
                <w:u w:val="single"/>
              </w:rPr>
              <w:t>Değerler eğitimi: Adalet</w:t>
            </w:r>
          </w:p>
          <w:p w14:paraId="67C99194" w14:textId="0CA07F79" w:rsidR="00D22118" w:rsidRPr="007F5C4E" w:rsidRDefault="00D22118" w:rsidP="00D2211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sz w:val="13"/>
                <w:szCs w:val="13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CBB9646" w14:textId="1FE6F73E" w:rsidR="00D22118" w:rsidRPr="008A6358" w:rsidRDefault="00D22118" w:rsidP="00D22118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97336CC" w14:textId="77777777" w:rsidR="006A7BB7" w:rsidRPr="008A6358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540A2EE3" w14:textId="77777777" w:rsidR="006A7BB7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  <w:p w14:paraId="13C1445E" w14:textId="25B5A132" w:rsidR="00D22118" w:rsidRPr="008A6358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</w:tc>
        <w:tc>
          <w:tcPr>
            <w:tcW w:w="12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8687B73" w14:textId="77777777" w:rsidR="00D22118" w:rsidRPr="00846C9A" w:rsidRDefault="00D22118" w:rsidP="00D22118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D22118" w:rsidRPr="00846C9A" w14:paraId="342F33AB" w14:textId="77777777" w:rsidTr="00F4361D">
        <w:trPr>
          <w:cantSplit/>
          <w:trHeight w:val="1120"/>
        </w:trPr>
        <w:tc>
          <w:tcPr>
            <w:tcW w:w="851" w:type="dxa"/>
            <w:vMerge/>
          </w:tcPr>
          <w:p w14:paraId="610450BE" w14:textId="77777777" w:rsidR="00D22118" w:rsidRPr="00846C9A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1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7D9A79B6" w14:textId="77777777" w:rsidR="00D22118" w:rsidRPr="00846C9A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20"/>
                <w:szCs w:val="20"/>
              </w:rPr>
              <w:t>II</w:t>
            </w:r>
          </w:p>
        </w:tc>
        <w:tc>
          <w:tcPr>
            <w:tcW w:w="415" w:type="dxa"/>
            <w:tcBorders>
              <w:top w:val="single" w:sz="4" w:space="0" w:color="000000" w:themeColor="text1"/>
            </w:tcBorders>
            <w:vAlign w:val="center"/>
          </w:tcPr>
          <w:p w14:paraId="2A3C4284" w14:textId="76FA0696" w:rsidR="00D22118" w:rsidRPr="00846C9A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708" w:type="dxa"/>
            <w:tcBorders>
              <w:top w:val="single" w:sz="4" w:space="0" w:color="000000" w:themeColor="text1"/>
            </w:tcBorders>
            <w:vAlign w:val="center"/>
          </w:tcPr>
          <w:p w14:paraId="64D07E1E" w14:textId="1F9D94FB" w:rsidR="00D22118" w:rsidRPr="00CE47A4" w:rsidRDefault="00AA4268" w:rsidP="00D22118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AA4268">
              <w:rPr>
                <w:rFonts w:asciiTheme="majorHAnsi" w:hAnsiTheme="majorHAnsi" w:cs="Arial"/>
                <w:sz w:val="13"/>
                <w:szCs w:val="13"/>
              </w:rPr>
              <w:t>•Yapılacak devreler pano içerisinde kablo numaratörü, kablo yüzüğü ve sıra klemensleri kullanılarak yapılmalıdır.</w:t>
            </w:r>
          </w:p>
        </w:tc>
        <w:tc>
          <w:tcPr>
            <w:tcW w:w="2693" w:type="dxa"/>
            <w:tcBorders>
              <w:top w:val="single" w:sz="4" w:space="0" w:color="000000" w:themeColor="text1"/>
            </w:tcBorders>
            <w:vAlign w:val="center"/>
          </w:tcPr>
          <w:p w14:paraId="22758F0D" w14:textId="77777777" w:rsidR="00AA4268" w:rsidRPr="00AA4268" w:rsidRDefault="00AA4268" w:rsidP="00AA426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  <w:r w:rsidRPr="00AA4268">
              <w:rPr>
                <w:rFonts w:asciiTheme="majorHAnsi" w:hAnsiTheme="majorHAnsi"/>
                <w:bCs/>
                <w:iCs/>
                <w:sz w:val="13"/>
                <w:szCs w:val="13"/>
              </w:rPr>
              <w:t>•Programlanabilir Zaman Röleleri</w:t>
            </w:r>
          </w:p>
          <w:p w14:paraId="0456C833" w14:textId="77777777" w:rsidR="00D22118" w:rsidRPr="00290EB1" w:rsidRDefault="00D22118" w:rsidP="00D22118">
            <w:pPr>
              <w:widowControl w:val="0"/>
              <w:tabs>
                <w:tab w:val="left" w:pos="317"/>
              </w:tabs>
              <w:adjustRightInd w:val="0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</w:p>
          <w:p w14:paraId="0365064F" w14:textId="77777777" w:rsidR="00D22118" w:rsidRPr="007F5C4E" w:rsidRDefault="00D22118" w:rsidP="00D22118">
            <w:pPr>
              <w:widowControl w:val="0"/>
              <w:tabs>
                <w:tab w:val="left" w:pos="317"/>
              </w:tabs>
              <w:adjustRightInd w:val="0"/>
              <w:rPr>
                <w:rFonts w:asciiTheme="majorHAnsi" w:eastAsia="Times New Roman" w:hAnsiTheme="majorHAnsi" w:cs="Times New Roman"/>
                <w:b/>
                <w:bCs/>
                <w:sz w:val="13"/>
                <w:szCs w:val="13"/>
              </w:rPr>
            </w:pPr>
            <w:r w:rsidRPr="007F5C4E">
              <w:rPr>
                <w:rFonts w:asciiTheme="majorHAnsi" w:hAnsiTheme="majorHAnsi" w:cs="Times New Roman"/>
                <w:b/>
                <w:sz w:val="13"/>
                <w:szCs w:val="13"/>
              </w:rPr>
              <w:t>I. DEĞERLENDİRME SINAVI</w:t>
            </w:r>
          </w:p>
        </w:tc>
        <w:tc>
          <w:tcPr>
            <w:tcW w:w="992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55AFC4FD" w14:textId="77777777" w:rsidR="00D22118" w:rsidRPr="008A6358" w:rsidRDefault="00D22118" w:rsidP="00D22118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5324F1E7" w14:textId="77777777" w:rsidR="00D22118" w:rsidRPr="008A6358" w:rsidRDefault="00D22118" w:rsidP="00D22118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4B611C82" w14:textId="77777777" w:rsidR="00D22118" w:rsidRPr="008A6358" w:rsidRDefault="00D22118" w:rsidP="00D22118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4364B94F" w14:textId="77777777" w:rsidR="006A7BB7" w:rsidRPr="008A6358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0A25F401" w14:textId="77777777" w:rsidR="006A7BB7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  <w:p w14:paraId="678F8F26" w14:textId="6D0E77D8" w:rsidR="00D22118" w:rsidRPr="008A6358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</w:tc>
        <w:tc>
          <w:tcPr>
            <w:tcW w:w="1290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0973A28A" w14:textId="616AC641" w:rsidR="00D22118" w:rsidRPr="00846C9A" w:rsidRDefault="00D22118" w:rsidP="00D22118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D22118" w:rsidRPr="00846C9A" w14:paraId="55A61027" w14:textId="77777777" w:rsidTr="00F4361D">
        <w:trPr>
          <w:cantSplit/>
          <w:trHeight w:val="692"/>
        </w:trPr>
        <w:tc>
          <w:tcPr>
            <w:tcW w:w="851" w:type="dxa"/>
            <w:vMerge/>
          </w:tcPr>
          <w:p w14:paraId="11DDEF0E" w14:textId="77777777" w:rsidR="00D22118" w:rsidRPr="00846C9A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9653" w:type="dxa"/>
            <w:gridSpan w:val="7"/>
            <w:tcBorders>
              <w:top w:val="single" w:sz="4" w:space="0" w:color="auto"/>
              <w:bottom w:val="thinThickThinSmallGap" w:sz="24" w:space="0" w:color="auto"/>
            </w:tcBorders>
            <w:shd w:val="clear" w:color="auto" w:fill="D9D9D9" w:themeFill="background1" w:themeFillShade="D9"/>
            <w:vAlign w:val="center"/>
          </w:tcPr>
          <w:p w14:paraId="0A28ADF4" w14:textId="5C544AC8" w:rsidR="00D22118" w:rsidRPr="00DB6916" w:rsidRDefault="00F4361D" w:rsidP="00D22118">
            <w:pPr>
              <w:jc w:val="center"/>
              <w:rPr>
                <w:rFonts w:cstheme="minorHAnsi"/>
                <w:b/>
                <w:iCs/>
                <w:sz w:val="18"/>
                <w:szCs w:val="18"/>
              </w:rPr>
            </w:pPr>
            <w:r>
              <w:rPr>
                <w:rFonts w:cstheme="minorHAnsi"/>
                <w:b/>
                <w:iCs/>
                <w:sz w:val="18"/>
                <w:szCs w:val="18"/>
              </w:rPr>
              <w:t>(14-18.12.2022 )</w:t>
            </w:r>
            <w:r w:rsidR="00D22118" w:rsidRPr="00DB6916">
              <w:rPr>
                <w:rFonts w:cstheme="minorHAnsi"/>
                <w:b/>
                <w:iCs/>
                <w:sz w:val="18"/>
                <w:szCs w:val="18"/>
              </w:rPr>
              <w:t>I.ARA TATİL</w:t>
            </w:r>
          </w:p>
        </w:tc>
      </w:tr>
      <w:tr w:rsidR="00D22118" w:rsidRPr="00846C9A" w14:paraId="006314CB" w14:textId="77777777" w:rsidTr="00C8509F">
        <w:trPr>
          <w:cantSplit/>
          <w:trHeight w:val="880"/>
        </w:trPr>
        <w:tc>
          <w:tcPr>
            <w:tcW w:w="851" w:type="dxa"/>
            <w:vMerge/>
            <w:textDirection w:val="btLr"/>
          </w:tcPr>
          <w:p w14:paraId="6AB79B5B" w14:textId="77777777" w:rsidR="00D22118" w:rsidRPr="00846C9A" w:rsidRDefault="00D22118" w:rsidP="00D22118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1" w:type="dxa"/>
            <w:vAlign w:val="center"/>
          </w:tcPr>
          <w:p w14:paraId="09476DB1" w14:textId="77777777" w:rsidR="00D22118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20CFD20B" w14:textId="7841A442" w:rsidR="00D22118" w:rsidRPr="00846C9A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IV</w:t>
            </w:r>
          </w:p>
          <w:p w14:paraId="5FB9BD9F" w14:textId="77777777" w:rsidR="00D22118" w:rsidRPr="00846C9A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15" w:type="dxa"/>
          </w:tcPr>
          <w:p w14:paraId="73AC5D7E" w14:textId="77777777" w:rsidR="00D22118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368B97B8" w14:textId="77777777" w:rsidR="00D22118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24484BE1" w14:textId="2B62366A" w:rsidR="00D22118" w:rsidRDefault="00D22118" w:rsidP="00D22118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  <w:p w14:paraId="0493CF02" w14:textId="77777777" w:rsidR="00D22118" w:rsidRDefault="00D22118" w:rsidP="00D22118"/>
        </w:tc>
        <w:tc>
          <w:tcPr>
            <w:tcW w:w="2708" w:type="dxa"/>
            <w:vAlign w:val="center"/>
          </w:tcPr>
          <w:p w14:paraId="35793227" w14:textId="222CF6C4" w:rsidR="00D22118" w:rsidRPr="00530C42" w:rsidRDefault="00AA4268" w:rsidP="00D22118">
            <w:pPr>
              <w:widowControl w:val="0"/>
              <w:tabs>
                <w:tab w:val="left" w:pos="68"/>
              </w:tabs>
              <w:autoSpaceDE w:val="0"/>
              <w:autoSpaceDN w:val="0"/>
              <w:adjustRightInd w:val="0"/>
              <w:rPr>
                <w:rFonts w:asciiTheme="majorHAnsi" w:hAnsiTheme="majorHAnsi" w:cs="Arial"/>
                <w:sz w:val="18"/>
                <w:szCs w:val="18"/>
              </w:rPr>
            </w:pPr>
            <w:r w:rsidRPr="00AA4268">
              <w:rPr>
                <w:rFonts w:asciiTheme="majorHAnsi" w:hAnsiTheme="majorHAnsi" w:cs="Arial"/>
                <w:sz w:val="13"/>
                <w:szCs w:val="13"/>
              </w:rPr>
              <w:t>•Yapılacak devreler pano içerisinde kablo numaratörü, kablo yüzüğü ve sıra klemensleri kullanılarak yapılmalıdır.</w:t>
            </w:r>
          </w:p>
        </w:tc>
        <w:tc>
          <w:tcPr>
            <w:tcW w:w="2693" w:type="dxa"/>
            <w:vAlign w:val="center"/>
          </w:tcPr>
          <w:p w14:paraId="271CC2AE" w14:textId="77777777" w:rsidR="00AA4268" w:rsidRPr="00AA4268" w:rsidRDefault="00AA4268" w:rsidP="00AA426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  <w:r w:rsidRPr="00AA4268">
              <w:rPr>
                <w:rFonts w:asciiTheme="majorHAnsi" w:hAnsiTheme="majorHAnsi"/>
                <w:bCs/>
                <w:iCs/>
                <w:sz w:val="13"/>
                <w:szCs w:val="13"/>
              </w:rPr>
              <w:t>•Çok Fonksiyonlu Zaman Röleleri</w:t>
            </w:r>
          </w:p>
          <w:p w14:paraId="0D4FEC5F" w14:textId="77777777" w:rsidR="00D22118" w:rsidRPr="00290EB1" w:rsidRDefault="00D22118" w:rsidP="00D22118">
            <w:pPr>
              <w:widowControl w:val="0"/>
              <w:tabs>
                <w:tab w:val="left" w:pos="300"/>
              </w:tabs>
              <w:adjustRightInd w:val="0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</w:p>
          <w:p w14:paraId="073B78C8" w14:textId="130C2040" w:rsidR="00D22118" w:rsidRPr="001F3AF7" w:rsidRDefault="00D22118" w:rsidP="00D22118">
            <w:pPr>
              <w:tabs>
                <w:tab w:val="left" w:pos="300"/>
              </w:tabs>
              <w:rPr>
                <w:rFonts w:asciiTheme="majorHAnsi" w:hAnsiTheme="majorHAnsi" w:cs="Times New Roman"/>
                <w:sz w:val="13"/>
                <w:szCs w:val="13"/>
              </w:rPr>
            </w:pPr>
            <w:r w:rsidRPr="001F3AF7">
              <w:rPr>
                <w:rFonts w:asciiTheme="majorHAnsi" w:eastAsia="Calibri" w:hAnsiTheme="majorHAnsi" w:cs="Times New Roman"/>
                <w:b/>
                <w:i/>
                <w:sz w:val="13"/>
                <w:szCs w:val="13"/>
                <w:u w:val="single"/>
              </w:rPr>
              <w:t>Atatürk’ün öğretmenlere verdiği önem</w:t>
            </w:r>
          </w:p>
        </w:tc>
        <w:tc>
          <w:tcPr>
            <w:tcW w:w="992" w:type="dxa"/>
            <w:vAlign w:val="center"/>
          </w:tcPr>
          <w:p w14:paraId="0F954123" w14:textId="77777777" w:rsidR="00D22118" w:rsidRPr="003D5567" w:rsidRDefault="00D22118" w:rsidP="00D22118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3D5567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6BF0A332" w14:textId="77777777" w:rsidR="00D22118" w:rsidRPr="003D5567" w:rsidRDefault="00D22118" w:rsidP="00D22118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3D5567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09B199F2" w14:textId="77777777" w:rsidR="00D22118" w:rsidRPr="003D5567" w:rsidRDefault="00D22118" w:rsidP="00D22118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3D5567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  <w:p w14:paraId="7D6B983A" w14:textId="77777777" w:rsidR="00D22118" w:rsidRPr="003D5567" w:rsidRDefault="00D22118" w:rsidP="00D22118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14:paraId="4984FE94" w14:textId="77777777" w:rsidR="006A7BB7" w:rsidRPr="008A6358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0E275853" w14:textId="77777777" w:rsidR="006A7BB7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  <w:p w14:paraId="77FCF61C" w14:textId="1674127D" w:rsidR="00D22118" w:rsidRPr="003D5567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</w:tc>
        <w:tc>
          <w:tcPr>
            <w:tcW w:w="1290" w:type="dxa"/>
            <w:vAlign w:val="center"/>
          </w:tcPr>
          <w:p w14:paraId="3E7A9997" w14:textId="77777777" w:rsidR="00D22118" w:rsidRPr="008A6358" w:rsidRDefault="00D22118" w:rsidP="00D22118">
            <w:pPr>
              <w:rPr>
                <w:rFonts w:asciiTheme="majorHAnsi" w:hAnsiTheme="majorHAnsi" w:cs="Times New Roman"/>
                <w:b/>
                <w:i/>
                <w:sz w:val="11"/>
                <w:szCs w:val="11"/>
              </w:rPr>
            </w:pPr>
          </w:p>
        </w:tc>
      </w:tr>
      <w:tr w:rsidR="00D22118" w:rsidRPr="00CD26DB" w14:paraId="6C1EF9E1" w14:textId="77777777" w:rsidTr="005E7EBF">
        <w:trPr>
          <w:cantSplit/>
          <w:trHeight w:val="1412"/>
        </w:trPr>
        <w:tc>
          <w:tcPr>
            <w:tcW w:w="851" w:type="dxa"/>
            <w:vMerge/>
            <w:textDirection w:val="btLr"/>
          </w:tcPr>
          <w:p w14:paraId="6D76957D" w14:textId="77777777" w:rsidR="00D22118" w:rsidRPr="00846C9A" w:rsidRDefault="00D22118" w:rsidP="00D22118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1" w:type="dxa"/>
            <w:tcBorders>
              <w:bottom w:val="single" w:sz="4" w:space="0" w:color="000000" w:themeColor="text1"/>
            </w:tcBorders>
            <w:vAlign w:val="center"/>
          </w:tcPr>
          <w:p w14:paraId="7951D351" w14:textId="7F565C8E" w:rsidR="00D22118" w:rsidRPr="00846C9A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V</w:t>
            </w:r>
          </w:p>
        </w:tc>
        <w:tc>
          <w:tcPr>
            <w:tcW w:w="415" w:type="dxa"/>
            <w:tcBorders>
              <w:bottom w:val="single" w:sz="4" w:space="0" w:color="000000" w:themeColor="text1"/>
            </w:tcBorders>
          </w:tcPr>
          <w:p w14:paraId="60E1D300" w14:textId="77777777" w:rsidR="00D22118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7474DC54" w14:textId="77777777" w:rsidR="00D22118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1B1B10A0" w14:textId="77777777" w:rsidR="00D22118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5324D4D1" w14:textId="42358ACF" w:rsidR="00D22118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708" w:type="dxa"/>
            <w:tcBorders>
              <w:bottom w:val="single" w:sz="4" w:space="0" w:color="000000" w:themeColor="text1"/>
            </w:tcBorders>
            <w:vAlign w:val="center"/>
          </w:tcPr>
          <w:p w14:paraId="4ADD4D7F" w14:textId="4C20ED81" w:rsidR="00AA4268" w:rsidRPr="00AA4268" w:rsidRDefault="00AA4268" w:rsidP="00AA4268">
            <w:pPr>
              <w:widowControl w:val="0"/>
              <w:tabs>
                <w:tab w:val="left" w:pos="68"/>
              </w:tabs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AA4268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2.Sıvı seviye rölesi ile pompa kontrolünü yapar.</w:t>
            </w:r>
          </w:p>
          <w:p w14:paraId="470542A6" w14:textId="26F2CFF7" w:rsidR="00D22118" w:rsidRPr="00CD26DB" w:rsidRDefault="00AA4268" w:rsidP="00AA4268">
            <w:pPr>
              <w:widowControl w:val="0"/>
              <w:tabs>
                <w:tab w:val="left" w:pos="68"/>
              </w:tabs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AA4268">
              <w:rPr>
                <w:rFonts w:asciiTheme="majorHAnsi" w:hAnsiTheme="majorHAnsi" w:cs="Arial"/>
                <w:sz w:val="13"/>
                <w:szCs w:val="13"/>
              </w:rPr>
              <w:t>•</w:t>
            </w:r>
            <w:r w:rsidRPr="00AA4268">
              <w:rPr>
                <w:rFonts w:asciiTheme="majorHAnsi" w:hAnsiTheme="majorHAnsi" w:cs="Arial"/>
                <w:sz w:val="13"/>
                <w:szCs w:val="13"/>
              </w:rPr>
              <w:tab/>
              <w:t>Yapılacak devreler pano içerisinde kablo numaratörü, kablo yüzüğü ve sıra klemensleri kullanılarak yapılmalıdır.</w:t>
            </w:r>
          </w:p>
        </w:tc>
        <w:tc>
          <w:tcPr>
            <w:tcW w:w="2693" w:type="dxa"/>
            <w:tcBorders>
              <w:bottom w:val="single" w:sz="4" w:space="0" w:color="000000" w:themeColor="text1"/>
            </w:tcBorders>
            <w:vAlign w:val="center"/>
          </w:tcPr>
          <w:p w14:paraId="2FDAA349" w14:textId="574D1BCC" w:rsidR="00D22118" w:rsidRPr="00AA4268" w:rsidRDefault="00AA4268" w:rsidP="00AA4268">
            <w:pPr>
              <w:widowControl w:val="0"/>
              <w:tabs>
                <w:tab w:val="left" w:pos="300"/>
              </w:tabs>
              <w:adjustRightInd w:val="0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  <w:r w:rsidRPr="00AA4268"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  <w:t>2.Sıvı Seviye Rölesi ile Pompa Kontrolü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vAlign w:val="center"/>
          </w:tcPr>
          <w:p w14:paraId="71B6FE35" w14:textId="77777777" w:rsidR="00D22118" w:rsidRPr="00CD26DB" w:rsidRDefault="00D22118" w:rsidP="00D22118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63F4A49F" w14:textId="77777777" w:rsidR="006A7BB7" w:rsidRPr="008A6358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3B5C5515" w14:textId="77777777" w:rsidR="006A7BB7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  <w:p w14:paraId="14433D87" w14:textId="6038E0FE" w:rsidR="00D22118" w:rsidRPr="00CD26DB" w:rsidRDefault="006A7BB7" w:rsidP="006A7BB7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</w:tc>
        <w:tc>
          <w:tcPr>
            <w:tcW w:w="1290" w:type="dxa"/>
            <w:tcBorders>
              <w:bottom w:val="single" w:sz="4" w:space="0" w:color="000000" w:themeColor="text1"/>
            </w:tcBorders>
            <w:vAlign w:val="center"/>
          </w:tcPr>
          <w:p w14:paraId="729C2AB3" w14:textId="77777777" w:rsidR="00D22118" w:rsidRPr="00CD26DB" w:rsidRDefault="00D22118" w:rsidP="00D22118">
            <w:pPr>
              <w:rPr>
                <w:rFonts w:asciiTheme="majorHAnsi" w:hAnsiTheme="majorHAnsi" w:cs="Times New Roman"/>
                <w:b/>
                <w:i/>
                <w:sz w:val="13"/>
                <w:szCs w:val="13"/>
              </w:rPr>
            </w:pPr>
          </w:p>
        </w:tc>
      </w:tr>
      <w:tr w:rsidR="00D22118" w:rsidRPr="00CD26DB" w14:paraId="76A212B7" w14:textId="77777777" w:rsidTr="00693B4C">
        <w:trPr>
          <w:cantSplit/>
          <w:trHeight w:val="753"/>
        </w:trPr>
        <w:tc>
          <w:tcPr>
            <w:tcW w:w="851" w:type="dxa"/>
            <w:vMerge/>
            <w:textDirection w:val="btLr"/>
          </w:tcPr>
          <w:p w14:paraId="7421688A" w14:textId="056DC792" w:rsidR="00D22118" w:rsidRPr="00846C9A" w:rsidRDefault="00D22118" w:rsidP="00D22118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1" w:type="dxa"/>
            <w:tcBorders>
              <w:top w:val="single" w:sz="4" w:space="0" w:color="000000" w:themeColor="text1"/>
            </w:tcBorders>
            <w:vAlign w:val="center"/>
          </w:tcPr>
          <w:p w14:paraId="40B46A33" w14:textId="77777777" w:rsidR="00D22118" w:rsidRDefault="00D22118" w:rsidP="00D22118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</w:p>
        </w:tc>
        <w:tc>
          <w:tcPr>
            <w:tcW w:w="415" w:type="dxa"/>
            <w:tcBorders>
              <w:top w:val="single" w:sz="4" w:space="0" w:color="000000" w:themeColor="text1"/>
            </w:tcBorders>
          </w:tcPr>
          <w:p w14:paraId="645AF653" w14:textId="77777777" w:rsidR="00D22118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10A8B927" w14:textId="442B2B1D" w:rsidR="00D22118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708" w:type="dxa"/>
            <w:tcBorders>
              <w:top w:val="single" w:sz="4" w:space="0" w:color="000000" w:themeColor="text1"/>
            </w:tcBorders>
            <w:vAlign w:val="center"/>
          </w:tcPr>
          <w:p w14:paraId="33D3CF55" w14:textId="46A79623" w:rsidR="00D22118" w:rsidRPr="00CD26DB" w:rsidRDefault="00F12359" w:rsidP="00D22118">
            <w:pPr>
              <w:tabs>
                <w:tab w:val="left" w:pos="567"/>
                <w:tab w:val="left" w:pos="2835"/>
              </w:tabs>
              <w:rPr>
                <w:rFonts w:asciiTheme="majorHAnsi" w:hAnsiTheme="majorHAnsi" w:cs="Arial"/>
                <w:sz w:val="13"/>
                <w:szCs w:val="13"/>
              </w:rPr>
            </w:pPr>
            <w:r w:rsidRPr="00AA4268">
              <w:rPr>
                <w:rFonts w:asciiTheme="majorHAnsi" w:hAnsiTheme="majorHAnsi" w:cs="Arial"/>
                <w:sz w:val="13"/>
                <w:szCs w:val="13"/>
              </w:rPr>
              <w:t>•Yapılacak devreler pano içerisinde kablo numaratörü, kablo yüzüğü ve sıra klemensleri kullanılarak yapılmalıdır.</w:t>
            </w:r>
          </w:p>
        </w:tc>
        <w:tc>
          <w:tcPr>
            <w:tcW w:w="2693" w:type="dxa"/>
            <w:tcBorders>
              <w:top w:val="single" w:sz="4" w:space="0" w:color="000000" w:themeColor="text1"/>
            </w:tcBorders>
            <w:vAlign w:val="center"/>
          </w:tcPr>
          <w:p w14:paraId="7D81C26E" w14:textId="77777777" w:rsidR="00D22118" w:rsidRPr="00290EB1" w:rsidRDefault="00D22118" w:rsidP="00D2211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</w:p>
          <w:p w14:paraId="6B54EF1B" w14:textId="23460D79" w:rsidR="00D22118" w:rsidRPr="00290EB1" w:rsidRDefault="00F12359" w:rsidP="00D2211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  <w:r w:rsidRPr="00AA4268"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  <w:t>2.Sıvı Seviye Rölesi ile Pompa Kontrolü</w:t>
            </w:r>
          </w:p>
          <w:p w14:paraId="77F29E64" w14:textId="77777777" w:rsidR="00D22118" w:rsidRPr="001E3F12" w:rsidRDefault="00D22118" w:rsidP="00D2211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</w:p>
          <w:p w14:paraId="3E54B1FF" w14:textId="0F1D0E41" w:rsidR="00D22118" w:rsidRPr="001E3F12" w:rsidRDefault="00D22118" w:rsidP="00D2211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</w:tcBorders>
            <w:vAlign w:val="center"/>
          </w:tcPr>
          <w:p w14:paraId="523D4E90" w14:textId="77777777" w:rsidR="00D22118" w:rsidRPr="00CD26DB" w:rsidRDefault="00D22118" w:rsidP="00D22118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Anlatım,</w:t>
            </w:r>
          </w:p>
          <w:p w14:paraId="14FBDCBB" w14:textId="77777777" w:rsidR="00D22118" w:rsidRPr="00CD26DB" w:rsidRDefault="00D22118" w:rsidP="00D22118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soru-cevap</w:t>
            </w:r>
          </w:p>
          <w:p w14:paraId="1D4FB36C" w14:textId="77777777" w:rsidR="00D22118" w:rsidRPr="00CD26DB" w:rsidRDefault="00D22118" w:rsidP="00D22118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Gösteri, uygulama</w:t>
            </w:r>
          </w:p>
          <w:p w14:paraId="15A306A3" w14:textId="77777777" w:rsidR="00D22118" w:rsidRPr="00CD26DB" w:rsidRDefault="00D22118" w:rsidP="00D22118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35AA4854" w14:textId="77777777" w:rsidR="006A7BB7" w:rsidRPr="008A6358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60A58F5D" w14:textId="77777777" w:rsidR="006A7BB7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  <w:p w14:paraId="4C3F1491" w14:textId="4A79C7B7" w:rsidR="00D22118" w:rsidRPr="00CD26DB" w:rsidRDefault="006A7BB7" w:rsidP="006A7BB7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</w:tc>
        <w:tc>
          <w:tcPr>
            <w:tcW w:w="1290" w:type="dxa"/>
            <w:tcBorders>
              <w:top w:val="single" w:sz="4" w:space="0" w:color="000000" w:themeColor="text1"/>
            </w:tcBorders>
            <w:vAlign w:val="center"/>
          </w:tcPr>
          <w:p w14:paraId="2B04EA6D" w14:textId="77777777" w:rsidR="00D22118" w:rsidRPr="00CD26DB" w:rsidRDefault="00D22118" w:rsidP="00D22118">
            <w:pPr>
              <w:rPr>
                <w:rFonts w:asciiTheme="majorHAnsi" w:hAnsiTheme="majorHAnsi" w:cs="Times New Roman"/>
                <w:b/>
                <w:i/>
                <w:sz w:val="13"/>
                <w:szCs w:val="13"/>
              </w:rPr>
            </w:pPr>
          </w:p>
        </w:tc>
      </w:tr>
      <w:tr w:rsidR="00D22118" w:rsidRPr="00CD26DB" w14:paraId="3E8A34C2" w14:textId="77777777" w:rsidTr="00C8509F">
        <w:trPr>
          <w:cantSplit/>
          <w:trHeight w:val="845"/>
        </w:trPr>
        <w:tc>
          <w:tcPr>
            <w:tcW w:w="851" w:type="dxa"/>
            <w:vMerge/>
          </w:tcPr>
          <w:p w14:paraId="42B4DC62" w14:textId="7425F521" w:rsidR="00D22118" w:rsidRPr="00846C9A" w:rsidRDefault="00D22118" w:rsidP="00D22118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1" w:type="dxa"/>
            <w:vAlign w:val="center"/>
          </w:tcPr>
          <w:p w14:paraId="2F7776A4" w14:textId="77777777" w:rsidR="00D22118" w:rsidRPr="00846C9A" w:rsidRDefault="00D22118" w:rsidP="00D22118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II</w:t>
            </w:r>
          </w:p>
        </w:tc>
        <w:tc>
          <w:tcPr>
            <w:tcW w:w="415" w:type="dxa"/>
          </w:tcPr>
          <w:p w14:paraId="150F3FA8" w14:textId="77777777" w:rsidR="00D22118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0509CDDA" w14:textId="0B1F2069" w:rsidR="00D22118" w:rsidRDefault="00D22118" w:rsidP="00D22118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708" w:type="dxa"/>
            <w:vAlign w:val="center"/>
          </w:tcPr>
          <w:p w14:paraId="642AD20D" w14:textId="26379043" w:rsidR="00D22118" w:rsidRPr="00CD26DB" w:rsidRDefault="00F12359" w:rsidP="00D22118">
            <w:pPr>
              <w:tabs>
                <w:tab w:val="left" w:pos="567"/>
                <w:tab w:val="left" w:pos="2835"/>
              </w:tabs>
              <w:rPr>
                <w:rFonts w:asciiTheme="majorHAnsi" w:hAnsiTheme="majorHAnsi" w:cs="Arial"/>
                <w:sz w:val="13"/>
                <w:szCs w:val="13"/>
              </w:rPr>
            </w:pPr>
            <w:r w:rsidRPr="00AA4268">
              <w:rPr>
                <w:rFonts w:asciiTheme="majorHAnsi" w:hAnsiTheme="majorHAnsi" w:cs="Arial"/>
                <w:sz w:val="13"/>
                <w:szCs w:val="13"/>
              </w:rPr>
              <w:t>•Yapılacak devreler pano içerisinde kablo numaratörü, kablo yüzüğü ve sıra klemensleri kullanılarak yapılmalıdır.</w:t>
            </w:r>
          </w:p>
        </w:tc>
        <w:tc>
          <w:tcPr>
            <w:tcW w:w="2693" w:type="dxa"/>
            <w:vAlign w:val="center"/>
          </w:tcPr>
          <w:p w14:paraId="29875BF5" w14:textId="48DF961A" w:rsidR="00F12359" w:rsidRDefault="00F12359" w:rsidP="00D2211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/>
                <w:b/>
                <w:i/>
                <w:sz w:val="13"/>
                <w:szCs w:val="13"/>
                <w:u w:val="single"/>
              </w:rPr>
            </w:pPr>
            <w:r w:rsidRPr="00AA4268"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  <w:t>2.Sıvı Seviye Rölesi ile Pompa Kontrolü</w:t>
            </w:r>
          </w:p>
          <w:p w14:paraId="1364D920" w14:textId="517FA91B" w:rsidR="00D22118" w:rsidRPr="001F3AF7" w:rsidRDefault="00D22118" w:rsidP="00D2211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sz w:val="13"/>
                <w:szCs w:val="13"/>
              </w:rPr>
            </w:pPr>
            <w:r w:rsidRPr="001F3AF7">
              <w:rPr>
                <w:rFonts w:asciiTheme="majorHAnsi" w:hAnsiTheme="majorHAnsi"/>
                <w:b/>
                <w:i/>
                <w:sz w:val="13"/>
                <w:szCs w:val="13"/>
                <w:u w:val="single"/>
              </w:rPr>
              <w:t>Değerler eğitimi: Yardımseverlik</w:t>
            </w:r>
          </w:p>
        </w:tc>
        <w:tc>
          <w:tcPr>
            <w:tcW w:w="992" w:type="dxa"/>
            <w:vAlign w:val="center"/>
          </w:tcPr>
          <w:p w14:paraId="1EEA52C1" w14:textId="77777777" w:rsidR="00D22118" w:rsidRPr="00CD26DB" w:rsidRDefault="00D22118" w:rsidP="00D22118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Anlatım,</w:t>
            </w:r>
          </w:p>
          <w:p w14:paraId="1E757D73" w14:textId="77777777" w:rsidR="00D22118" w:rsidRPr="00CD26DB" w:rsidRDefault="00D22118" w:rsidP="00D22118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soru-cevap</w:t>
            </w:r>
          </w:p>
          <w:p w14:paraId="1C5A5542" w14:textId="77777777" w:rsidR="00D22118" w:rsidRPr="00CD26DB" w:rsidRDefault="00D22118" w:rsidP="00D22118">
            <w:pPr>
              <w:jc w:val="center"/>
              <w:rPr>
                <w:rFonts w:asciiTheme="majorHAnsi" w:hAnsiTheme="majorHAnsi" w:cs="Times New Roman"/>
                <w:b/>
                <w:i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Gösteri, uygulama</w:t>
            </w:r>
          </w:p>
        </w:tc>
        <w:tc>
          <w:tcPr>
            <w:tcW w:w="1134" w:type="dxa"/>
            <w:vMerge/>
            <w:vAlign w:val="center"/>
          </w:tcPr>
          <w:p w14:paraId="50858C75" w14:textId="77777777" w:rsidR="00D22118" w:rsidRPr="00CD26DB" w:rsidRDefault="00D22118" w:rsidP="00D22118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</w:p>
        </w:tc>
        <w:tc>
          <w:tcPr>
            <w:tcW w:w="1290" w:type="dxa"/>
            <w:vAlign w:val="center"/>
          </w:tcPr>
          <w:p w14:paraId="2E6A4949" w14:textId="77777777" w:rsidR="00D22118" w:rsidRPr="00CD26DB" w:rsidRDefault="00D22118" w:rsidP="00D22118">
            <w:pPr>
              <w:rPr>
                <w:rFonts w:asciiTheme="majorHAnsi" w:hAnsiTheme="majorHAnsi" w:cs="Times New Roman"/>
                <w:b/>
                <w:i/>
                <w:sz w:val="13"/>
                <w:szCs w:val="13"/>
              </w:rPr>
            </w:pPr>
          </w:p>
        </w:tc>
      </w:tr>
      <w:tr w:rsidR="00D22118" w:rsidRPr="00CD26DB" w14:paraId="0F8E6F8E" w14:textId="77777777" w:rsidTr="00C8509F">
        <w:trPr>
          <w:cantSplit/>
          <w:trHeight w:val="845"/>
        </w:trPr>
        <w:tc>
          <w:tcPr>
            <w:tcW w:w="851" w:type="dxa"/>
            <w:vMerge/>
            <w:textDirection w:val="btLr"/>
            <w:vAlign w:val="center"/>
          </w:tcPr>
          <w:p w14:paraId="5716DC01" w14:textId="5F467288" w:rsidR="00D22118" w:rsidRPr="00E74AB8" w:rsidRDefault="00D22118" w:rsidP="00D22118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36"/>
                <w:szCs w:val="36"/>
              </w:rPr>
            </w:pPr>
          </w:p>
        </w:tc>
        <w:tc>
          <w:tcPr>
            <w:tcW w:w="421" w:type="dxa"/>
            <w:vAlign w:val="center"/>
          </w:tcPr>
          <w:p w14:paraId="2302F0ED" w14:textId="77777777" w:rsidR="00D22118" w:rsidRPr="00846C9A" w:rsidRDefault="00D22118" w:rsidP="00D22118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II</w:t>
            </w:r>
          </w:p>
        </w:tc>
        <w:tc>
          <w:tcPr>
            <w:tcW w:w="415" w:type="dxa"/>
          </w:tcPr>
          <w:p w14:paraId="42E1706A" w14:textId="77777777" w:rsidR="00D22118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5DA274D0" w14:textId="3865AC71" w:rsidR="00D22118" w:rsidRDefault="00D22118" w:rsidP="00D22118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708" w:type="dxa"/>
            <w:vAlign w:val="center"/>
          </w:tcPr>
          <w:p w14:paraId="0CD4EC31" w14:textId="77777777" w:rsidR="00AA4268" w:rsidRPr="00F12359" w:rsidRDefault="00AA4268" w:rsidP="00AA4268">
            <w:pPr>
              <w:tabs>
                <w:tab w:val="left" w:pos="352"/>
                <w:tab w:val="left" w:pos="2835"/>
              </w:tabs>
              <w:jc w:val="both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F12359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3.</w:t>
            </w:r>
            <w:r w:rsidRPr="00F12359">
              <w:rPr>
                <w:rFonts w:asciiTheme="majorHAnsi" w:hAnsiTheme="majorHAnsi" w:cs="Arial"/>
                <w:b/>
                <w:bCs/>
                <w:sz w:val="13"/>
                <w:szCs w:val="13"/>
              </w:rPr>
              <w:tab/>
              <w:t>Sıcaklık kontrol cihazı ile ısıtma sistemi kontrolünü yapar.</w:t>
            </w:r>
          </w:p>
          <w:p w14:paraId="5F75DECD" w14:textId="10C4504B" w:rsidR="00AA4268" w:rsidRPr="00AA4268" w:rsidRDefault="00AA4268" w:rsidP="00AA4268">
            <w:pPr>
              <w:tabs>
                <w:tab w:val="left" w:pos="352"/>
                <w:tab w:val="left" w:pos="2835"/>
              </w:tabs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AA4268">
              <w:rPr>
                <w:rFonts w:asciiTheme="majorHAnsi" w:hAnsiTheme="majorHAnsi" w:cs="Arial"/>
                <w:sz w:val="13"/>
                <w:szCs w:val="13"/>
              </w:rPr>
              <w:t xml:space="preserve">•Sıcak kontrol cihazının program ve ayarları açıklanmalıdır. </w:t>
            </w:r>
          </w:p>
          <w:p w14:paraId="3C683564" w14:textId="2CE1CB58" w:rsidR="00D22118" w:rsidRPr="00CD26DB" w:rsidRDefault="00D22118" w:rsidP="00AA4268">
            <w:pPr>
              <w:tabs>
                <w:tab w:val="left" w:pos="352"/>
                <w:tab w:val="left" w:pos="2835"/>
              </w:tabs>
              <w:jc w:val="both"/>
              <w:rPr>
                <w:rFonts w:asciiTheme="majorHAnsi" w:hAnsiTheme="majorHAnsi" w:cs="Arial"/>
                <w:sz w:val="13"/>
                <w:szCs w:val="13"/>
              </w:rPr>
            </w:pPr>
          </w:p>
        </w:tc>
        <w:tc>
          <w:tcPr>
            <w:tcW w:w="2693" w:type="dxa"/>
            <w:vAlign w:val="center"/>
          </w:tcPr>
          <w:p w14:paraId="1BBAB07C" w14:textId="4D5037C8" w:rsidR="00F12359" w:rsidRPr="00F12359" w:rsidRDefault="00F12359" w:rsidP="00D22118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  <w:r w:rsidRPr="00F12359">
              <w:rPr>
                <w:rFonts w:asciiTheme="majorHAnsi" w:hAnsiTheme="majorHAnsi"/>
                <w:bCs/>
                <w:iCs/>
                <w:sz w:val="13"/>
                <w:szCs w:val="13"/>
              </w:rPr>
              <w:t>3.Sıcaklık Kontrol Cihazları ve Isıtma Sistemi Kontrolü</w:t>
            </w:r>
          </w:p>
          <w:p w14:paraId="04D51167" w14:textId="4577B07E" w:rsidR="00D22118" w:rsidRPr="001F3AF7" w:rsidRDefault="00D22118" w:rsidP="00D22118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1F3AF7">
              <w:rPr>
                <w:rFonts w:asciiTheme="majorHAnsi" w:hAnsiTheme="majorHAnsi"/>
                <w:b/>
                <w:i/>
                <w:sz w:val="13"/>
                <w:szCs w:val="13"/>
                <w:u w:val="single"/>
              </w:rPr>
              <w:t>Değerler eğitimi: Doğruluk, dürüstlük</w:t>
            </w:r>
          </w:p>
        </w:tc>
        <w:tc>
          <w:tcPr>
            <w:tcW w:w="992" w:type="dxa"/>
            <w:vAlign w:val="center"/>
          </w:tcPr>
          <w:p w14:paraId="7D09483F" w14:textId="77777777" w:rsidR="00D22118" w:rsidRPr="00CD26DB" w:rsidRDefault="00D22118" w:rsidP="00D22118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Anlatım,</w:t>
            </w:r>
          </w:p>
          <w:p w14:paraId="6825A30D" w14:textId="77777777" w:rsidR="00D22118" w:rsidRPr="00CD26DB" w:rsidRDefault="00D22118" w:rsidP="00D22118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soru-cevap</w:t>
            </w:r>
          </w:p>
          <w:p w14:paraId="06ED27D5" w14:textId="77777777" w:rsidR="00D22118" w:rsidRPr="00CD26DB" w:rsidRDefault="00D22118" w:rsidP="00D22118">
            <w:pPr>
              <w:jc w:val="center"/>
              <w:rPr>
                <w:rFonts w:asciiTheme="majorHAnsi" w:hAnsiTheme="majorHAnsi" w:cs="Times New Roman"/>
                <w:b/>
                <w:i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Gösteri, uygulama</w:t>
            </w:r>
          </w:p>
        </w:tc>
        <w:tc>
          <w:tcPr>
            <w:tcW w:w="1134" w:type="dxa"/>
            <w:vMerge/>
            <w:vAlign w:val="center"/>
          </w:tcPr>
          <w:p w14:paraId="531DBE64" w14:textId="77777777" w:rsidR="00D22118" w:rsidRPr="00CD26DB" w:rsidRDefault="00D22118" w:rsidP="00D22118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</w:p>
        </w:tc>
        <w:tc>
          <w:tcPr>
            <w:tcW w:w="1290" w:type="dxa"/>
            <w:vAlign w:val="center"/>
          </w:tcPr>
          <w:p w14:paraId="371DDC05" w14:textId="77777777" w:rsidR="00D22118" w:rsidRPr="00CD26DB" w:rsidRDefault="00D22118" w:rsidP="00D22118">
            <w:pPr>
              <w:rPr>
                <w:rFonts w:asciiTheme="majorHAnsi" w:hAnsiTheme="majorHAnsi" w:cs="Times New Roman"/>
                <w:b/>
                <w:i/>
                <w:sz w:val="13"/>
                <w:szCs w:val="13"/>
              </w:rPr>
            </w:pPr>
          </w:p>
        </w:tc>
      </w:tr>
      <w:tr w:rsidR="00D22118" w:rsidRPr="00CD26DB" w14:paraId="520E9322" w14:textId="77777777" w:rsidTr="006A7BB7">
        <w:trPr>
          <w:cantSplit/>
          <w:trHeight w:val="391"/>
        </w:trPr>
        <w:tc>
          <w:tcPr>
            <w:tcW w:w="851" w:type="dxa"/>
            <w:vMerge/>
          </w:tcPr>
          <w:p w14:paraId="665A55DA" w14:textId="77777777" w:rsidR="00D22118" w:rsidRPr="00846C9A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1" w:type="dxa"/>
            <w:vAlign w:val="center"/>
          </w:tcPr>
          <w:p w14:paraId="329C8009" w14:textId="77777777" w:rsidR="00D22118" w:rsidRPr="00846C9A" w:rsidRDefault="00D22118" w:rsidP="00D22118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V</w:t>
            </w:r>
          </w:p>
        </w:tc>
        <w:tc>
          <w:tcPr>
            <w:tcW w:w="415" w:type="dxa"/>
          </w:tcPr>
          <w:p w14:paraId="38E8AC11" w14:textId="77777777" w:rsidR="00D22118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511DD700" w14:textId="57DD4650" w:rsidR="00D22118" w:rsidRDefault="00D22118" w:rsidP="00D22118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708" w:type="dxa"/>
            <w:vAlign w:val="center"/>
          </w:tcPr>
          <w:p w14:paraId="00CDF824" w14:textId="6D42AFA1" w:rsidR="00D22118" w:rsidRPr="00CD26DB" w:rsidRDefault="00F12359" w:rsidP="00D22118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AA4268">
              <w:rPr>
                <w:rFonts w:asciiTheme="majorHAnsi" w:hAnsiTheme="majorHAnsi" w:cs="Arial"/>
                <w:sz w:val="13"/>
                <w:szCs w:val="13"/>
              </w:rPr>
              <w:t>•Yapılacak devreler pano içerisinde kablo numaratörü, kablo yüzüğü ve sıra klemensleri kullanılarak yapılmalıdır.</w:t>
            </w:r>
          </w:p>
        </w:tc>
        <w:tc>
          <w:tcPr>
            <w:tcW w:w="2693" w:type="dxa"/>
            <w:vAlign w:val="center"/>
          </w:tcPr>
          <w:p w14:paraId="4D4F1419" w14:textId="2F4E3156" w:rsidR="00F12359" w:rsidRPr="00F12359" w:rsidRDefault="00F12359" w:rsidP="00F1235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  <w:r w:rsidRPr="00F12359">
              <w:rPr>
                <w:rFonts w:asciiTheme="majorHAnsi" w:hAnsiTheme="majorHAnsi"/>
                <w:bCs/>
                <w:iCs/>
                <w:sz w:val="13"/>
                <w:szCs w:val="13"/>
              </w:rPr>
              <w:t>3.Sıcaklık Kontrol Cihazları ve Isıtma Sistemi Kontrolü</w:t>
            </w:r>
          </w:p>
          <w:p w14:paraId="58CFB7DF" w14:textId="10DB6F72" w:rsidR="00D22118" w:rsidRPr="001F3AF7" w:rsidRDefault="00D22118" w:rsidP="00D2211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sz w:val="13"/>
                <w:szCs w:val="13"/>
              </w:rPr>
            </w:pPr>
            <w:r w:rsidRPr="001F3AF7">
              <w:rPr>
                <w:rFonts w:asciiTheme="majorHAnsi" w:hAnsiTheme="majorHAnsi"/>
                <w:b/>
                <w:i/>
                <w:sz w:val="13"/>
                <w:szCs w:val="13"/>
                <w:u w:val="single"/>
              </w:rPr>
              <w:t>Değerler eğitimi: Güven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vAlign w:val="center"/>
          </w:tcPr>
          <w:p w14:paraId="33CDD056" w14:textId="77777777" w:rsidR="00D22118" w:rsidRPr="00CD26DB" w:rsidRDefault="00D22118" w:rsidP="00D22118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Anlatım,</w:t>
            </w:r>
          </w:p>
          <w:p w14:paraId="79BE436A" w14:textId="77777777" w:rsidR="00D22118" w:rsidRPr="00CD26DB" w:rsidRDefault="00D22118" w:rsidP="00D22118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soru-cevap</w:t>
            </w:r>
          </w:p>
          <w:p w14:paraId="132D20FD" w14:textId="77777777" w:rsidR="00D22118" w:rsidRPr="00CD26DB" w:rsidRDefault="00D22118" w:rsidP="00D22118">
            <w:pPr>
              <w:jc w:val="center"/>
              <w:rPr>
                <w:rFonts w:asciiTheme="majorHAnsi" w:hAnsiTheme="majorHAnsi" w:cs="Times New Roman"/>
                <w:b/>
                <w:i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Gösteri, uygulama</w:t>
            </w:r>
          </w:p>
        </w:tc>
        <w:tc>
          <w:tcPr>
            <w:tcW w:w="1134" w:type="dxa"/>
            <w:vMerge/>
            <w:vAlign w:val="center"/>
          </w:tcPr>
          <w:p w14:paraId="4557378B" w14:textId="77777777" w:rsidR="00D22118" w:rsidRPr="00CD26DB" w:rsidRDefault="00D22118" w:rsidP="00D22118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</w:p>
        </w:tc>
        <w:tc>
          <w:tcPr>
            <w:tcW w:w="1290" w:type="dxa"/>
            <w:vAlign w:val="center"/>
          </w:tcPr>
          <w:p w14:paraId="3DFA9AB9" w14:textId="77777777" w:rsidR="00D22118" w:rsidRPr="00CD26DB" w:rsidRDefault="00D22118" w:rsidP="00D22118">
            <w:pPr>
              <w:rPr>
                <w:rFonts w:asciiTheme="majorHAnsi" w:hAnsiTheme="majorHAnsi" w:cs="Times New Roman"/>
                <w:b/>
                <w:i/>
                <w:sz w:val="13"/>
                <w:szCs w:val="13"/>
              </w:rPr>
            </w:pPr>
          </w:p>
        </w:tc>
      </w:tr>
      <w:tr w:rsidR="00D22118" w:rsidRPr="00CD26DB" w14:paraId="57371045" w14:textId="77777777" w:rsidTr="0010088C">
        <w:trPr>
          <w:cantSplit/>
          <w:trHeight w:val="573"/>
        </w:trPr>
        <w:tc>
          <w:tcPr>
            <w:tcW w:w="851" w:type="dxa"/>
            <w:vMerge w:val="restart"/>
            <w:textDirection w:val="btLr"/>
          </w:tcPr>
          <w:p w14:paraId="4DB9A6B3" w14:textId="77777777" w:rsidR="00D22118" w:rsidRPr="00846C9A" w:rsidRDefault="00D22118" w:rsidP="00D22118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36"/>
                <w:szCs w:val="36"/>
              </w:rPr>
              <w:t>OCAK</w:t>
            </w:r>
          </w:p>
        </w:tc>
        <w:tc>
          <w:tcPr>
            <w:tcW w:w="421" w:type="dxa"/>
            <w:tcBorders>
              <w:bottom w:val="single" w:sz="4" w:space="0" w:color="000000" w:themeColor="text1"/>
            </w:tcBorders>
            <w:vAlign w:val="center"/>
          </w:tcPr>
          <w:p w14:paraId="663CF877" w14:textId="77777777" w:rsidR="00D22118" w:rsidRPr="00846C9A" w:rsidRDefault="00D22118" w:rsidP="00D22118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</w:p>
        </w:tc>
        <w:tc>
          <w:tcPr>
            <w:tcW w:w="415" w:type="dxa"/>
            <w:tcBorders>
              <w:bottom w:val="single" w:sz="4" w:space="0" w:color="000000" w:themeColor="text1"/>
            </w:tcBorders>
          </w:tcPr>
          <w:p w14:paraId="4C14EC75" w14:textId="77777777" w:rsidR="00D22118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59C02EAD" w14:textId="38557633" w:rsidR="00D22118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708" w:type="dxa"/>
            <w:tcBorders>
              <w:bottom w:val="single" w:sz="4" w:space="0" w:color="000000" w:themeColor="text1"/>
            </w:tcBorders>
            <w:vAlign w:val="center"/>
          </w:tcPr>
          <w:p w14:paraId="3CCB8B73" w14:textId="3258AA53" w:rsidR="00D22118" w:rsidRPr="00CD26DB" w:rsidRDefault="00F12359" w:rsidP="00D22118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AA4268">
              <w:rPr>
                <w:rFonts w:asciiTheme="majorHAnsi" w:hAnsiTheme="majorHAnsi" w:cs="Arial"/>
                <w:sz w:val="13"/>
                <w:szCs w:val="13"/>
              </w:rPr>
              <w:t>•Yapılacak devreler pano içerisinde kablo numaratörü, kablo yüzüğü ve sıra klemensleri kullanılarak yapılmalıdır.</w:t>
            </w:r>
          </w:p>
        </w:tc>
        <w:tc>
          <w:tcPr>
            <w:tcW w:w="2693" w:type="dxa"/>
            <w:tcBorders>
              <w:bottom w:val="single" w:sz="4" w:space="0" w:color="000000" w:themeColor="text1"/>
            </w:tcBorders>
            <w:vAlign w:val="center"/>
          </w:tcPr>
          <w:p w14:paraId="7C6E520A" w14:textId="77777777" w:rsidR="00F12359" w:rsidRPr="00F12359" w:rsidRDefault="00F12359" w:rsidP="00F1235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  <w:r w:rsidRPr="00F12359">
              <w:rPr>
                <w:rFonts w:asciiTheme="majorHAnsi" w:hAnsiTheme="majorHAnsi"/>
                <w:bCs/>
                <w:iCs/>
                <w:sz w:val="13"/>
                <w:szCs w:val="13"/>
              </w:rPr>
              <w:t>3.Sıcaklık Kontrol Cihazları ve Isıtma Sistemi Kontrolü</w:t>
            </w:r>
          </w:p>
          <w:p w14:paraId="2026DF86" w14:textId="77777777" w:rsidR="00D22118" w:rsidRPr="00CD26DB" w:rsidRDefault="00D22118" w:rsidP="00AA426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sz w:val="13"/>
                <w:szCs w:val="13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vAlign w:val="center"/>
          </w:tcPr>
          <w:p w14:paraId="0E59E2FC" w14:textId="77777777" w:rsidR="00D22118" w:rsidRPr="00CD26DB" w:rsidRDefault="00D22118" w:rsidP="00D22118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Anlatım,</w:t>
            </w:r>
          </w:p>
          <w:p w14:paraId="2965A614" w14:textId="77777777" w:rsidR="00D22118" w:rsidRPr="00CD26DB" w:rsidRDefault="00D22118" w:rsidP="00D22118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soru-cevap</w:t>
            </w:r>
          </w:p>
          <w:p w14:paraId="3BA12083" w14:textId="77777777" w:rsidR="00D22118" w:rsidRPr="00CD26DB" w:rsidRDefault="00D22118" w:rsidP="00D22118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Gösteri, uygulama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6D2BC9B1" w14:textId="0A04D2A1" w:rsidR="00D22118" w:rsidRPr="00CD26DB" w:rsidRDefault="00D22118" w:rsidP="00D22118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</w:p>
        </w:tc>
        <w:tc>
          <w:tcPr>
            <w:tcW w:w="1290" w:type="dxa"/>
            <w:tcBorders>
              <w:bottom w:val="single" w:sz="4" w:space="0" w:color="000000" w:themeColor="text1"/>
            </w:tcBorders>
            <w:vAlign w:val="center"/>
          </w:tcPr>
          <w:p w14:paraId="43E58549" w14:textId="77777777" w:rsidR="00D22118" w:rsidRPr="00CD26DB" w:rsidRDefault="00D22118" w:rsidP="00D22118">
            <w:pPr>
              <w:rPr>
                <w:rFonts w:asciiTheme="majorHAnsi" w:hAnsiTheme="majorHAnsi" w:cs="Times New Roman"/>
                <w:b/>
                <w:i/>
                <w:sz w:val="13"/>
                <w:szCs w:val="13"/>
              </w:rPr>
            </w:pPr>
          </w:p>
        </w:tc>
      </w:tr>
      <w:tr w:rsidR="00D22118" w:rsidRPr="00CD26DB" w14:paraId="5A19E9D4" w14:textId="77777777" w:rsidTr="0010088C">
        <w:trPr>
          <w:cantSplit/>
          <w:trHeight w:val="223"/>
        </w:trPr>
        <w:tc>
          <w:tcPr>
            <w:tcW w:w="851" w:type="dxa"/>
            <w:vMerge/>
            <w:textDirection w:val="btLr"/>
          </w:tcPr>
          <w:p w14:paraId="44D563B2" w14:textId="77777777" w:rsidR="00D22118" w:rsidRPr="00846C9A" w:rsidRDefault="00D22118" w:rsidP="00D22118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bookmarkStart w:id="0" w:name="_Hlk113146504"/>
          </w:p>
        </w:tc>
        <w:tc>
          <w:tcPr>
            <w:tcW w:w="9653" w:type="dxa"/>
            <w:gridSpan w:val="7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pct12" w:color="auto" w:fill="auto"/>
            <w:vAlign w:val="center"/>
          </w:tcPr>
          <w:p w14:paraId="51663C08" w14:textId="58EFDBF8" w:rsidR="00D22118" w:rsidRPr="007315F6" w:rsidRDefault="00D22118" w:rsidP="00D22118">
            <w:pPr>
              <w:jc w:val="center"/>
              <w:rPr>
                <w:rFonts w:cstheme="minorHAnsi"/>
                <w:b/>
                <w:iCs/>
                <w:sz w:val="18"/>
                <w:szCs w:val="18"/>
              </w:rPr>
            </w:pPr>
            <w:r w:rsidRPr="007315F6">
              <w:rPr>
                <w:rFonts w:cstheme="minorHAnsi"/>
                <w:b/>
                <w:iCs/>
                <w:sz w:val="18"/>
                <w:szCs w:val="18"/>
              </w:rPr>
              <w:t xml:space="preserve">ÖĞRENME BİRİMİ: </w:t>
            </w:r>
            <w:r w:rsidR="00F12359" w:rsidRPr="00F12359">
              <w:rPr>
                <w:rFonts w:cstheme="minorHAnsi"/>
                <w:b/>
                <w:iCs/>
                <w:sz w:val="18"/>
                <w:szCs w:val="18"/>
              </w:rPr>
              <w:t>PLC KONTROLLÜ PANOLAR</w:t>
            </w:r>
          </w:p>
        </w:tc>
      </w:tr>
      <w:bookmarkEnd w:id="0"/>
      <w:tr w:rsidR="00D22118" w:rsidRPr="00CD26DB" w14:paraId="206CCCFE" w14:textId="77777777" w:rsidTr="0010088C">
        <w:trPr>
          <w:cantSplit/>
          <w:trHeight w:val="545"/>
        </w:trPr>
        <w:tc>
          <w:tcPr>
            <w:tcW w:w="851" w:type="dxa"/>
            <w:vMerge/>
          </w:tcPr>
          <w:p w14:paraId="7677FD3B" w14:textId="77777777" w:rsidR="00D22118" w:rsidRPr="00846C9A" w:rsidRDefault="00D22118" w:rsidP="00D22118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1" w:type="dxa"/>
            <w:tcBorders>
              <w:top w:val="single" w:sz="4" w:space="0" w:color="000000" w:themeColor="text1"/>
            </w:tcBorders>
            <w:vAlign w:val="center"/>
          </w:tcPr>
          <w:p w14:paraId="743ABC4A" w14:textId="77777777" w:rsidR="00D22118" w:rsidRPr="00846C9A" w:rsidRDefault="00D22118" w:rsidP="00D22118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</w:p>
        </w:tc>
        <w:tc>
          <w:tcPr>
            <w:tcW w:w="415" w:type="dxa"/>
            <w:tcBorders>
              <w:top w:val="single" w:sz="4" w:space="0" w:color="000000" w:themeColor="text1"/>
            </w:tcBorders>
          </w:tcPr>
          <w:p w14:paraId="0C564677" w14:textId="77777777" w:rsidR="00D22118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64DA0624" w14:textId="421F6DC6" w:rsidR="00D22118" w:rsidRDefault="00D22118" w:rsidP="00D22118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708" w:type="dxa"/>
            <w:tcBorders>
              <w:top w:val="single" w:sz="4" w:space="0" w:color="000000" w:themeColor="text1"/>
            </w:tcBorders>
            <w:vAlign w:val="center"/>
          </w:tcPr>
          <w:p w14:paraId="31829249" w14:textId="6A3984F6" w:rsidR="00A70113" w:rsidRPr="00A70113" w:rsidRDefault="00A70113" w:rsidP="00A7011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A70113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1.PLC’nin özelliklerini açıklar</w:t>
            </w:r>
            <w:r w:rsidRPr="00A70113">
              <w:rPr>
                <w:rFonts w:asciiTheme="majorHAnsi" w:hAnsiTheme="majorHAnsi" w:cs="Arial"/>
                <w:sz w:val="13"/>
                <w:szCs w:val="13"/>
              </w:rPr>
              <w:t>.</w:t>
            </w:r>
          </w:p>
          <w:p w14:paraId="7932D87A" w14:textId="3BAED085" w:rsidR="00A70113" w:rsidRPr="00A70113" w:rsidRDefault="00A70113" w:rsidP="00A7011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A70113">
              <w:rPr>
                <w:rFonts w:asciiTheme="majorHAnsi" w:hAnsiTheme="majorHAnsi" w:cs="Arial"/>
                <w:sz w:val="13"/>
                <w:szCs w:val="13"/>
              </w:rPr>
              <w:t>•PLC’nin tanımı yapılır.</w:t>
            </w:r>
          </w:p>
          <w:p w14:paraId="2EA7B7FB" w14:textId="3C826186" w:rsidR="00A70113" w:rsidRPr="00A70113" w:rsidRDefault="00A70113" w:rsidP="00A7011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A70113">
              <w:rPr>
                <w:rFonts w:asciiTheme="majorHAnsi" w:hAnsiTheme="majorHAnsi" w:cs="Arial"/>
                <w:sz w:val="13"/>
                <w:szCs w:val="13"/>
              </w:rPr>
              <w:t>•PLC yapısı ve çalışması açıklanır.</w:t>
            </w:r>
          </w:p>
          <w:p w14:paraId="7349F52B" w14:textId="70E41809" w:rsidR="00A70113" w:rsidRPr="00A70113" w:rsidRDefault="00A70113" w:rsidP="00A7011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A70113">
              <w:rPr>
                <w:rFonts w:asciiTheme="majorHAnsi" w:hAnsiTheme="majorHAnsi" w:cs="Arial"/>
                <w:sz w:val="13"/>
                <w:szCs w:val="13"/>
              </w:rPr>
              <w:t>•PLC kullanım alanları sıralanır.</w:t>
            </w:r>
          </w:p>
          <w:p w14:paraId="1B2A74CA" w14:textId="7463D7B1" w:rsidR="00D22118" w:rsidRPr="00CD26DB" w:rsidRDefault="00D22118" w:rsidP="00A7011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</w:tcBorders>
            <w:vAlign w:val="center"/>
          </w:tcPr>
          <w:p w14:paraId="7CE7F0C0" w14:textId="73DE27C8" w:rsidR="00D22118" w:rsidRPr="00A22BD4" w:rsidRDefault="00A70113" w:rsidP="00D2211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Times New Roman"/>
                <w:bCs/>
                <w:sz w:val="13"/>
                <w:szCs w:val="13"/>
              </w:rPr>
            </w:pPr>
            <w:r w:rsidRPr="00A70113">
              <w:rPr>
                <w:rFonts w:asciiTheme="majorHAnsi" w:hAnsiTheme="majorHAnsi" w:cs="Times New Roman"/>
                <w:bCs/>
                <w:sz w:val="13"/>
                <w:szCs w:val="13"/>
              </w:rPr>
              <w:t>1.PLC Özellikleri</w:t>
            </w:r>
          </w:p>
          <w:p w14:paraId="11C3FEE9" w14:textId="7B97C27C" w:rsidR="00D22118" w:rsidRPr="00CD26DB" w:rsidRDefault="00D22118" w:rsidP="00D2211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b/>
                <w:sz w:val="13"/>
                <w:szCs w:val="13"/>
              </w:rPr>
              <w:t>II. DEĞERLENDİRME SINAVI</w:t>
            </w:r>
          </w:p>
        </w:tc>
        <w:tc>
          <w:tcPr>
            <w:tcW w:w="992" w:type="dxa"/>
            <w:tcBorders>
              <w:top w:val="single" w:sz="4" w:space="0" w:color="000000" w:themeColor="text1"/>
            </w:tcBorders>
            <w:vAlign w:val="center"/>
          </w:tcPr>
          <w:p w14:paraId="2716D97B" w14:textId="77777777" w:rsidR="00D22118" w:rsidRPr="00CD26DB" w:rsidRDefault="00D22118" w:rsidP="00D22118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Anlatım,</w:t>
            </w:r>
          </w:p>
          <w:p w14:paraId="32A21D4D" w14:textId="77777777" w:rsidR="00D22118" w:rsidRPr="00CD26DB" w:rsidRDefault="00D22118" w:rsidP="00D22118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soru-cevap</w:t>
            </w:r>
          </w:p>
          <w:p w14:paraId="104ACFBE" w14:textId="77777777" w:rsidR="00D22118" w:rsidRPr="00CD26DB" w:rsidRDefault="00D22118" w:rsidP="00D22118">
            <w:pPr>
              <w:jc w:val="center"/>
              <w:rPr>
                <w:rFonts w:asciiTheme="majorHAnsi" w:hAnsiTheme="majorHAnsi" w:cs="Times New Roman"/>
                <w:b/>
                <w:i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Gösteri, uygulama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4BC0FE51" w14:textId="77777777" w:rsidR="006A7BB7" w:rsidRPr="008A6358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45E948BC" w14:textId="77777777" w:rsidR="006A7BB7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  <w:p w14:paraId="21106B6A" w14:textId="21982FF0" w:rsidR="00D22118" w:rsidRPr="00CD26DB" w:rsidRDefault="006A7BB7" w:rsidP="006A7BB7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</w:tc>
        <w:tc>
          <w:tcPr>
            <w:tcW w:w="1290" w:type="dxa"/>
            <w:tcBorders>
              <w:top w:val="single" w:sz="4" w:space="0" w:color="000000" w:themeColor="text1"/>
            </w:tcBorders>
            <w:vAlign w:val="center"/>
          </w:tcPr>
          <w:p w14:paraId="0DF58E9D" w14:textId="3DA1E8F6" w:rsidR="00D22118" w:rsidRPr="00CD26DB" w:rsidRDefault="004B35F9" w:rsidP="00D22118">
            <w:pPr>
              <w:rPr>
                <w:rFonts w:asciiTheme="majorHAnsi" w:hAnsiTheme="majorHAnsi" w:cs="Times New Roman"/>
                <w:b/>
                <w:i/>
                <w:sz w:val="13"/>
                <w:szCs w:val="13"/>
              </w:rPr>
            </w:pPr>
            <w:r>
              <w:rPr>
                <w:rFonts w:asciiTheme="majorHAnsi" w:hAnsiTheme="majorHAnsi" w:cs="Times New Roman"/>
                <w:b/>
                <w:i/>
                <w:sz w:val="13"/>
                <w:szCs w:val="13"/>
              </w:rPr>
              <w:t>1.dönem 2.yazılı sınavı</w:t>
            </w:r>
          </w:p>
        </w:tc>
      </w:tr>
      <w:tr w:rsidR="00D22118" w:rsidRPr="00CD26DB" w14:paraId="75477691" w14:textId="77777777" w:rsidTr="00C8509F">
        <w:trPr>
          <w:cantSplit/>
          <w:trHeight w:val="966"/>
        </w:trPr>
        <w:tc>
          <w:tcPr>
            <w:tcW w:w="851" w:type="dxa"/>
            <w:vMerge/>
            <w:textDirection w:val="btLr"/>
            <w:vAlign w:val="center"/>
          </w:tcPr>
          <w:p w14:paraId="0900E958" w14:textId="77777777" w:rsidR="00D22118" w:rsidRPr="00846C9A" w:rsidRDefault="00D22118" w:rsidP="00D22118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36"/>
                <w:szCs w:val="36"/>
              </w:rPr>
            </w:pPr>
          </w:p>
        </w:tc>
        <w:tc>
          <w:tcPr>
            <w:tcW w:w="421" w:type="dxa"/>
            <w:vAlign w:val="center"/>
          </w:tcPr>
          <w:p w14:paraId="030489DF" w14:textId="77777777" w:rsidR="00D22118" w:rsidRPr="00846C9A" w:rsidRDefault="00D22118" w:rsidP="00D22118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II</w:t>
            </w:r>
          </w:p>
        </w:tc>
        <w:tc>
          <w:tcPr>
            <w:tcW w:w="415" w:type="dxa"/>
          </w:tcPr>
          <w:p w14:paraId="6029ECA1" w14:textId="77777777" w:rsidR="00D22118" w:rsidRDefault="00D22118" w:rsidP="00D22118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7C7D00AE" w14:textId="72F9734A" w:rsidR="00D22118" w:rsidRDefault="00D22118" w:rsidP="00D22118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708" w:type="dxa"/>
            <w:vAlign w:val="center"/>
          </w:tcPr>
          <w:p w14:paraId="35569238" w14:textId="77777777" w:rsidR="00A70113" w:rsidRPr="00A70113" w:rsidRDefault="00A70113" w:rsidP="00A7011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A70113">
              <w:rPr>
                <w:rFonts w:asciiTheme="majorHAnsi" w:hAnsiTheme="majorHAnsi" w:cs="Arial"/>
                <w:sz w:val="13"/>
                <w:szCs w:val="13"/>
              </w:rPr>
              <w:t>•PLC giriş ve çıkış adreslemeleri açıklanır.</w:t>
            </w:r>
          </w:p>
          <w:p w14:paraId="55343DFE" w14:textId="77777777" w:rsidR="00A70113" w:rsidRPr="00A70113" w:rsidRDefault="00A70113" w:rsidP="00A7011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A70113">
              <w:rPr>
                <w:rFonts w:asciiTheme="majorHAnsi" w:hAnsiTheme="majorHAnsi" w:cs="Arial"/>
                <w:sz w:val="13"/>
                <w:szCs w:val="13"/>
              </w:rPr>
              <w:t>•PLC programının yürütülmesi açıklanır.</w:t>
            </w:r>
          </w:p>
          <w:p w14:paraId="62900613" w14:textId="503B1655" w:rsidR="00D22118" w:rsidRPr="00CD26DB" w:rsidRDefault="00A70113" w:rsidP="00A7011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A70113">
              <w:rPr>
                <w:rFonts w:asciiTheme="majorHAnsi" w:hAnsiTheme="majorHAnsi" w:cs="Arial"/>
                <w:sz w:val="13"/>
                <w:szCs w:val="13"/>
              </w:rPr>
              <w:t>•PLC seçiminde dikkat edilecek hususlar sıralanır.</w:t>
            </w:r>
          </w:p>
        </w:tc>
        <w:tc>
          <w:tcPr>
            <w:tcW w:w="2693" w:type="dxa"/>
            <w:vAlign w:val="center"/>
          </w:tcPr>
          <w:p w14:paraId="703EBBC0" w14:textId="77777777" w:rsidR="00A70113" w:rsidRPr="00A22BD4" w:rsidRDefault="00A70113" w:rsidP="00A70113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Times New Roman"/>
                <w:bCs/>
                <w:sz w:val="13"/>
                <w:szCs w:val="13"/>
              </w:rPr>
            </w:pPr>
            <w:r w:rsidRPr="00A70113">
              <w:rPr>
                <w:rFonts w:asciiTheme="majorHAnsi" w:hAnsiTheme="majorHAnsi" w:cs="Times New Roman"/>
                <w:bCs/>
                <w:sz w:val="13"/>
                <w:szCs w:val="13"/>
              </w:rPr>
              <w:t>1.PLC Özellikleri</w:t>
            </w:r>
          </w:p>
          <w:p w14:paraId="786C4C6E" w14:textId="77777777" w:rsidR="00D22118" w:rsidRPr="00CD26DB" w:rsidRDefault="00D22118" w:rsidP="006065A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sz w:val="13"/>
                <w:szCs w:val="13"/>
              </w:rPr>
            </w:pPr>
          </w:p>
        </w:tc>
        <w:tc>
          <w:tcPr>
            <w:tcW w:w="992" w:type="dxa"/>
            <w:vAlign w:val="center"/>
          </w:tcPr>
          <w:p w14:paraId="6DBD1277" w14:textId="77777777" w:rsidR="00D22118" w:rsidRPr="00CD26DB" w:rsidRDefault="00D22118" w:rsidP="00D22118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Anlatım,</w:t>
            </w:r>
          </w:p>
          <w:p w14:paraId="097A5ED6" w14:textId="77777777" w:rsidR="00D22118" w:rsidRPr="00CD26DB" w:rsidRDefault="00D22118" w:rsidP="00D22118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soru-cevap</w:t>
            </w:r>
          </w:p>
          <w:p w14:paraId="3694F81B" w14:textId="77777777" w:rsidR="00D22118" w:rsidRPr="00CD26DB" w:rsidRDefault="00D22118" w:rsidP="00D22118">
            <w:pPr>
              <w:jc w:val="center"/>
              <w:rPr>
                <w:rFonts w:asciiTheme="majorHAnsi" w:hAnsiTheme="majorHAnsi" w:cs="Times New Roman"/>
                <w:b/>
                <w:i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Gösteri, uygulama</w:t>
            </w:r>
          </w:p>
        </w:tc>
        <w:tc>
          <w:tcPr>
            <w:tcW w:w="1134" w:type="dxa"/>
            <w:vMerge/>
            <w:vAlign w:val="center"/>
          </w:tcPr>
          <w:p w14:paraId="0BFEFEC6" w14:textId="77777777" w:rsidR="00D22118" w:rsidRPr="00CD26DB" w:rsidRDefault="00D22118" w:rsidP="00D22118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</w:p>
        </w:tc>
        <w:tc>
          <w:tcPr>
            <w:tcW w:w="1290" w:type="dxa"/>
            <w:vAlign w:val="center"/>
          </w:tcPr>
          <w:p w14:paraId="5080B909" w14:textId="77777777" w:rsidR="00D22118" w:rsidRPr="00CD26DB" w:rsidRDefault="00D22118" w:rsidP="00D22118">
            <w:pPr>
              <w:rPr>
                <w:rFonts w:asciiTheme="majorHAnsi" w:hAnsiTheme="majorHAnsi" w:cs="Times New Roman"/>
                <w:b/>
                <w:i/>
                <w:sz w:val="13"/>
                <w:szCs w:val="13"/>
              </w:rPr>
            </w:pPr>
          </w:p>
        </w:tc>
      </w:tr>
      <w:tr w:rsidR="00D22118" w:rsidRPr="00846C9A" w14:paraId="7EBBCBD4" w14:textId="77777777" w:rsidTr="00C8509F">
        <w:trPr>
          <w:cantSplit/>
          <w:trHeight w:val="463"/>
        </w:trPr>
        <w:tc>
          <w:tcPr>
            <w:tcW w:w="10504" w:type="dxa"/>
            <w:gridSpan w:val="8"/>
            <w:shd w:val="clear" w:color="auto" w:fill="D9D9D9" w:themeFill="background1" w:themeFillShade="D9"/>
          </w:tcPr>
          <w:p w14:paraId="519C92E2" w14:textId="5573B4B4" w:rsidR="00D22118" w:rsidRPr="00846C9A" w:rsidRDefault="00F4361D" w:rsidP="00D22118">
            <w:pPr>
              <w:jc w:val="center"/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  <w:r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(23-31.01 / 01-05..02.2023 </w:t>
            </w:r>
            <w:r w:rsidRPr="00846C9A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YARIYIL TATİLİ</w:t>
            </w:r>
            <w:r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</w:tbl>
    <w:p w14:paraId="05877B28" w14:textId="77777777" w:rsidR="00555EA7" w:rsidRDefault="00555EA7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398C59D1" w14:textId="352E17B9" w:rsidR="00EB021F" w:rsidRDefault="00EB021F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4450E38E" w14:textId="6E36A622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4190679A" w14:textId="77777777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585E67D0" w14:textId="6DEFA616" w:rsidR="00C72203" w:rsidRDefault="00C72203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1DC38511" w14:textId="70D4A661" w:rsidR="00AB6744" w:rsidRDefault="00AB6744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28FFC2D6" w14:textId="76E25F49" w:rsidR="00AB6744" w:rsidRDefault="00AB6744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656E61AA" w14:textId="56A59132" w:rsidR="00AB6744" w:rsidRDefault="00AB6744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28C00E39" w14:textId="6AEE5920" w:rsidR="00AB6744" w:rsidRDefault="00AB6744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54DE1836" w14:textId="6753A58F" w:rsidR="00AB6744" w:rsidRDefault="00AB6744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0F0345E7" w14:textId="77777777" w:rsidR="00AB6744" w:rsidRDefault="00AB6744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5C8ECD19" w14:textId="6D5F24E0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76169BAF" w14:textId="5C5F8195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56FB1874" w14:textId="79E6067C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0893B5EA" w14:textId="25B69705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68CC5974" w14:textId="0290B1A7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03FC0679" w14:textId="76910947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351DD7E7" w14:textId="54F091DB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2C186FB4" w14:textId="40820A82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57D9E6F4" w14:textId="5D7E14A7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48EB27BB" w14:textId="005FFB57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7D39FA3D" w14:textId="3441FADC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6241A628" w14:textId="0B903D60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378F547B" w14:textId="10A8CCE7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36C961B5" w14:textId="66B62189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74317B3A" w14:textId="14062C1F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4BD76BF7" w14:textId="2255C03E" w:rsidR="006065AE" w:rsidRDefault="006065AE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4EBCD860" w14:textId="3DC5AA26" w:rsidR="006065AE" w:rsidRDefault="006065AE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631D5463" w14:textId="773B38F9" w:rsidR="006065AE" w:rsidRDefault="006065AE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36058E96" w14:textId="0E3BDA26" w:rsidR="006065AE" w:rsidRDefault="006065AE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292CAC7D" w14:textId="31E1F23B" w:rsidR="006065AE" w:rsidRDefault="006065AE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44168B76" w14:textId="2FF11964" w:rsidR="006065AE" w:rsidRDefault="006065AE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4F67DDE7" w14:textId="5EB8D92F" w:rsidR="006065AE" w:rsidRDefault="006065AE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7470B9FC" w14:textId="239BF78D" w:rsidR="006065AE" w:rsidRDefault="006065AE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3174B191" w14:textId="64CCDD3E" w:rsidR="006065AE" w:rsidRDefault="006065AE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22507E00" w14:textId="04FE7DC0" w:rsidR="006065AE" w:rsidRDefault="006065AE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322AE79F" w14:textId="3304936F" w:rsidR="006065AE" w:rsidRDefault="006065AE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5198C68A" w14:textId="77777777" w:rsidR="006065AE" w:rsidRDefault="006065AE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32E70398" w14:textId="6381A21A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7F34AF03" w14:textId="232AF1B0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4186C07C" w14:textId="69931CD3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4BC5CB4E" w14:textId="7E154473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10EFFD2C" w14:textId="61D02B2B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0A14F494" w14:textId="60F79114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148598C4" w14:textId="64424B47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5E4EC5D9" w14:textId="0F08F49F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659D229E" w14:textId="584603B4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1108F758" w14:textId="2005B47A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15E96711" w14:textId="3623BA3D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13AC7F71" w14:textId="55CDEC68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57F32E17" w14:textId="273C202B" w:rsidR="00DA3D82" w:rsidRDefault="00DA3D82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48AAD61B" w14:textId="5CE4A465" w:rsidR="00DA3D82" w:rsidRDefault="00DA3D82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4A83A7AF" w14:textId="37C4BB1E" w:rsidR="00DA3D82" w:rsidRDefault="00DA3D82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114B3FE0" w14:textId="0EDE1CEA" w:rsidR="00DA3D82" w:rsidRDefault="00DA3D82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7A07FABF" w14:textId="1F2B6501" w:rsidR="00DA3D82" w:rsidRDefault="00DA3D82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5ECE9554" w14:textId="364399AC" w:rsidR="00DA3D82" w:rsidRDefault="00DA3D82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5A6B3360" w14:textId="5D9EC62F" w:rsidR="00DA3D82" w:rsidRDefault="00DA3D82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2F25F0E3" w14:textId="5D96F8F3" w:rsidR="00DA3D82" w:rsidRDefault="00DA3D82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03D95CDF" w14:textId="44CC7B47" w:rsidR="00DA3D82" w:rsidRDefault="00DA3D82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73A22955" w14:textId="77777777" w:rsidR="00DA3D82" w:rsidRDefault="00DA3D82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6BD83309" w14:textId="602ACECA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654BF239" w14:textId="2D98628E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4A09A000" w14:textId="6E4C059A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757FCA78" w14:textId="42876297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5EDE2494" w14:textId="0B2E26EC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0497E775" w14:textId="52971E10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0A692C40" w14:textId="7FD33DF5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65FCCE5F" w14:textId="77777777" w:rsidR="00773E3C" w:rsidRDefault="00773E3C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38C17BF1" w14:textId="77777777" w:rsidR="00C72203" w:rsidRPr="00846C9A" w:rsidRDefault="00C72203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tbl>
      <w:tblPr>
        <w:tblStyle w:val="TableGrid"/>
        <w:tblW w:w="10490" w:type="dxa"/>
        <w:tblInd w:w="10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425"/>
        <w:gridCol w:w="2688"/>
        <w:gridCol w:w="6"/>
        <w:gridCol w:w="28"/>
        <w:gridCol w:w="2665"/>
        <w:gridCol w:w="992"/>
        <w:gridCol w:w="1134"/>
        <w:gridCol w:w="1276"/>
      </w:tblGrid>
      <w:tr w:rsidR="00201359" w:rsidRPr="00846C9A" w14:paraId="17595CAA" w14:textId="77777777" w:rsidTr="005F37F9">
        <w:trPr>
          <w:trHeight w:val="1007"/>
        </w:trPr>
        <w:tc>
          <w:tcPr>
            <w:tcW w:w="1701" w:type="dxa"/>
            <w:gridSpan w:val="3"/>
            <w:tcBorders>
              <w:top w:val="thinThickThinSmallGap" w:sz="24" w:space="0" w:color="auto"/>
            </w:tcBorders>
            <w:vAlign w:val="center"/>
          </w:tcPr>
          <w:p w14:paraId="71BC9D2C" w14:textId="77777777" w:rsidR="00201359" w:rsidRPr="00846C9A" w:rsidRDefault="004E6C42" w:rsidP="00201359">
            <w:pPr>
              <w:jc w:val="center"/>
              <w:rPr>
                <w:rFonts w:asciiTheme="majorHAnsi" w:hAnsiTheme="majorHAnsi"/>
              </w:rPr>
            </w:pPr>
            <w:r w:rsidRPr="00D30E69">
              <w:rPr>
                <w:rFonts w:asciiTheme="majorHAnsi" w:eastAsiaTheme="minorEastAsia" w:hAnsiTheme="majorHAnsi"/>
                <w:b/>
                <w:i/>
                <w:sz w:val="36"/>
                <w:szCs w:val="36"/>
                <w:lang w:eastAsia="tr-TR"/>
              </w:rPr>
              <w:object w:dxaOrig="3300" w:dyaOrig="3300" w14:anchorId="41994C31">
                <v:shape id="_x0000_i1025" type="#_x0000_t75" style="width:57.6pt;height:57.6pt" o:ole="">
                  <v:imagedata r:id="rId10" o:title=""/>
                </v:shape>
                <o:OLEObject Type="Embed" ProgID="AcroExch.Document.7" ShapeID="_x0000_i1025" DrawAspect="Content" ObjectID="_1725818731" r:id="rId12"/>
              </w:object>
            </w:r>
          </w:p>
        </w:tc>
        <w:tc>
          <w:tcPr>
            <w:tcW w:w="7513" w:type="dxa"/>
            <w:gridSpan w:val="6"/>
            <w:tcBorders>
              <w:top w:val="thinThickThinSmallGap" w:sz="24" w:space="0" w:color="auto"/>
            </w:tcBorders>
            <w:vAlign w:val="center"/>
          </w:tcPr>
          <w:p w14:paraId="1D7FEBFC" w14:textId="5D86E247" w:rsidR="00EC7253" w:rsidRPr="00C54792" w:rsidRDefault="00C34A85" w:rsidP="00C34A85">
            <w:pPr>
              <w:jc w:val="center"/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MUAMMER KOCATÜRK</w:t>
            </w:r>
            <w:r w:rsidR="004B35F9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 xml:space="preserve"> MESLEKİ VE TEKNİK ANADOLU LİSESİ</w:t>
            </w:r>
          </w:p>
          <w:p w14:paraId="069224EB" w14:textId="33735437" w:rsidR="00201359" w:rsidRPr="00C54792" w:rsidRDefault="00201359" w:rsidP="00201359">
            <w:pPr>
              <w:jc w:val="center"/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</w:pPr>
            <w:r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20</w:t>
            </w:r>
            <w:r w:rsidR="00DF0CC9"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2</w:t>
            </w:r>
            <w:r w:rsidR="00062E1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2</w:t>
            </w:r>
            <w:r w:rsidR="00C93594"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–202</w:t>
            </w:r>
            <w:r w:rsidR="00062E1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3</w:t>
            </w:r>
            <w:r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 xml:space="preserve"> EĞİTİM ÖĞRETİM YILI ELEKTRİK-ELEKTRONİK TEKNOLOJİSİ ALANI</w:t>
            </w:r>
          </w:p>
          <w:p w14:paraId="2F9EF28F" w14:textId="416D7729" w:rsidR="009526CB" w:rsidRPr="00C54792" w:rsidRDefault="00C54792" w:rsidP="009526CB">
            <w:pPr>
              <w:jc w:val="center"/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</w:pPr>
            <w:r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11-E</w:t>
            </w:r>
            <w:r w:rsidR="006941F7"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 xml:space="preserve"> SINIFI</w:t>
            </w:r>
            <w:r w:rsidRPr="00C54792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="00FB2E1F">
              <w:rPr>
                <w:rFonts w:asciiTheme="majorHAnsi" w:hAnsiTheme="majorHAnsi"/>
                <w:b/>
                <w:sz w:val="20"/>
                <w:szCs w:val="20"/>
              </w:rPr>
              <w:t>KONTROL PANOLARI</w:t>
            </w:r>
            <w:r w:rsidRPr="00C54792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="009526CB"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DERSİ</w:t>
            </w:r>
          </w:p>
          <w:p w14:paraId="7FCC31B6" w14:textId="77777777" w:rsidR="00201359" w:rsidRPr="00846C9A" w:rsidRDefault="009526CB" w:rsidP="009526CB">
            <w:pPr>
              <w:jc w:val="center"/>
              <w:rPr>
                <w:rFonts w:asciiTheme="majorHAnsi" w:hAnsiTheme="majorHAnsi"/>
              </w:rPr>
            </w:pPr>
            <w:r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ÜNİTELENDİRİLMİŞ YILLIK PLANI</w:t>
            </w:r>
          </w:p>
        </w:tc>
        <w:tc>
          <w:tcPr>
            <w:tcW w:w="1276" w:type="dxa"/>
            <w:tcBorders>
              <w:top w:val="thinThickThinSmallGap" w:sz="24" w:space="0" w:color="auto"/>
            </w:tcBorders>
            <w:vAlign w:val="center"/>
          </w:tcPr>
          <w:p w14:paraId="579C042F" w14:textId="4F8CF51E" w:rsidR="00201359" w:rsidRPr="00846C9A" w:rsidRDefault="00201359" w:rsidP="00201359">
            <w:pPr>
              <w:ind w:left="-108"/>
              <w:jc w:val="center"/>
              <w:rPr>
                <w:rFonts w:asciiTheme="majorHAnsi" w:hAnsiTheme="majorHAnsi"/>
              </w:rPr>
            </w:pPr>
          </w:p>
        </w:tc>
      </w:tr>
      <w:tr w:rsidR="00EE5270" w:rsidRPr="00846C9A" w14:paraId="7352BB92" w14:textId="77777777" w:rsidTr="005F37F9">
        <w:trPr>
          <w:trHeight w:val="269"/>
        </w:trPr>
        <w:tc>
          <w:tcPr>
            <w:tcW w:w="1701" w:type="dxa"/>
            <w:gridSpan w:val="3"/>
          </w:tcPr>
          <w:p w14:paraId="5A449436" w14:textId="77777777" w:rsidR="00EE5270" w:rsidRPr="00846C9A" w:rsidRDefault="00EE5270" w:rsidP="00A16C56">
            <w:pPr>
              <w:jc w:val="center"/>
              <w:rPr>
                <w:rFonts w:asciiTheme="majorHAnsi" w:hAnsiTheme="majorHAnsi"/>
                <w:b/>
                <w:i/>
                <w:sz w:val="16"/>
                <w:szCs w:val="16"/>
              </w:rPr>
            </w:pPr>
            <w:r w:rsidRPr="00846C9A">
              <w:rPr>
                <w:rFonts w:asciiTheme="majorHAnsi" w:hAnsiTheme="majorHAnsi"/>
                <w:b/>
                <w:i/>
                <w:sz w:val="16"/>
                <w:szCs w:val="16"/>
              </w:rPr>
              <w:t>SÜRE</w:t>
            </w:r>
          </w:p>
        </w:tc>
        <w:tc>
          <w:tcPr>
            <w:tcW w:w="2688" w:type="dxa"/>
            <w:vMerge w:val="restart"/>
            <w:vAlign w:val="center"/>
          </w:tcPr>
          <w:p w14:paraId="13F6CD23" w14:textId="77777777" w:rsidR="00EE5270" w:rsidRPr="00846C9A" w:rsidRDefault="0062579A" w:rsidP="00A16C56">
            <w:pPr>
              <w:jc w:val="center"/>
              <w:rPr>
                <w:rFonts w:asciiTheme="majorHAnsi" w:hAnsiTheme="majorHAnsi"/>
                <w:b/>
                <w:i/>
              </w:rPr>
            </w:pPr>
            <w:r>
              <w:rPr>
                <w:rFonts w:asciiTheme="majorHAnsi" w:hAnsiTheme="majorHAnsi"/>
                <w:b/>
                <w:i/>
              </w:rPr>
              <w:t>KAZANIMLAR</w:t>
            </w:r>
          </w:p>
        </w:tc>
        <w:tc>
          <w:tcPr>
            <w:tcW w:w="2699" w:type="dxa"/>
            <w:gridSpan w:val="3"/>
            <w:vMerge w:val="restart"/>
            <w:vAlign w:val="center"/>
          </w:tcPr>
          <w:p w14:paraId="7E28724E" w14:textId="77777777" w:rsidR="00EE5270" w:rsidRPr="00846C9A" w:rsidRDefault="00EE5270" w:rsidP="00A16C56">
            <w:pPr>
              <w:jc w:val="center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846C9A">
              <w:rPr>
                <w:rFonts w:asciiTheme="majorHAnsi" w:hAnsiTheme="majorHAnsi"/>
                <w:b/>
                <w:i/>
                <w:sz w:val="24"/>
                <w:szCs w:val="24"/>
              </w:rPr>
              <w:t>KONULAR</w:t>
            </w:r>
          </w:p>
        </w:tc>
        <w:tc>
          <w:tcPr>
            <w:tcW w:w="992" w:type="dxa"/>
            <w:vMerge w:val="restart"/>
            <w:vAlign w:val="center"/>
          </w:tcPr>
          <w:p w14:paraId="70B61C2F" w14:textId="77777777" w:rsidR="00EE5270" w:rsidRPr="00846C9A" w:rsidRDefault="00EE5270" w:rsidP="00A16C56">
            <w:pPr>
              <w:jc w:val="center"/>
              <w:rPr>
                <w:rFonts w:asciiTheme="majorHAnsi" w:hAnsiTheme="majorHAnsi"/>
                <w:b/>
                <w:i/>
                <w:sz w:val="12"/>
                <w:szCs w:val="12"/>
              </w:rPr>
            </w:pPr>
            <w:r w:rsidRPr="00846C9A">
              <w:rPr>
                <w:rFonts w:asciiTheme="majorHAnsi" w:hAnsiTheme="majorHAnsi"/>
                <w:b/>
                <w:i/>
                <w:sz w:val="12"/>
                <w:szCs w:val="12"/>
              </w:rPr>
              <w:t>ÖĞRENME-ÖĞRETME YÖNTEM VE TEKNİKLERİ</w:t>
            </w:r>
          </w:p>
        </w:tc>
        <w:tc>
          <w:tcPr>
            <w:tcW w:w="1134" w:type="dxa"/>
            <w:vMerge w:val="restart"/>
            <w:vAlign w:val="center"/>
          </w:tcPr>
          <w:p w14:paraId="15642F0A" w14:textId="77777777" w:rsidR="00EE5270" w:rsidRPr="00846C9A" w:rsidRDefault="00EE5270" w:rsidP="00A93B4C">
            <w:pPr>
              <w:ind w:hanging="131"/>
              <w:jc w:val="center"/>
              <w:rPr>
                <w:rFonts w:asciiTheme="majorHAnsi" w:hAnsiTheme="majorHAnsi"/>
                <w:b/>
                <w:i/>
                <w:sz w:val="12"/>
                <w:szCs w:val="12"/>
              </w:rPr>
            </w:pPr>
            <w:r w:rsidRPr="00846C9A">
              <w:rPr>
                <w:rFonts w:asciiTheme="majorHAnsi" w:hAnsiTheme="majorHAnsi"/>
                <w:b/>
                <w:i/>
                <w:sz w:val="12"/>
                <w:szCs w:val="12"/>
              </w:rPr>
              <w:t>KULLANILAN EĞİTİM TEKNOLOJİLERİ, ARAÇ VE GEREÇLERİ</w:t>
            </w:r>
          </w:p>
        </w:tc>
        <w:tc>
          <w:tcPr>
            <w:tcW w:w="1276" w:type="dxa"/>
            <w:vMerge w:val="restart"/>
            <w:vAlign w:val="center"/>
          </w:tcPr>
          <w:p w14:paraId="3F6D3EC4" w14:textId="77777777" w:rsidR="00EE5270" w:rsidRPr="00846C9A" w:rsidRDefault="00EE5270" w:rsidP="00A16C56">
            <w:pPr>
              <w:jc w:val="center"/>
              <w:rPr>
                <w:rFonts w:asciiTheme="majorHAnsi" w:hAnsiTheme="majorHAnsi"/>
                <w:b/>
                <w:i/>
                <w:sz w:val="12"/>
                <w:szCs w:val="12"/>
              </w:rPr>
            </w:pPr>
            <w:r w:rsidRPr="00846C9A">
              <w:rPr>
                <w:rFonts w:asciiTheme="majorHAnsi" w:hAnsiTheme="majorHAnsi"/>
                <w:b/>
                <w:i/>
                <w:sz w:val="12"/>
                <w:szCs w:val="12"/>
              </w:rPr>
              <w:t>DEĞERLENDİRME</w:t>
            </w:r>
          </w:p>
          <w:p w14:paraId="5D0DBE84" w14:textId="77777777" w:rsidR="00EE5270" w:rsidRPr="00846C9A" w:rsidRDefault="00EE5270" w:rsidP="00A16C56">
            <w:pPr>
              <w:jc w:val="center"/>
              <w:rPr>
                <w:rFonts w:asciiTheme="majorHAnsi" w:hAnsiTheme="majorHAnsi"/>
                <w:b/>
                <w:i/>
                <w:sz w:val="12"/>
                <w:szCs w:val="12"/>
              </w:rPr>
            </w:pPr>
            <w:r w:rsidRPr="00846C9A">
              <w:rPr>
                <w:rFonts w:asciiTheme="majorHAnsi" w:hAnsiTheme="majorHAnsi"/>
                <w:b/>
                <w:i/>
                <w:sz w:val="12"/>
                <w:szCs w:val="12"/>
              </w:rPr>
              <w:t>(Hedef ve Davranışlara Ulaşma Düzeyi)</w:t>
            </w:r>
          </w:p>
        </w:tc>
      </w:tr>
      <w:tr w:rsidR="00EE5270" w:rsidRPr="00846C9A" w14:paraId="62DE1927" w14:textId="77777777" w:rsidTr="005F37F9">
        <w:trPr>
          <w:cantSplit/>
          <w:trHeight w:val="796"/>
        </w:trPr>
        <w:tc>
          <w:tcPr>
            <w:tcW w:w="851" w:type="dxa"/>
            <w:vAlign w:val="center"/>
          </w:tcPr>
          <w:p w14:paraId="47F2C647" w14:textId="77777777" w:rsidR="00EE5270" w:rsidRPr="00846C9A" w:rsidRDefault="00EE5270" w:rsidP="00A16C56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846C9A">
              <w:rPr>
                <w:rFonts w:asciiTheme="majorHAnsi" w:hAnsiTheme="majorHAnsi"/>
                <w:b/>
                <w:i/>
                <w:sz w:val="28"/>
                <w:szCs w:val="28"/>
              </w:rPr>
              <w:t>AY</w:t>
            </w:r>
          </w:p>
        </w:tc>
        <w:tc>
          <w:tcPr>
            <w:tcW w:w="425" w:type="dxa"/>
            <w:textDirection w:val="btLr"/>
          </w:tcPr>
          <w:p w14:paraId="47AD5D8C" w14:textId="77777777" w:rsidR="00EE5270" w:rsidRPr="00846C9A" w:rsidRDefault="00EE5270" w:rsidP="00A16C56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16"/>
                <w:szCs w:val="16"/>
              </w:rPr>
            </w:pPr>
            <w:r w:rsidRPr="00846C9A">
              <w:rPr>
                <w:rFonts w:asciiTheme="majorHAnsi" w:hAnsiTheme="majorHAnsi"/>
                <w:b/>
                <w:i/>
                <w:sz w:val="16"/>
                <w:szCs w:val="16"/>
              </w:rPr>
              <w:t>HAFTA</w:t>
            </w:r>
          </w:p>
        </w:tc>
        <w:tc>
          <w:tcPr>
            <w:tcW w:w="425" w:type="dxa"/>
            <w:textDirection w:val="btLr"/>
          </w:tcPr>
          <w:p w14:paraId="60EA8FD6" w14:textId="77777777" w:rsidR="00EE5270" w:rsidRPr="00846C9A" w:rsidRDefault="00EE5270" w:rsidP="00A16C56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16"/>
                <w:szCs w:val="16"/>
              </w:rPr>
            </w:pPr>
            <w:r w:rsidRPr="00846C9A">
              <w:rPr>
                <w:rFonts w:asciiTheme="majorHAnsi" w:hAnsiTheme="majorHAnsi"/>
                <w:b/>
                <w:i/>
                <w:sz w:val="16"/>
                <w:szCs w:val="16"/>
              </w:rPr>
              <w:t xml:space="preserve"> SAAT</w:t>
            </w:r>
          </w:p>
        </w:tc>
        <w:tc>
          <w:tcPr>
            <w:tcW w:w="2688" w:type="dxa"/>
            <w:vMerge/>
          </w:tcPr>
          <w:p w14:paraId="219CE5A0" w14:textId="77777777" w:rsidR="00EE5270" w:rsidRPr="00846C9A" w:rsidRDefault="00EE5270" w:rsidP="00A16C56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2699" w:type="dxa"/>
            <w:gridSpan w:val="3"/>
            <w:vMerge/>
          </w:tcPr>
          <w:p w14:paraId="1B21FFA6" w14:textId="77777777" w:rsidR="00EE5270" w:rsidRPr="00846C9A" w:rsidRDefault="00EE5270" w:rsidP="00A16C56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02593297" w14:textId="77777777" w:rsidR="00EE5270" w:rsidRPr="00846C9A" w:rsidRDefault="00EE5270" w:rsidP="00A16C56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2F66F92" w14:textId="77777777" w:rsidR="00EE5270" w:rsidRPr="00846C9A" w:rsidRDefault="00EE5270" w:rsidP="00A16C56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33230E08" w14:textId="77777777" w:rsidR="00EE5270" w:rsidRPr="00846C9A" w:rsidRDefault="00EE5270" w:rsidP="00A16C56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</w:tr>
      <w:tr w:rsidR="00AB6744" w:rsidRPr="00846C9A" w14:paraId="4B77D22D" w14:textId="77777777" w:rsidTr="006941F7">
        <w:trPr>
          <w:cantSplit/>
          <w:trHeight w:val="637"/>
        </w:trPr>
        <w:tc>
          <w:tcPr>
            <w:tcW w:w="851" w:type="dxa"/>
            <w:vMerge w:val="restart"/>
            <w:textDirection w:val="btLr"/>
          </w:tcPr>
          <w:p w14:paraId="06A0B659" w14:textId="04796F97" w:rsidR="00AB6744" w:rsidRPr="00846C9A" w:rsidRDefault="00AB6744" w:rsidP="00AB6744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i/>
                <w:sz w:val="36"/>
                <w:szCs w:val="36"/>
              </w:rPr>
              <w:t>ŞUBAT</w:t>
            </w:r>
          </w:p>
        </w:tc>
        <w:tc>
          <w:tcPr>
            <w:tcW w:w="425" w:type="dxa"/>
            <w:vAlign w:val="center"/>
          </w:tcPr>
          <w:p w14:paraId="5E803990" w14:textId="77777777" w:rsidR="00AB6744" w:rsidRPr="00846C9A" w:rsidRDefault="00AB6744" w:rsidP="00AB6744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II</w:t>
            </w:r>
          </w:p>
        </w:tc>
        <w:tc>
          <w:tcPr>
            <w:tcW w:w="425" w:type="dxa"/>
          </w:tcPr>
          <w:p w14:paraId="782D4338" w14:textId="77777777" w:rsidR="00AB6744" w:rsidRDefault="00AB6744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236D207F" w14:textId="77777777" w:rsidR="00A70113" w:rsidRDefault="00A70113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6D9E7D7D" w14:textId="77777777" w:rsidR="00A70113" w:rsidRDefault="00A70113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7B78A97C" w14:textId="2C846189" w:rsidR="00AB6744" w:rsidRDefault="00AB6744" w:rsidP="00AB6744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688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032B22E" w14:textId="77CBCB38" w:rsidR="00A70113" w:rsidRPr="00A70113" w:rsidRDefault="00A70113" w:rsidP="00A7011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/>
                <w:sz w:val="13"/>
                <w:szCs w:val="13"/>
              </w:rPr>
            </w:pPr>
            <w:r w:rsidRPr="00A70113">
              <w:rPr>
                <w:rFonts w:asciiTheme="majorHAnsi" w:hAnsiTheme="majorHAnsi" w:cs="Arial"/>
                <w:b/>
                <w:sz w:val="13"/>
                <w:szCs w:val="13"/>
              </w:rPr>
              <w:t>2.PLC şemalarını çizer.</w:t>
            </w:r>
          </w:p>
          <w:p w14:paraId="43EA6A33" w14:textId="60402531" w:rsidR="00A70113" w:rsidRPr="00A70113" w:rsidRDefault="00A70113" w:rsidP="00A7011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sz w:val="13"/>
                <w:szCs w:val="13"/>
              </w:rPr>
            </w:pPr>
            <w:r w:rsidRPr="00A70113">
              <w:rPr>
                <w:rFonts w:asciiTheme="majorHAnsi" w:hAnsiTheme="majorHAnsi" w:cs="Arial"/>
                <w:bCs/>
                <w:sz w:val="13"/>
                <w:szCs w:val="13"/>
              </w:rPr>
              <w:t>•PLC devre sembollerinin çizimi açıklanır.</w:t>
            </w:r>
          </w:p>
          <w:p w14:paraId="5F0AFAD9" w14:textId="2A44571A" w:rsidR="00AB6744" w:rsidRPr="0010088C" w:rsidRDefault="00AB6744" w:rsidP="00A7011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sz w:val="13"/>
                <w:szCs w:val="13"/>
              </w:rPr>
            </w:pPr>
          </w:p>
        </w:tc>
        <w:tc>
          <w:tcPr>
            <w:tcW w:w="2699" w:type="dxa"/>
            <w:gridSpan w:val="3"/>
            <w:tcBorders>
              <w:left w:val="single" w:sz="4" w:space="0" w:color="auto"/>
            </w:tcBorders>
            <w:vAlign w:val="center"/>
          </w:tcPr>
          <w:p w14:paraId="022EA778" w14:textId="77777777" w:rsidR="00AB6744" w:rsidRPr="00A22BD4" w:rsidRDefault="00AB6744" w:rsidP="008D1575">
            <w:pPr>
              <w:autoSpaceDE w:val="0"/>
              <w:autoSpaceDN w:val="0"/>
              <w:adjustRightInd w:val="0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</w:p>
          <w:p w14:paraId="3CCF4AC4" w14:textId="2D43FB08" w:rsidR="00AB6744" w:rsidRPr="00A22BD4" w:rsidRDefault="00AB6744" w:rsidP="008D1575">
            <w:pPr>
              <w:autoSpaceDE w:val="0"/>
              <w:autoSpaceDN w:val="0"/>
              <w:adjustRightInd w:val="0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</w:p>
          <w:p w14:paraId="77740430" w14:textId="129C6568" w:rsidR="00AB6744" w:rsidRPr="00A22BD4" w:rsidRDefault="00A70113" w:rsidP="008D1575">
            <w:pPr>
              <w:autoSpaceDE w:val="0"/>
              <w:autoSpaceDN w:val="0"/>
              <w:adjustRightInd w:val="0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  <w:r w:rsidRPr="00A70113">
              <w:rPr>
                <w:rFonts w:asciiTheme="majorHAnsi" w:hAnsiTheme="majorHAnsi"/>
                <w:bCs/>
                <w:iCs/>
                <w:sz w:val="13"/>
                <w:szCs w:val="13"/>
              </w:rPr>
              <w:t>2.PLC Şemaları Çizimi</w:t>
            </w:r>
          </w:p>
          <w:p w14:paraId="3DBA92B5" w14:textId="52DB4829" w:rsidR="00AB6744" w:rsidRDefault="00AB6744" w:rsidP="008D1575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13"/>
                <w:szCs w:val="13"/>
                <w:u w:val="single"/>
              </w:rPr>
            </w:pPr>
            <w:r w:rsidRPr="00874AF5">
              <w:rPr>
                <w:rFonts w:asciiTheme="majorHAnsi" w:hAnsiTheme="majorHAnsi"/>
                <w:b/>
                <w:i/>
                <w:sz w:val="13"/>
                <w:szCs w:val="13"/>
                <w:u w:val="single"/>
              </w:rPr>
              <w:t>Değerler eğitimi: Özgüven</w:t>
            </w:r>
          </w:p>
          <w:p w14:paraId="09534200" w14:textId="77777777" w:rsidR="00AB6744" w:rsidRDefault="00AB6744" w:rsidP="008D1575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13"/>
                <w:szCs w:val="13"/>
                <w:u w:val="single"/>
              </w:rPr>
            </w:pPr>
          </w:p>
          <w:p w14:paraId="598F312E" w14:textId="77777777" w:rsidR="00AB6744" w:rsidRDefault="00AB6744" w:rsidP="008D1575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13"/>
                <w:szCs w:val="13"/>
                <w:u w:val="single"/>
              </w:rPr>
            </w:pPr>
          </w:p>
          <w:p w14:paraId="79E551D2" w14:textId="77777777" w:rsidR="00AB6744" w:rsidRDefault="00AB6744" w:rsidP="008D1575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13"/>
                <w:szCs w:val="13"/>
                <w:u w:val="single"/>
              </w:rPr>
            </w:pPr>
          </w:p>
          <w:p w14:paraId="0130CFB8" w14:textId="77777777" w:rsidR="00AB6744" w:rsidRDefault="00AB6744" w:rsidP="008D1575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13"/>
                <w:szCs w:val="13"/>
                <w:u w:val="single"/>
              </w:rPr>
            </w:pPr>
          </w:p>
          <w:p w14:paraId="782A781E" w14:textId="6D80CC76" w:rsidR="00AB6744" w:rsidRPr="004E6C42" w:rsidRDefault="00AB6744" w:rsidP="008D1575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b/>
                <w:i/>
                <w:snapToGrid w:val="0"/>
                <w:sz w:val="18"/>
                <w:szCs w:val="18"/>
                <w:u w:val="single"/>
              </w:rPr>
            </w:pPr>
          </w:p>
        </w:tc>
        <w:tc>
          <w:tcPr>
            <w:tcW w:w="992" w:type="dxa"/>
            <w:vAlign w:val="center"/>
          </w:tcPr>
          <w:p w14:paraId="104F0A5E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434D682D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0BA270C0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Merge w:val="restart"/>
            <w:vAlign w:val="center"/>
          </w:tcPr>
          <w:p w14:paraId="02178ABC" w14:textId="77777777" w:rsidR="006A7BB7" w:rsidRPr="008A6358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5C31FF26" w14:textId="77777777" w:rsidR="006A7BB7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  <w:p w14:paraId="3FEEEC66" w14:textId="05163F22" w:rsidR="00AB6744" w:rsidRPr="00BB0545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</w:tc>
        <w:tc>
          <w:tcPr>
            <w:tcW w:w="1276" w:type="dxa"/>
            <w:vAlign w:val="center"/>
          </w:tcPr>
          <w:p w14:paraId="4BEFD980" w14:textId="77777777" w:rsidR="00AB6744" w:rsidRPr="00846C9A" w:rsidRDefault="00AB6744" w:rsidP="00AB6744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AB6744" w:rsidRPr="00846C9A" w14:paraId="6FB46428" w14:textId="77777777" w:rsidTr="006B7C53">
        <w:trPr>
          <w:cantSplit/>
          <w:trHeight w:val="764"/>
        </w:trPr>
        <w:tc>
          <w:tcPr>
            <w:tcW w:w="851" w:type="dxa"/>
            <w:vMerge/>
          </w:tcPr>
          <w:p w14:paraId="4EC6D78C" w14:textId="77777777" w:rsidR="00AB6744" w:rsidRPr="00846C9A" w:rsidRDefault="00AB6744" w:rsidP="00AB6744">
            <w:pPr>
              <w:rPr>
                <w:rFonts w:asciiTheme="majorHAnsi" w:hAnsiTheme="majorHAnsi"/>
                <w:b/>
                <w:i/>
                <w:sz w:val="36"/>
                <w:szCs w:val="36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</w:tcBorders>
            <w:vAlign w:val="center"/>
          </w:tcPr>
          <w:p w14:paraId="3D47EF79" w14:textId="77777777" w:rsidR="00AB6744" w:rsidRPr="00846C9A" w:rsidRDefault="00AB6744" w:rsidP="00AB6744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  <w:r w:rsidRPr="00846C9A"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</w:p>
        </w:tc>
        <w:tc>
          <w:tcPr>
            <w:tcW w:w="425" w:type="dxa"/>
            <w:tcBorders>
              <w:top w:val="single" w:sz="4" w:space="0" w:color="000000" w:themeColor="text1"/>
            </w:tcBorders>
          </w:tcPr>
          <w:p w14:paraId="267CD17D" w14:textId="77777777" w:rsidR="00AB6744" w:rsidRDefault="00AB6744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727388FF" w14:textId="69BF4304" w:rsidR="00AB6744" w:rsidRDefault="00AB6744" w:rsidP="00AB6744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688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725AA942" w14:textId="23C662C6" w:rsidR="00A70113" w:rsidRDefault="00A70113" w:rsidP="00A7011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sz w:val="13"/>
                <w:szCs w:val="13"/>
              </w:rPr>
            </w:pPr>
            <w:r w:rsidRPr="00A70113">
              <w:rPr>
                <w:rFonts w:asciiTheme="majorHAnsi" w:hAnsiTheme="majorHAnsi" w:cs="Arial"/>
                <w:bCs/>
                <w:sz w:val="13"/>
                <w:szCs w:val="13"/>
              </w:rPr>
              <w:t>•PLC besleme bağlantısının çizimi açıklanır.</w:t>
            </w:r>
          </w:p>
          <w:p w14:paraId="1ACE371C" w14:textId="42813853" w:rsidR="00A70113" w:rsidRPr="00A70113" w:rsidRDefault="00A70113" w:rsidP="00A7011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sz w:val="13"/>
                <w:szCs w:val="13"/>
              </w:rPr>
            </w:pPr>
            <w:r w:rsidRPr="00A70113">
              <w:rPr>
                <w:rFonts w:asciiTheme="majorHAnsi" w:hAnsiTheme="majorHAnsi" w:cs="Arial"/>
                <w:bCs/>
                <w:sz w:val="13"/>
                <w:szCs w:val="13"/>
              </w:rPr>
              <w:t>•PLC giriş eleman ve bağlantılarının çizimi açıklanır.</w:t>
            </w:r>
          </w:p>
          <w:p w14:paraId="37200D79" w14:textId="0E59E8F6" w:rsidR="00AB6744" w:rsidRPr="006941F7" w:rsidRDefault="00AB6744" w:rsidP="00A70113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699" w:type="dxa"/>
            <w:gridSpan w:val="3"/>
            <w:tcBorders>
              <w:left w:val="single" w:sz="4" w:space="0" w:color="auto"/>
            </w:tcBorders>
            <w:vAlign w:val="center"/>
          </w:tcPr>
          <w:p w14:paraId="1586E80A" w14:textId="77777777" w:rsidR="00A70113" w:rsidRPr="00A22BD4" w:rsidRDefault="00A70113" w:rsidP="008D1575">
            <w:pPr>
              <w:autoSpaceDE w:val="0"/>
              <w:autoSpaceDN w:val="0"/>
              <w:adjustRightInd w:val="0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  <w:r w:rsidRPr="00A70113">
              <w:rPr>
                <w:rFonts w:asciiTheme="majorHAnsi" w:hAnsiTheme="majorHAnsi"/>
                <w:bCs/>
                <w:iCs/>
                <w:sz w:val="13"/>
                <w:szCs w:val="13"/>
              </w:rPr>
              <w:t>2.PLC Şemaları Çizimi</w:t>
            </w:r>
          </w:p>
          <w:p w14:paraId="023F9CA5" w14:textId="07D8E89F" w:rsidR="00AB6744" w:rsidRPr="00A22BD4" w:rsidRDefault="00AB6744" w:rsidP="008D157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Times New Roman"/>
                <w:bCs/>
                <w:sz w:val="13"/>
                <w:szCs w:val="13"/>
              </w:rPr>
            </w:pPr>
          </w:p>
          <w:p w14:paraId="2F7B156F" w14:textId="51B25DE7" w:rsidR="00AB6744" w:rsidRPr="00396D4B" w:rsidRDefault="00AB6744" w:rsidP="008D157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FF219A5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25CE8C03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7FDE03FC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Merge/>
            <w:vAlign w:val="center"/>
          </w:tcPr>
          <w:p w14:paraId="034BE3E5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</w:tc>
        <w:tc>
          <w:tcPr>
            <w:tcW w:w="1276" w:type="dxa"/>
            <w:vAlign w:val="center"/>
          </w:tcPr>
          <w:p w14:paraId="117279B9" w14:textId="77777777" w:rsidR="00AB6744" w:rsidRPr="00846C9A" w:rsidRDefault="00AB6744" w:rsidP="00AB6744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AB6744" w:rsidRPr="00846C9A" w14:paraId="7A87D985" w14:textId="77777777" w:rsidTr="006B7C53">
        <w:trPr>
          <w:cantSplit/>
          <w:trHeight w:val="417"/>
        </w:trPr>
        <w:tc>
          <w:tcPr>
            <w:tcW w:w="851" w:type="dxa"/>
            <w:vMerge/>
          </w:tcPr>
          <w:p w14:paraId="07151CA7" w14:textId="77777777" w:rsidR="00AB6744" w:rsidRPr="00846C9A" w:rsidRDefault="00AB6744" w:rsidP="00AB6744">
            <w:pPr>
              <w:rPr>
                <w:rFonts w:asciiTheme="majorHAnsi" w:hAnsiTheme="majorHAnsi"/>
                <w:b/>
                <w:i/>
                <w:sz w:val="36"/>
                <w:szCs w:val="36"/>
              </w:rPr>
            </w:pPr>
          </w:p>
        </w:tc>
        <w:tc>
          <w:tcPr>
            <w:tcW w:w="425" w:type="dxa"/>
            <w:vAlign w:val="center"/>
          </w:tcPr>
          <w:p w14:paraId="4FF8D882" w14:textId="77777777" w:rsidR="00AB6744" w:rsidRPr="00846C9A" w:rsidRDefault="00AB6744" w:rsidP="00AB6744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IV</w:t>
            </w:r>
          </w:p>
        </w:tc>
        <w:tc>
          <w:tcPr>
            <w:tcW w:w="425" w:type="dxa"/>
          </w:tcPr>
          <w:p w14:paraId="1896C2A7" w14:textId="77777777" w:rsidR="00AB6744" w:rsidRDefault="00AB6744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7D0C8084" w14:textId="77777777" w:rsidR="00AB6744" w:rsidRDefault="00AB6744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6AB648D2" w14:textId="28A39A6B" w:rsidR="00AB6744" w:rsidRDefault="00AB6744" w:rsidP="00AB6744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688" w:type="dxa"/>
            <w:tcBorders>
              <w:top w:val="single" w:sz="4" w:space="0" w:color="auto"/>
            </w:tcBorders>
            <w:vAlign w:val="center"/>
          </w:tcPr>
          <w:p w14:paraId="2A4AE4AF" w14:textId="54EA1F48" w:rsidR="00A70113" w:rsidRDefault="00A70113" w:rsidP="00A7011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sz w:val="13"/>
                <w:szCs w:val="13"/>
              </w:rPr>
            </w:pPr>
            <w:r w:rsidRPr="00A70113">
              <w:rPr>
                <w:rFonts w:asciiTheme="majorHAnsi" w:hAnsiTheme="majorHAnsi" w:cs="Arial"/>
                <w:bCs/>
                <w:sz w:val="13"/>
                <w:szCs w:val="13"/>
              </w:rPr>
              <w:t>•PLC çıkış eleman ve bağlantılarının çizimi açıklanır.</w:t>
            </w:r>
          </w:p>
          <w:p w14:paraId="34BEE067" w14:textId="19B3A1B1" w:rsidR="00A70113" w:rsidRPr="00A70113" w:rsidRDefault="00A70113" w:rsidP="00A7011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sz w:val="13"/>
                <w:szCs w:val="13"/>
              </w:rPr>
            </w:pPr>
            <w:r w:rsidRPr="00A70113">
              <w:rPr>
                <w:rFonts w:asciiTheme="majorHAnsi" w:hAnsiTheme="majorHAnsi" w:cs="Arial"/>
                <w:bCs/>
                <w:sz w:val="13"/>
                <w:szCs w:val="13"/>
              </w:rPr>
              <w:t>•PLC giriş ve çıkış bağlantıları açıklanır.</w:t>
            </w:r>
          </w:p>
          <w:p w14:paraId="6E149D6B" w14:textId="22F32B58" w:rsidR="00AB6744" w:rsidRPr="00183938" w:rsidRDefault="00AB6744" w:rsidP="00A7011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2699" w:type="dxa"/>
            <w:gridSpan w:val="3"/>
            <w:vAlign w:val="center"/>
          </w:tcPr>
          <w:p w14:paraId="73808705" w14:textId="77777777" w:rsidR="00A70113" w:rsidRPr="00A22BD4" w:rsidRDefault="00A70113" w:rsidP="008D1575">
            <w:pPr>
              <w:autoSpaceDE w:val="0"/>
              <w:autoSpaceDN w:val="0"/>
              <w:adjustRightInd w:val="0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  <w:r w:rsidRPr="00A70113">
              <w:rPr>
                <w:rFonts w:asciiTheme="majorHAnsi" w:hAnsiTheme="majorHAnsi"/>
                <w:bCs/>
                <w:iCs/>
                <w:sz w:val="13"/>
                <w:szCs w:val="13"/>
              </w:rPr>
              <w:t>2.PLC Şemaları Çizimi</w:t>
            </w:r>
          </w:p>
          <w:p w14:paraId="093EA05D" w14:textId="3A336CA2" w:rsidR="00AB6744" w:rsidRPr="00D8116B" w:rsidRDefault="00AB6744" w:rsidP="008D157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vAlign w:val="center"/>
          </w:tcPr>
          <w:p w14:paraId="429AD59E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4901F354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6AE0AAB1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Merge w:val="restart"/>
            <w:vAlign w:val="center"/>
          </w:tcPr>
          <w:p w14:paraId="02BF75AC" w14:textId="77777777" w:rsidR="006A7BB7" w:rsidRPr="008A6358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0611F5DE" w14:textId="77777777" w:rsidR="006A7BB7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  <w:p w14:paraId="6F0BCAE0" w14:textId="7A1209D5" w:rsidR="00AB6744" w:rsidRPr="00BB0545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</w:tc>
        <w:tc>
          <w:tcPr>
            <w:tcW w:w="1276" w:type="dxa"/>
            <w:vAlign w:val="center"/>
          </w:tcPr>
          <w:p w14:paraId="3272D5FB" w14:textId="77777777" w:rsidR="00AB6744" w:rsidRPr="00846C9A" w:rsidRDefault="00AB6744" w:rsidP="00AB6744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AB6744" w:rsidRPr="00846C9A" w14:paraId="768FACCC" w14:textId="77777777" w:rsidTr="007070F1">
        <w:trPr>
          <w:cantSplit/>
          <w:trHeight w:val="870"/>
        </w:trPr>
        <w:tc>
          <w:tcPr>
            <w:tcW w:w="851" w:type="dxa"/>
            <w:vMerge w:val="restart"/>
            <w:textDirection w:val="btLr"/>
            <w:vAlign w:val="center"/>
          </w:tcPr>
          <w:p w14:paraId="48B0AD44" w14:textId="1B846668" w:rsidR="00AB6744" w:rsidRPr="00846C9A" w:rsidRDefault="00AB6744" w:rsidP="00AB6744">
            <w:pPr>
              <w:ind w:left="113" w:right="113"/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i/>
                <w:sz w:val="36"/>
                <w:szCs w:val="36"/>
              </w:rPr>
              <w:t xml:space="preserve">     MART        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14:paraId="3CF3DD8C" w14:textId="77777777" w:rsidR="00AB6744" w:rsidRPr="00846C9A" w:rsidRDefault="00AB6744" w:rsidP="00AB6744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72872783" w14:textId="77777777" w:rsidR="00AB6744" w:rsidRDefault="00AB6744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186D352C" w14:textId="3654479E" w:rsidR="00AB6744" w:rsidRDefault="00AB6744" w:rsidP="00AB6744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68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D06C1AB" w14:textId="617DC836" w:rsidR="00A70113" w:rsidRPr="00A70113" w:rsidRDefault="00A70113" w:rsidP="00A7011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A70113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3.PLC güç kaynağı ve besleme bağlantılarını yapar.</w:t>
            </w:r>
          </w:p>
          <w:p w14:paraId="57407E28" w14:textId="3176AB4A" w:rsidR="00A70113" w:rsidRPr="00A70113" w:rsidRDefault="00A70113" w:rsidP="00A7011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A70113">
              <w:rPr>
                <w:rFonts w:asciiTheme="majorHAnsi" w:hAnsiTheme="majorHAnsi" w:cs="Arial"/>
                <w:sz w:val="13"/>
                <w:szCs w:val="13"/>
              </w:rPr>
              <w:t xml:space="preserve">•PLC besleme gerilimine göre DC kaynak kullanımı açıklanmalıdır.  </w:t>
            </w:r>
          </w:p>
          <w:p w14:paraId="309D9288" w14:textId="473B4B0B" w:rsidR="00AB6744" w:rsidRPr="00C218A7" w:rsidRDefault="00AB6744" w:rsidP="00A7011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</w:p>
        </w:tc>
        <w:tc>
          <w:tcPr>
            <w:tcW w:w="2699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1E9BA964" w14:textId="1DD1963F" w:rsidR="008D1575" w:rsidRPr="008D1575" w:rsidRDefault="008D1575" w:rsidP="008D1575">
            <w:pPr>
              <w:pStyle w:val="ListParagraph"/>
              <w:tabs>
                <w:tab w:val="left" w:pos="907"/>
              </w:tabs>
              <w:autoSpaceDE w:val="0"/>
              <w:autoSpaceDN w:val="0"/>
              <w:adjustRightInd w:val="0"/>
              <w:ind w:hanging="687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  <w:r w:rsidRPr="008D1575"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  <w:t>3.PLC Besleme Bağlantıları</w:t>
            </w:r>
          </w:p>
          <w:p w14:paraId="508C74AA" w14:textId="1C164D2E" w:rsidR="00AB6744" w:rsidRPr="007070F1" w:rsidRDefault="00AB6744" w:rsidP="008D157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sz w:val="13"/>
                <w:szCs w:val="13"/>
              </w:rPr>
            </w:pPr>
            <w:r w:rsidRPr="007070F1">
              <w:rPr>
                <w:b/>
                <w:i/>
                <w:sz w:val="13"/>
                <w:szCs w:val="13"/>
                <w:u w:val="single"/>
              </w:rPr>
              <w:t>Değerler eğitimi: Hoşgörü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vAlign w:val="center"/>
          </w:tcPr>
          <w:p w14:paraId="37648A54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271B99ED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68ECD1AB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562AD3DB" w14:textId="6D84F8B8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vAlign w:val="center"/>
          </w:tcPr>
          <w:p w14:paraId="440E6042" w14:textId="77777777" w:rsidR="00AB6744" w:rsidRPr="00846C9A" w:rsidRDefault="00AB6744" w:rsidP="00AB6744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AB6744" w:rsidRPr="00846C9A" w14:paraId="213037E3" w14:textId="77777777" w:rsidTr="007070F1">
        <w:trPr>
          <w:cantSplit/>
          <w:trHeight w:val="841"/>
        </w:trPr>
        <w:tc>
          <w:tcPr>
            <w:tcW w:w="851" w:type="dxa"/>
            <w:vMerge/>
            <w:textDirection w:val="btLr"/>
          </w:tcPr>
          <w:p w14:paraId="00E512BD" w14:textId="5F9BE94D" w:rsidR="00AB6744" w:rsidRPr="00AE63F3" w:rsidRDefault="00AB6744" w:rsidP="00AB6744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36"/>
                <w:szCs w:val="36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</w:tcBorders>
            <w:vAlign w:val="center"/>
          </w:tcPr>
          <w:p w14:paraId="6F0C7D40" w14:textId="77777777" w:rsidR="00AB6744" w:rsidRPr="00846C9A" w:rsidRDefault="00AB6744" w:rsidP="00AB6744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II</w:t>
            </w:r>
          </w:p>
        </w:tc>
        <w:tc>
          <w:tcPr>
            <w:tcW w:w="425" w:type="dxa"/>
            <w:tcBorders>
              <w:top w:val="single" w:sz="4" w:space="0" w:color="000000" w:themeColor="text1"/>
            </w:tcBorders>
          </w:tcPr>
          <w:p w14:paraId="4D2E00FA" w14:textId="77777777" w:rsidR="00AB6744" w:rsidRDefault="00AB6744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78E85E71" w14:textId="3B4113C0" w:rsidR="00AB6744" w:rsidRDefault="00AB6744" w:rsidP="00AB6744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688" w:type="dxa"/>
            <w:tcBorders>
              <w:top w:val="single" w:sz="4" w:space="0" w:color="000000" w:themeColor="text1"/>
            </w:tcBorders>
            <w:vAlign w:val="center"/>
          </w:tcPr>
          <w:p w14:paraId="057C1D46" w14:textId="48BABDDC" w:rsidR="00AB6744" w:rsidRPr="007315F6" w:rsidRDefault="008D1575" w:rsidP="00AB674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A70113">
              <w:rPr>
                <w:rFonts w:asciiTheme="majorHAnsi" w:hAnsiTheme="majorHAnsi" w:cs="Arial"/>
                <w:sz w:val="13"/>
                <w:szCs w:val="13"/>
              </w:rPr>
              <w:t>•Yapılacak devreler pano içerisinde kablo numaratörü, kablo yüzüğü ve sıra klemensleri kullanılarak yapılmalıdır.</w:t>
            </w:r>
          </w:p>
        </w:tc>
        <w:tc>
          <w:tcPr>
            <w:tcW w:w="2699" w:type="dxa"/>
            <w:gridSpan w:val="3"/>
            <w:tcBorders>
              <w:top w:val="single" w:sz="4" w:space="0" w:color="000000" w:themeColor="text1"/>
            </w:tcBorders>
            <w:vAlign w:val="center"/>
          </w:tcPr>
          <w:p w14:paraId="66CFFE51" w14:textId="3F0F032A" w:rsidR="00AB6744" w:rsidRPr="00874AF5" w:rsidRDefault="008D1575" w:rsidP="008D1575">
            <w:pPr>
              <w:pStyle w:val="ListParagraph"/>
              <w:tabs>
                <w:tab w:val="left" w:pos="907"/>
              </w:tabs>
              <w:autoSpaceDE w:val="0"/>
              <w:autoSpaceDN w:val="0"/>
              <w:adjustRightInd w:val="0"/>
              <w:ind w:hanging="687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  <w:r w:rsidRPr="008D1575"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  <w:t>3.PLC Besleme Bağlantıları</w:t>
            </w:r>
          </w:p>
          <w:p w14:paraId="77E53BF3" w14:textId="68DFAE88" w:rsidR="00AB6744" w:rsidRPr="007070F1" w:rsidRDefault="00AB6744" w:rsidP="008D1575">
            <w:pPr>
              <w:pStyle w:val="ListParagraph"/>
              <w:tabs>
                <w:tab w:val="left" w:pos="907"/>
              </w:tabs>
              <w:autoSpaceDE w:val="0"/>
              <w:autoSpaceDN w:val="0"/>
              <w:adjustRightInd w:val="0"/>
              <w:ind w:hanging="687"/>
              <w:rPr>
                <w:rFonts w:asciiTheme="majorHAnsi" w:hAnsiTheme="majorHAnsi" w:cs="Arial"/>
                <w:b/>
                <w:sz w:val="13"/>
                <w:szCs w:val="13"/>
              </w:rPr>
            </w:pPr>
            <w:r w:rsidRPr="007070F1">
              <w:rPr>
                <w:rFonts w:asciiTheme="majorHAnsi" w:hAnsiTheme="majorHAnsi" w:cs="Times New Roman"/>
                <w:b/>
                <w:i/>
                <w:sz w:val="13"/>
                <w:szCs w:val="13"/>
                <w:u w:val="single"/>
              </w:rPr>
              <w:t>12 Mart İstiklal Marşının Kabulü</w:t>
            </w:r>
          </w:p>
        </w:tc>
        <w:tc>
          <w:tcPr>
            <w:tcW w:w="992" w:type="dxa"/>
            <w:tcBorders>
              <w:top w:val="single" w:sz="4" w:space="0" w:color="000000" w:themeColor="text1"/>
            </w:tcBorders>
            <w:vAlign w:val="center"/>
          </w:tcPr>
          <w:p w14:paraId="3039C759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33A174BA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5407E3C7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6631F083" w14:textId="77777777" w:rsidR="00AB6744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753DB95C" w14:textId="77777777" w:rsidR="00AB6744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13A7331D" w14:textId="77777777" w:rsidR="00AB6744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65C936AE" w14:textId="77777777" w:rsidR="00AB6744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03FA83B7" w14:textId="77777777" w:rsidR="00AB6744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3AE3BC67" w14:textId="77777777" w:rsidR="00AB6744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21102C74" w14:textId="77777777" w:rsidR="006A7BB7" w:rsidRPr="008A6358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0486210E" w14:textId="77777777" w:rsidR="006A7BB7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  <w:p w14:paraId="45F1F669" w14:textId="55A53D67" w:rsidR="00AB6744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 xml:space="preserve">Bilgisayar </w:t>
            </w:r>
          </w:p>
          <w:p w14:paraId="48371425" w14:textId="77777777" w:rsidR="00AB6744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73FDC9E1" w14:textId="77777777" w:rsidR="00AB6744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4E26DBE3" w14:textId="77777777" w:rsidR="00AB6744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62A5AB19" w14:textId="77777777" w:rsidR="00AB6744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438ED710" w14:textId="77777777" w:rsidR="00AB6744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1DE293B6" w14:textId="77777777" w:rsidR="00AB6744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53224C58" w14:textId="77777777" w:rsidR="00AB6744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2045423D" w14:textId="77777777" w:rsidR="00AB6744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6A495BA5" w14:textId="77777777" w:rsidR="00AB6744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11B4876B" w14:textId="77777777" w:rsidR="00AB6744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221D3903" w14:textId="77777777" w:rsidR="00AB6744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47DBA118" w14:textId="77777777" w:rsidR="00AB6744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12616699" w14:textId="77777777" w:rsidR="00AB6744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56106607" w14:textId="6AC6D123" w:rsidR="00AB6744" w:rsidRDefault="00AB6744" w:rsidP="00AB6744">
            <w:pPr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48E734D9" w14:textId="77777777" w:rsidR="00AB6744" w:rsidRDefault="00AB6744" w:rsidP="00AB6744">
            <w:pPr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737E5B43" w14:textId="77777777" w:rsidR="00AB6744" w:rsidRDefault="00AB6744" w:rsidP="00AB6744">
            <w:pPr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4DBA2BD3" w14:textId="3F318D75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</w:tcBorders>
            <w:vAlign w:val="center"/>
          </w:tcPr>
          <w:p w14:paraId="7A301205" w14:textId="77777777" w:rsidR="00AB6744" w:rsidRPr="00846C9A" w:rsidRDefault="00AB6744" w:rsidP="00AB6744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AB6744" w:rsidRPr="00846C9A" w14:paraId="2DA2672D" w14:textId="77777777" w:rsidTr="006941F7">
        <w:trPr>
          <w:cantSplit/>
          <w:trHeight w:val="1276"/>
        </w:trPr>
        <w:tc>
          <w:tcPr>
            <w:tcW w:w="851" w:type="dxa"/>
            <w:vMerge/>
          </w:tcPr>
          <w:p w14:paraId="51DCD2DC" w14:textId="77777777" w:rsidR="00AB6744" w:rsidRPr="00846C9A" w:rsidRDefault="00AB6744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F922222" w14:textId="77777777" w:rsidR="00AB6744" w:rsidRPr="00846C9A" w:rsidRDefault="00AB6744" w:rsidP="00AB6744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III</w:t>
            </w:r>
          </w:p>
        </w:tc>
        <w:tc>
          <w:tcPr>
            <w:tcW w:w="425" w:type="dxa"/>
          </w:tcPr>
          <w:p w14:paraId="44342E85" w14:textId="77777777" w:rsidR="00AB6744" w:rsidRDefault="00AB6744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20E978B0" w14:textId="77777777" w:rsidR="00AB6744" w:rsidRDefault="00AB6744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050FF044" w14:textId="3E0292B1" w:rsidR="00AB6744" w:rsidRDefault="00AB6744" w:rsidP="00AB6744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688" w:type="dxa"/>
            <w:tcBorders>
              <w:top w:val="single" w:sz="4" w:space="0" w:color="000000" w:themeColor="text1"/>
            </w:tcBorders>
            <w:vAlign w:val="center"/>
          </w:tcPr>
          <w:p w14:paraId="32426BF8" w14:textId="0FCDFB5C" w:rsidR="008D1575" w:rsidRPr="008D1575" w:rsidRDefault="008D1575" w:rsidP="008D157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8D1575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4.PLC giriş ve çıkış elemanlarının bağlantılarını yapar.</w:t>
            </w:r>
          </w:p>
          <w:p w14:paraId="3934DA77" w14:textId="6C30AC1F" w:rsidR="008D1575" w:rsidRPr="008D1575" w:rsidRDefault="008D1575" w:rsidP="008D157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8D1575">
              <w:rPr>
                <w:rFonts w:asciiTheme="majorHAnsi" w:hAnsiTheme="majorHAnsi" w:cs="Arial"/>
                <w:sz w:val="13"/>
                <w:szCs w:val="13"/>
              </w:rPr>
              <w:t>•Giriş elemanlarının bağlantı şekli açıklanmalıdır.</w:t>
            </w:r>
          </w:p>
          <w:p w14:paraId="4F811394" w14:textId="5D7B19EE" w:rsidR="00AB6744" w:rsidRPr="00183938" w:rsidRDefault="00AB6744" w:rsidP="008D157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2699" w:type="dxa"/>
            <w:gridSpan w:val="3"/>
            <w:tcBorders>
              <w:top w:val="single" w:sz="4" w:space="0" w:color="000000" w:themeColor="text1"/>
            </w:tcBorders>
            <w:vAlign w:val="center"/>
          </w:tcPr>
          <w:p w14:paraId="4A7114A9" w14:textId="172D8960" w:rsidR="00AB6744" w:rsidRPr="00874AF5" w:rsidRDefault="008D1575" w:rsidP="00AB6744">
            <w:pPr>
              <w:pStyle w:val="ListParagraph"/>
              <w:tabs>
                <w:tab w:val="left" w:pos="907"/>
              </w:tabs>
              <w:autoSpaceDE w:val="0"/>
              <w:autoSpaceDN w:val="0"/>
              <w:adjustRightInd w:val="0"/>
              <w:ind w:hanging="687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  <w:r w:rsidRPr="008D1575"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  <w:t>4.PLC Giriş ve Çıkış Elemanları Bağlantıları</w:t>
            </w:r>
          </w:p>
          <w:p w14:paraId="44AAD377" w14:textId="77777777" w:rsidR="00AB6744" w:rsidRDefault="00AB6744" w:rsidP="00AB6744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b/>
                <w:i/>
                <w:sz w:val="13"/>
                <w:szCs w:val="13"/>
                <w:u w:val="single"/>
              </w:rPr>
            </w:pPr>
          </w:p>
          <w:p w14:paraId="10320BDE" w14:textId="06F6C9DD" w:rsidR="00AB6744" w:rsidRPr="007070F1" w:rsidRDefault="00AB6744" w:rsidP="00AB6744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 w:val="13"/>
                <w:szCs w:val="13"/>
              </w:rPr>
            </w:pPr>
            <w:r w:rsidRPr="007070F1">
              <w:rPr>
                <w:rFonts w:asciiTheme="majorHAnsi" w:hAnsiTheme="majorHAnsi" w:cs="Times New Roman"/>
                <w:b/>
                <w:i/>
                <w:sz w:val="13"/>
                <w:szCs w:val="13"/>
                <w:u w:val="single"/>
              </w:rPr>
              <w:t>18 Mart Çanakkale Zaferi ve önemi</w:t>
            </w:r>
          </w:p>
        </w:tc>
        <w:tc>
          <w:tcPr>
            <w:tcW w:w="992" w:type="dxa"/>
            <w:tcBorders>
              <w:top w:val="single" w:sz="4" w:space="0" w:color="000000" w:themeColor="text1"/>
            </w:tcBorders>
            <w:vAlign w:val="center"/>
          </w:tcPr>
          <w:p w14:paraId="6AFE0EE0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2F8D8F4D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64BF5469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Merge/>
            <w:vAlign w:val="center"/>
          </w:tcPr>
          <w:p w14:paraId="1B163F60" w14:textId="2D216C73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</w:tcBorders>
            <w:vAlign w:val="center"/>
          </w:tcPr>
          <w:p w14:paraId="3F8A09AF" w14:textId="77777777" w:rsidR="00AB6744" w:rsidRPr="00846C9A" w:rsidRDefault="00AB6744" w:rsidP="00AB6744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AB6744" w:rsidRPr="00846C9A" w14:paraId="396E21BB" w14:textId="77777777" w:rsidTr="006941F7">
        <w:trPr>
          <w:cantSplit/>
          <w:trHeight w:val="968"/>
        </w:trPr>
        <w:tc>
          <w:tcPr>
            <w:tcW w:w="851" w:type="dxa"/>
            <w:vMerge/>
          </w:tcPr>
          <w:p w14:paraId="4A5CF2B4" w14:textId="77777777" w:rsidR="00AB6744" w:rsidRPr="00846C9A" w:rsidRDefault="00AB6744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AD7B68F" w14:textId="77777777" w:rsidR="00AB6744" w:rsidRPr="00846C9A" w:rsidRDefault="00AB6744" w:rsidP="00AB6744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IV</w:t>
            </w:r>
          </w:p>
        </w:tc>
        <w:tc>
          <w:tcPr>
            <w:tcW w:w="425" w:type="dxa"/>
          </w:tcPr>
          <w:p w14:paraId="70837D9D" w14:textId="77777777" w:rsidR="00AB6744" w:rsidRDefault="00AB6744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7F76DF00" w14:textId="54187CA1" w:rsidR="00AB6744" w:rsidRDefault="00AB6744" w:rsidP="00AB6744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688" w:type="dxa"/>
            <w:tcBorders>
              <w:top w:val="nil"/>
            </w:tcBorders>
            <w:vAlign w:val="center"/>
          </w:tcPr>
          <w:p w14:paraId="569EA969" w14:textId="77777777" w:rsidR="008D1575" w:rsidRPr="008D1575" w:rsidRDefault="008D1575" w:rsidP="008D157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8D1575">
              <w:rPr>
                <w:rFonts w:asciiTheme="majorHAnsi" w:hAnsiTheme="majorHAnsi" w:cs="Arial"/>
                <w:sz w:val="13"/>
                <w:szCs w:val="13"/>
              </w:rPr>
              <w:t xml:space="preserve">•PNP ve NPN tipi sensörün PLC girişine bağlantısı açıklanmalıdır. </w:t>
            </w:r>
          </w:p>
          <w:p w14:paraId="0E5603A8" w14:textId="1FD5F4D7" w:rsidR="00AB6744" w:rsidRPr="001D2314" w:rsidRDefault="008D1575" w:rsidP="008D157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6"/>
                <w:szCs w:val="16"/>
              </w:rPr>
            </w:pPr>
            <w:r w:rsidRPr="008D1575">
              <w:rPr>
                <w:rFonts w:asciiTheme="majorHAnsi" w:hAnsiTheme="majorHAnsi" w:cs="Arial"/>
                <w:sz w:val="13"/>
                <w:szCs w:val="13"/>
              </w:rPr>
              <w:t>•Yapılacak devreler pano içerisinde kablo numaratörü, kablo yüzüğü ve sıra klemensleri kullanılarak yapılmalıdır.</w:t>
            </w:r>
          </w:p>
        </w:tc>
        <w:tc>
          <w:tcPr>
            <w:tcW w:w="2699" w:type="dxa"/>
            <w:gridSpan w:val="3"/>
            <w:vAlign w:val="center"/>
          </w:tcPr>
          <w:p w14:paraId="2BF780BC" w14:textId="77777777" w:rsidR="00AB6744" w:rsidRPr="008D1575" w:rsidRDefault="00AB6744" w:rsidP="00AB6744">
            <w:pPr>
              <w:pStyle w:val="ListParagraph"/>
              <w:tabs>
                <w:tab w:val="left" w:pos="907"/>
              </w:tabs>
              <w:autoSpaceDE w:val="0"/>
              <w:autoSpaceDN w:val="0"/>
              <w:adjustRightInd w:val="0"/>
              <w:ind w:hanging="687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</w:p>
          <w:p w14:paraId="152FCFEB" w14:textId="01C195DF" w:rsidR="00AB6744" w:rsidRPr="008D1575" w:rsidRDefault="008D1575" w:rsidP="00AB6744">
            <w:pPr>
              <w:pStyle w:val="ListParagraph"/>
              <w:tabs>
                <w:tab w:val="left" w:pos="907"/>
              </w:tabs>
              <w:autoSpaceDE w:val="0"/>
              <w:autoSpaceDN w:val="0"/>
              <w:adjustRightInd w:val="0"/>
              <w:ind w:hanging="687"/>
              <w:rPr>
                <w:rFonts w:asciiTheme="majorHAnsi" w:hAnsiTheme="majorHAnsi" w:cs="Arial"/>
                <w:sz w:val="18"/>
                <w:szCs w:val="18"/>
              </w:rPr>
            </w:pPr>
            <w:r w:rsidRPr="008D1575"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  <w:t>4.PLC Giriş ve Çıkış Elemanları Bağlantıları</w:t>
            </w:r>
          </w:p>
        </w:tc>
        <w:tc>
          <w:tcPr>
            <w:tcW w:w="992" w:type="dxa"/>
            <w:vAlign w:val="center"/>
          </w:tcPr>
          <w:p w14:paraId="664836B9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7B683490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67B584F3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Merge/>
            <w:vAlign w:val="center"/>
          </w:tcPr>
          <w:p w14:paraId="39BA5C3C" w14:textId="401A1052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</w:tc>
        <w:tc>
          <w:tcPr>
            <w:tcW w:w="1276" w:type="dxa"/>
            <w:vAlign w:val="center"/>
          </w:tcPr>
          <w:p w14:paraId="3D712A3C" w14:textId="77777777" w:rsidR="00AB6744" w:rsidRPr="00846C9A" w:rsidRDefault="00AB6744" w:rsidP="00AB6744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AB6744" w:rsidRPr="00846C9A" w14:paraId="679E710A" w14:textId="77777777" w:rsidTr="00E953DB">
        <w:trPr>
          <w:cantSplit/>
          <w:trHeight w:val="1132"/>
        </w:trPr>
        <w:tc>
          <w:tcPr>
            <w:tcW w:w="851" w:type="dxa"/>
            <w:vMerge/>
          </w:tcPr>
          <w:p w14:paraId="6942AD9F" w14:textId="77777777" w:rsidR="00AB6744" w:rsidRPr="00846C9A" w:rsidRDefault="00AB6744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14:paraId="3E0B9ECE" w14:textId="77777777" w:rsidR="00AB6744" w:rsidRPr="00846C9A" w:rsidRDefault="00AB6744" w:rsidP="00AB6744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V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5ED809D8" w14:textId="77777777" w:rsidR="00AB6744" w:rsidRDefault="00AB6744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20FE8879" w14:textId="77777777" w:rsidR="00AB6744" w:rsidRDefault="00AB6744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5FC65E1A" w14:textId="4D0EA699" w:rsidR="00AB6744" w:rsidRDefault="00AB6744" w:rsidP="00AB6744">
            <w:r>
              <w:t>4</w:t>
            </w:r>
          </w:p>
        </w:tc>
        <w:tc>
          <w:tcPr>
            <w:tcW w:w="2688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4389BB83" w14:textId="38167752" w:rsidR="008D1575" w:rsidRPr="008D1575" w:rsidRDefault="008D1575" w:rsidP="008D157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8D1575">
              <w:rPr>
                <w:rFonts w:asciiTheme="majorHAnsi" w:hAnsiTheme="majorHAnsi" w:cs="Arial"/>
                <w:sz w:val="13"/>
                <w:szCs w:val="13"/>
              </w:rPr>
              <w:t>5.PLC ile dijital ve analog modülü ve giriş çıkış elemanlarının bağlantılarını yapar.</w:t>
            </w:r>
          </w:p>
          <w:p w14:paraId="15EB6902" w14:textId="50EC4BE6" w:rsidR="008D1575" w:rsidRPr="008D1575" w:rsidRDefault="008D1575" w:rsidP="008D157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8D1575">
              <w:rPr>
                <w:rFonts w:asciiTheme="majorHAnsi" w:hAnsiTheme="majorHAnsi" w:cs="Arial"/>
                <w:sz w:val="13"/>
                <w:szCs w:val="13"/>
              </w:rPr>
              <w:t xml:space="preserve">•Dijital veya analog modüllerin PLC ye bağlantısı ve modüllere Çevre elemanlarının bağlantısı açıklanmalıdır. </w:t>
            </w:r>
          </w:p>
          <w:p w14:paraId="5814E49C" w14:textId="14288F7F" w:rsidR="00AB6744" w:rsidRPr="00F65669" w:rsidRDefault="008D1575" w:rsidP="008D157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8D1575">
              <w:rPr>
                <w:rFonts w:asciiTheme="majorHAnsi" w:hAnsiTheme="majorHAnsi" w:cs="Arial"/>
                <w:sz w:val="13"/>
                <w:szCs w:val="13"/>
              </w:rPr>
              <w:t>•Yapılacak devreler pano içerisinde kablo numaratörü, kablo yüzüğü ve sıra klemensleri kullanılarak yapılmalıdır.</w:t>
            </w:r>
          </w:p>
        </w:tc>
        <w:tc>
          <w:tcPr>
            <w:tcW w:w="2699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171FAEF6" w14:textId="6E0B7E7C" w:rsidR="00AB6744" w:rsidRPr="008D1575" w:rsidRDefault="008D1575" w:rsidP="00AB674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  <w:r w:rsidRPr="008D1575">
              <w:rPr>
                <w:rFonts w:asciiTheme="majorHAnsi" w:hAnsiTheme="majorHAnsi"/>
                <w:bCs/>
                <w:iCs/>
                <w:sz w:val="13"/>
                <w:szCs w:val="13"/>
              </w:rPr>
              <w:t>5.Dijital ve Analog Modüller ve Modül Bağlantıları</w:t>
            </w:r>
          </w:p>
          <w:p w14:paraId="0980BF2E" w14:textId="22685208" w:rsidR="00AB6744" w:rsidRPr="008D1575" w:rsidRDefault="00AB6744" w:rsidP="00AB674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8D1575">
              <w:rPr>
                <w:rFonts w:asciiTheme="majorHAnsi" w:hAnsiTheme="majorHAnsi"/>
                <w:b/>
                <w:i/>
                <w:sz w:val="13"/>
                <w:szCs w:val="13"/>
                <w:u w:val="single"/>
              </w:rPr>
              <w:t>Değerler eğitimi: Alçakgönüllülük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vAlign w:val="center"/>
          </w:tcPr>
          <w:p w14:paraId="2B32EC34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5B9C4BF9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161B7B6E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385B6F16" w14:textId="63C946E2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vAlign w:val="center"/>
          </w:tcPr>
          <w:p w14:paraId="26C17B28" w14:textId="77777777" w:rsidR="00AB6744" w:rsidRPr="00846C9A" w:rsidRDefault="00AB6744" w:rsidP="00AB6744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AB6744" w:rsidRPr="00846C9A" w14:paraId="5EEABBEB" w14:textId="77777777" w:rsidTr="00E953DB">
        <w:trPr>
          <w:cantSplit/>
          <w:trHeight w:val="1116"/>
        </w:trPr>
        <w:tc>
          <w:tcPr>
            <w:tcW w:w="851" w:type="dxa"/>
            <w:vMerge w:val="restart"/>
            <w:textDirection w:val="btLr"/>
            <w:vAlign w:val="center"/>
          </w:tcPr>
          <w:p w14:paraId="44637FB9" w14:textId="77777777" w:rsidR="00AB6744" w:rsidRPr="00846C9A" w:rsidRDefault="00AB6744" w:rsidP="00AB6744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846C9A">
              <w:rPr>
                <w:rFonts w:asciiTheme="majorHAnsi" w:hAnsiTheme="majorHAnsi"/>
                <w:b/>
                <w:i/>
                <w:sz w:val="36"/>
                <w:szCs w:val="36"/>
              </w:rPr>
              <w:t>NİSAN</w:t>
            </w:r>
          </w:p>
        </w:tc>
        <w:tc>
          <w:tcPr>
            <w:tcW w:w="425" w:type="dxa"/>
            <w:tcBorders>
              <w:top w:val="single" w:sz="4" w:space="0" w:color="000000" w:themeColor="text1"/>
            </w:tcBorders>
            <w:vAlign w:val="center"/>
          </w:tcPr>
          <w:p w14:paraId="3827B60C" w14:textId="77777777" w:rsidR="00AB6744" w:rsidRPr="00846C9A" w:rsidRDefault="00AB6744" w:rsidP="00AB6744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</w:p>
        </w:tc>
        <w:tc>
          <w:tcPr>
            <w:tcW w:w="425" w:type="dxa"/>
            <w:tcBorders>
              <w:top w:val="single" w:sz="4" w:space="0" w:color="000000" w:themeColor="text1"/>
            </w:tcBorders>
          </w:tcPr>
          <w:p w14:paraId="667FBC07" w14:textId="77777777" w:rsidR="00AB6744" w:rsidRDefault="00AB6744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5E2ECC38" w14:textId="77777777" w:rsidR="00AB6744" w:rsidRDefault="00AB6744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5A7EC27E" w14:textId="445D5EE7" w:rsidR="00AB6744" w:rsidRDefault="00AB6744" w:rsidP="00AB6744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</w:tcBorders>
            <w:vAlign w:val="center"/>
          </w:tcPr>
          <w:p w14:paraId="4BF84E1D" w14:textId="585DAB4F" w:rsidR="00AB6744" w:rsidRPr="00E953DB" w:rsidRDefault="001F3BF7" w:rsidP="001F3BF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8D1575">
              <w:rPr>
                <w:rFonts w:asciiTheme="majorHAnsi" w:hAnsiTheme="majorHAnsi" w:cs="Arial"/>
                <w:sz w:val="13"/>
                <w:szCs w:val="13"/>
              </w:rPr>
              <w:t>•Yapılacak devreler pano içerisinde kablo numaratörü, kablo yüzüğü ve sıra klemensleri kullanılarak yapılmalıdır.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</w:tcBorders>
            <w:vAlign w:val="center"/>
          </w:tcPr>
          <w:p w14:paraId="0FAC704E" w14:textId="0EBEA3E6" w:rsidR="00AB6744" w:rsidRPr="00A22BD4" w:rsidRDefault="001F3BF7" w:rsidP="001F3BF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  <w:r w:rsidRPr="008D1575">
              <w:rPr>
                <w:rFonts w:asciiTheme="majorHAnsi" w:hAnsiTheme="majorHAnsi"/>
                <w:bCs/>
                <w:iCs/>
                <w:sz w:val="13"/>
                <w:szCs w:val="13"/>
              </w:rPr>
              <w:t>5.Dijital ve Analog Modüller ve Modül Bağlantıları</w:t>
            </w:r>
          </w:p>
          <w:p w14:paraId="23E22948" w14:textId="77777777" w:rsidR="00AB6744" w:rsidRPr="00874AF5" w:rsidRDefault="00AB6744" w:rsidP="00AB6744">
            <w:pPr>
              <w:pStyle w:val="ListParagraph"/>
              <w:tabs>
                <w:tab w:val="left" w:pos="175"/>
              </w:tabs>
              <w:ind w:left="33"/>
              <w:rPr>
                <w:rFonts w:asciiTheme="majorHAnsi" w:hAnsiTheme="majorHAnsi" w:cs="Times New Roman"/>
                <w:sz w:val="13"/>
                <w:szCs w:val="13"/>
              </w:rPr>
            </w:pPr>
          </w:p>
          <w:p w14:paraId="0FD98F6C" w14:textId="1B0A4B34" w:rsidR="00AB6744" w:rsidRPr="00E953DB" w:rsidRDefault="00AB6744" w:rsidP="00AB6744">
            <w:pPr>
              <w:pStyle w:val="ListParagraph"/>
              <w:tabs>
                <w:tab w:val="left" w:pos="175"/>
              </w:tabs>
              <w:ind w:left="33"/>
              <w:rPr>
                <w:rFonts w:asciiTheme="majorHAnsi" w:hAnsiTheme="majorHAnsi" w:cs="Arial"/>
                <w:sz w:val="13"/>
                <w:szCs w:val="13"/>
              </w:rPr>
            </w:pPr>
            <w:r w:rsidRPr="00E953DB">
              <w:rPr>
                <w:rFonts w:asciiTheme="majorHAnsi" w:hAnsiTheme="majorHAnsi" w:cs="Times New Roman"/>
                <w:b/>
                <w:sz w:val="13"/>
                <w:szCs w:val="13"/>
              </w:rPr>
              <w:t>I. DEĞERLENDİRME SINAVI</w:t>
            </w:r>
          </w:p>
        </w:tc>
        <w:tc>
          <w:tcPr>
            <w:tcW w:w="992" w:type="dxa"/>
            <w:tcBorders>
              <w:top w:val="single" w:sz="4" w:space="0" w:color="000000" w:themeColor="text1"/>
            </w:tcBorders>
            <w:vAlign w:val="center"/>
          </w:tcPr>
          <w:p w14:paraId="285FD064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7ECA61F8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351D5889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5C182301" w14:textId="77777777" w:rsidR="006A7BB7" w:rsidRPr="008A6358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2503C07F" w14:textId="77777777" w:rsidR="006A7BB7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  <w:p w14:paraId="41DA59E9" w14:textId="1BFC8787" w:rsidR="00AB6744" w:rsidRPr="00BB0545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</w:tc>
        <w:tc>
          <w:tcPr>
            <w:tcW w:w="1276" w:type="dxa"/>
            <w:tcBorders>
              <w:top w:val="single" w:sz="4" w:space="0" w:color="000000" w:themeColor="text1"/>
            </w:tcBorders>
            <w:vAlign w:val="center"/>
          </w:tcPr>
          <w:p w14:paraId="70B806D3" w14:textId="7B30E484" w:rsidR="00AB6744" w:rsidRPr="00846C9A" w:rsidRDefault="004B35F9" w:rsidP="00AB6744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  <w:bookmarkStart w:id="1" w:name="_GoBack"/>
            <w: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  <w:t xml:space="preserve">2.dönem 1. Yazılı sınavı </w:t>
            </w:r>
            <w:bookmarkEnd w:id="1"/>
          </w:p>
        </w:tc>
      </w:tr>
      <w:tr w:rsidR="00AB6744" w:rsidRPr="00846C9A" w14:paraId="12926C94" w14:textId="77777777" w:rsidTr="00925FD3">
        <w:trPr>
          <w:cantSplit/>
          <w:trHeight w:val="990"/>
        </w:trPr>
        <w:tc>
          <w:tcPr>
            <w:tcW w:w="851" w:type="dxa"/>
            <w:vMerge/>
          </w:tcPr>
          <w:p w14:paraId="509FD960" w14:textId="77777777" w:rsidR="00AB6744" w:rsidRPr="00846C9A" w:rsidRDefault="00AB6744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14:paraId="1F631623" w14:textId="33515E84" w:rsidR="00AB6744" w:rsidRPr="00846C9A" w:rsidRDefault="00AB6744" w:rsidP="00AB6744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II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37550386" w14:textId="77777777" w:rsidR="00AB6744" w:rsidRDefault="00AB6744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70FD0FA3" w14:textId="77777777" w:rsidR="00AB6744" w:rsidRDefault="00AB6744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5DC808DF" w14:textId="63CAE993" w:rsidR="00AB6744" w:rsidRDefault="00AB6744" w:rsidP="00AB6744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722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01E6415D" w14:textId="63F84DC9" w:rsidR="001F3BF7" w:rsidRPr="001F3BF7" w:rsidRDefault="001F3BF7" w:rsidP="001F3BF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1F3BF7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6.PLC’ye programını yükler ve PLC programını yedekler.</w:t>
            </w:r>
          </w:p>
          <w:p w14:paraId="6ACFD5C2" w14:textId="4C33FFB9" w:rsidR="001F3BF7" w:rsidRPr="001F3BF7" w:rsidRDefault="001F3BF7" w:rsidP="001F3BF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1F3BF7">
              <w:rPr>
                <w:rFonts w:asciiTheme="majorHAnsi" w:hAnsiTheme="majorHAnsi" w:cs="Arial"/>
                <w:sz w:val="13"/>
                <w:szCs w:val="13"/>
              </w:rPr>
              <w:t>•PLC programlama editörü kullanımı becerisi kazandırılmalıdır.</w:t>
            </w:r>
          </w:p>
          <w:p w14:paraId="5E092AE7" w14:textId="42487075" w:rsidR="00AB6744" w:rsidRPr="00E953DB" w:rsidRDefault="001F3BF7" w:rsidP="001F3BF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1F3BF7">
              <w:rPr>
                <w:rFonts w:asciiTheme="majorHAnsi" w:hAnsiTheme="majorHAnsi" w:cs="Arial"/>
                <w:sz w:val="13"/>
                <w:szCs w:val="13"/>
              </w:rPr>
              <w:t>•PC ve PLC haberleşme ayarları açıklanmalıdır.</w:t>
            </w:r>
          </w:p>
        </w:tc>
        <w:tc>
          <w:tcPr>
            <w:tcW w:w="2665" w:type="dxa"/>
            <w:tcBorders>
              <w:bottom w:val="single" w:sz="4" w:space="0" w:color="000000" w:themeColor="text1"/>
            </w:tcBorders>
            <w:vAlign w:val="center"/>
          </w:tcPr>
          <w:p w14:paraId="11BB0E09" w14:textId="01B144A2" w:rsidR="00AB6744" w:rsidRPr="00874AF5" w:rsidRDefault="001F3BF7" w:rsidP="00AB6744">
            <w:pPr>
              <w:pStyle w:val="ListParagraph"/>
              <w:tabs>
                <w:tab w:val="left" w:pos="175"/>
              </w:tabs>
              <w:ind w:left="33"/>
              <w:rPr>
                <w:rFonts w:asciiTheme="majorHAnsi" w:hAnsiTheme="majorHAnsi" w:cs="Times New Roman"/>
                <w:sz w:val="13"/>
                <w:szCs w:val="13"/>
              </w:rPr>
            </w:pPr>
            <w:r w:rsidRPr="001F3BF7">
              <w:rPr>
                <w:rFonts w:asciiTheme="majorHAnsi" w:hAnsiTheme="majorHAnsi" w:cs="Times New Roman"/>
                <w:sz w:val="13"/>
                <w:szCs w:val="13"/>
              </w:rPr>
              <w:t>6.</w:t>
            </w:r>
            <w:r w:rsidRPr="001F3BF7">
              <w:rPr>
                <w:rFonts w:asciiTheme="majorHAnsi" w:hAnsiTheme="majorHAnsi" w:cs="Times New Roman"/>
                <w:sz w:val="13"/>
                <w:szCs w:val="13"/>
              </w:rPr>
              <w:tab/>
              <w:t>PLC Programlama, Program Yükleme ve Programı Yedekleme</w:t>
            </w:r>
          </w:p>
          <w:p w14:paraId="76A4F4E1" w14:textId="77777777" w:rsidR="00AB6744" w:rsidRPr="00E953DB" w:rsidRDefault="00AB6744" w:rsidP="00AB6744">
            <w:pPr>
              <w:tabs>
                <w:tab w:val="left" w:pos="1361"/>
              </w:tabs>
              <w:rPr>
                <w:rFonts w:asciiTheme="majorHAnsi" w:hAnsiTheme="majorHAnsi" w:cs="Arial"/>
                <w:b/>
                <w:sz w:val="13"/>
                <w:szCs w:val="13"/>
              </w:rPr>
            </w:pPr>
            <w:r w:rsidRPr="00E953DB">
              <w:rPr>
                <w:rFonts w:asciiTheme="majorHAnsi" w:hAnsiTheme="majorHAnsi"/>
                <w:b/>
                <w:i/>
                <w:sz w:val="13"/>
                <w:szCs w:val="13"/>
                <w:u w:val="single"/>
              </w:rPr>
              <w:t>Değerler eğitimi: Empati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vAlign w:val="center"/>
          </w:tcPr>
          <w:p w14:paraId="31534696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62C7C33B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24998700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238931B2" w14:textId="64C07B8D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vAlign w:val="center"/>
          </w:tcPr>
          <w:p w14:paraId="61444185" w14:textId="77777777" w:rsidR="00AB6744" w:rsidRPr="00846C9A" w:rsidRDefault="00AB6744" w:rsidP="00AB6744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AB6744" w:rsidRPr="00846C9A" w14:paraId="2AF60D0E" w14:textId="77777777" w:rsidTr="00925FD3">
        <w:trPr>
          <w:cantSplit/>
          <w:trHeight w:val="293"/>
        </w:trPr>
        <w:tc>
          <w:tcPr>
            <w:tcW w:w="851" w:type="dxa"/>
            <w:vMerge/>
          </w:tcPr>
          <w:p w14:paraId="230B263A" w14:textId="77777777" w:rsidR="00AB6744" w:rsidRPr="00846C9A" w:rsidRDefault="00AB6744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9639" w:type="dxa"/>
            <w:gridSpan w:val="9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pct10" w:color="auto" w:fill="auto"/>
            <w:vAlign w:val="center"/>
          </w:tcPr>
          <w:p w14:paraId="5B536FD4" w14:textId="5A2AAA39" w:rsidR="00AB6744" w:rsidRPr="00DB6916" w:rsidRDefault="00F4361D" w:rsidP="00AB6744">
            <w:pPr>
              <w:jc w:val="center"/>
              <w:rPr>
                <w:rFonts w:cstheme="minorHAnsi"/>
                <w:b/>
                <w:iCs/>
                <w:sz w:val="18"/>
                <w:szCs w:val="18"/>
              </w:rPr>
            </w:pPr>
            <w:r>
              <w:rPr>
                <w:rFonts w:cstheme="minorHAnsi"/>
                <w:b/>
                <w:iCs/>
                <w:sz w:val="18"/>
                <w:szCs w:val="18"/>
              </w:rPr>
              <w:t>(17-23.04.2023 )</w:t>
            </w:r>
            <w:r w:rsidRPr="00DB6916">
              <w:rPr>
                <w:rFonts w:cstheme="minorHAnsi"/>
                <w:b/>
                <w:iCs/>
                <w:sz w:val="18"/>
                <w:szCs w:val="18"/>
              </w:rPr>
              <w:t>2.ARA TATİL</w:t>
            </w:r>
          </w:p>
        </w:tc>
      </w:tr>
      <w:tr w:rsidR="00AB6744" w:rsidRPr="00846C9A" w14:paraId="0469905D" w14:textId="77777777" w:rsidTr="007C01D7">
        <w:trPr>
          <w:cantSplit/>
          <w:trHeight w:val="1424"/>
        </w:trPr>
        <w:tc>
          <w:tcPr>
            <w:tcW w:w="851" w:type="dxa"/>
            <w:vMerge/>
          </w:tcPr>
          <w:p w14:paraId="165C1467" w14:textId="77777777" w:rsidR="00AB6744" w:rsidRPr="00846C9A" w:rsidRDefault="00AB6744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</w:tcBorders>
            <w:vAlign w:val="center"/>
          </w:tcPr>
          <w:p w14:paraId="65877474" w14:textId="77777777" w:rsidR="00AB6744" w:rsidRPr="00846C9A" w:rsidRDefault="00AB6744" w:rsidP="00AB6744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V</w:t>
            </w:r>
          </w:p>
        </w:tc>
        <w:tc>
          <w:tcPr>
            <w:tcW w:w="425" w:type="dxa"/>
            <w:tcBorders>
              <w:top w:val="single" w:sz="4" w:space="0" w:color="000000" w:themeColor="text1"/>
            </w:tcBorders>
          </w:tcPr>
          <w:p w14:paraId="188B7975" w14:textId="77777777" w:rsidR="00AB6744" w:rsidRDefault="00AB6744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39BF45E3" w14:textId="77777777" w:rsidR="00AB6744" w:rsidRDefault="00AB6744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287779E7" w14:textId="77777777" w:rsidR="00AB6744" w:rsidRDefault="00AB6744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44EDC5E9" w14:textId="77777777" w:rsidR="00AB6744" w:rsidRDefault="00AB6744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38BD702F" w14:textId="77777777" w:rsidR="00AB6744" w:rsidRDefault="00AB6744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5A72CBED" w14:textId="77777777" w:rsidR="00AB6744" w:rsidRDefault="00AB6744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6223B9C6" w14:textId="77777777" w:rsidR="00AB6744" w:rsidRDefault="00AB6744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3E63700C" w14:textId="77777777" w:rsidR="00AB6744" w:rsidRDefault="00AB6744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79E8DAC5" w14:textId="0F9ABD78" w:rsidR="00AB6744" w:rsidRDefault="00AB6744" w:rsidP="00AB6744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722" w:type="dxa"/>
            <w:gridSpan w:val="3"/>
            <w:tcBorders>
              <w:top w:val="single" w:sz="4" w:space="0" w:color="000000" w:themeColor="text1"/>
            </w:tcBorders>
            <w:vAlign w:val="center"/>
          </w:tcPr>
          <w:p w14:paraId="700F1171" w14:textId="77777777" w:rsidR="001F3BF7" w:rsidRPr="001F3BF7" w:rsidRDefault="001F3BF7" w:rsidP="001F3BF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1F3BF7">
              <w:rPr>
                <w:rFonts w:asciiTheme="majorHAnsi" w:hAnsiTheme="majorHAnsi" w:cs="Arial"/>
                <w:sz w:val="13"/>
                <w:szCs w:val="13"/>
              </w:rPr>
              <w:t>•PLC programlama editörü kullanımı becerisi kazandırılmalıdır.</w:t>
            </w:r>
          </w:p>
          <w:p w14:paraId="751DB871" w14:textId="0D1D0D32" w:rsidR="00AB6744" w:rsidRPr="00E953DB" w:rsidRDefault="001F3BF7" w:rsidP="001F3B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1F3BF7">
              <w:rPr>
                <w:rFonts w:asciiTheme="majorHAnsi" w:hAnsiTheme="majorHAnsi" w:cs="Arial"/>
                <w:sz w:val="13"/>
                <w:szCs w:val="13"/>
              </w:rPr>
              <w:t>•PC ve PLC haberleşme ayarları açıklanmalıdır.</w:t>
            </w:r>
          </w:p>
        </w:tc>
        <w:tc>
          <w:tcPr>
            <w:tcW w:w="2665" w:type="dxa"/>
            <w:tcBorders>
              <w:top w:val="single" w:sz="4" w:space="0" w:color="000000" w:themeColor="text1"/>
            </w:tcBorders>
            <w:vAlign w:val="center"/>
          </w:tcPr>
          <w:p w14:paraId="2779AD07" w14:textId="77777777" w:rsidR="00AB6744" w:rsidRPr="00874AF5" w:rsidRDefault="00AB6744" w:rsidP="00AB6744">
            <w:pPr>
              <w:tabs>
                <w:tab w:val="left" w:pos="175"/>
              </w:tabs>
              <w:rPr>
                <w:rFonts w:asciiTheme="majorHAnsi" w:hAnsiTheme="majorHAnsi" w:cs="Times New Roman"/>
                <w:sz w:val="13"/>
                <w:szCs w:val="13"/>
              </w:rPr>
            </w:pPr>
          </w:p>
          <w:p w14:paraId="3A9C6340" w14:textId="1F2678E6" w:rsidR="00AB6744" w:rsidRPr="00A22BD4" w:rsidRDefault="001F3BF7" w:rsidP="00AB6744">
            <w:pPr>
              <w:autoSpaceDE w:val="0"/>
              <w:autoSpaceDN w:val="0"/>
              <w:adjustRightInd w:val="0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  <w:r w:rsidRPr="001F3BF7">
              <w:rPr>
                <w:rFonts w:asciiTheme="majorHAnsi" w:hAnsiTheme="majorHAnsi"/>
                <w:bCs/>
                <w:iCs/>
                <w:sz w:val="13"/>
                <w:szCs w:val="13"/>
              </w:rPr>
              <w:t>6.PLC Programlama, Program Yükleme ve Programı Yedekleme</w:t>
            </w:r>
          </w:p>
          <w:p w14:paraId="1C9866E5" w14:textId="77777777" w:rsidR="00AB6744" w:rsidRPr="00A22BD4" w:rsidRDefault="00AB6744" w:rsidP="00AB6744">
            <w:pPr>
              <w:autoSpaceDE w:val="0"/>
              <w:autoSpaceDN w:val="0"/>
              <w:adjustRightInd w:val="0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</w:p>
          <w:p w14:paraId="104B00A5" w14:textId="0B0B9BA7" w:rsidR="00AB6744" w:rsidRPr="00E953DB" w:rsidRDefault="00AB6744" w:rsidP="00AB6744">
            <w:pPr>
              <w:ind w:right="-108"/>
              <w:rPr>
                <w:rFonts w:asciiTheme="majorHAnsi" w:hAnsiTheme="majorHAnsi" w:cs="Times New Roman"/>
                <w:b/>
                <w:i/>
                <w:sz w:val="13"/>
                <w:szCs w:val="13"/>
                <w:u w:val="single"/>
              </w:rPr>
            </w:pPr>
          </w:p>
          <w:p w14:paraId="28646C25" w14:textId="77777777" w:rsidR="00AB6744" w:rsidRPr="00E953DB" w:rsidRDefault="00AB6744" w:rsidP="00AB6744">
            <w:pPr>
              <w:ind w:right="-108"/>
              <w:rPr>
                <w:rFonts w:asciiTheme="majorHAnsi" w:hAnsiTheme="majorHAnsi" w:cs="Arial"/>
                <w:sz w:val="13"/>
                <w:szCs w:val="13"/>
              </w:rPr>
            </w:pPr>
            <w:r w:rsidRPr="00E953DB">
              <w:rPr>
                <w:rFonts w:asciiTheme="majorHAnsi" w:hAnsiTheme="majorHAnsi" w:cs="Times New Roman"/>
                <w:b/>
                <w:i/>
                <w:sz w:val="13"/>
                <w:szCs w:val="13"/>
                <w:u w:val="single"/>
              </w:rPr>
              <w:t>Atatürk’ün Çocuk Sevgisi</w:t>
            </w:r>
          </w:p>
        </w:tc>
        <w:tc>
          <w:tcPr>
            <w:tcW w:w="992" w:type="dxa"/>
            <w:tcBorders>
              <w:top w:val="single" w:sz="4" w:space="0" w:color="000000" w:themeColor="text1"/>
            </w:tcBorders>
            <w:vAlign w:val="center"/>
          </w:tcPr>
          <w:p w14:paraId="2F9595BE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189E6CBF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10BEA33F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tcBorders>
              <w:top w:val="single" w:sz="4" w:space="0" w:color="000000" w:themeColor="text1"/>
            </w:tcBorders>
            <w:vAlign w:val="center"/>
          </w:tcPr>
          <w:p w14:paraId="7F3348C1" w14:textId="77777777" w:rsidR="006A7BB7" w:rsidRPr="008A6358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6D7B1DE7" w14:textId="77777777" w:rsidR="006A7BB7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  <w:p w14:paraId="3D9F63A7" w14:textId="2737289F" w:rsidR="00AB6744" w:rsidRPr="00BB0545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</w:tc>
        <w:tc>
          <w:tcPr>
            <w:tcW w:w="1276" w:type="dxa"/>
            <w:tcBorders>
              <w:top w:val="single" w:sz="4" w:space="0" w:color="000000" w:themeColor="text1"/>
            </w:tcBorders>
            <w:vAlign w:val="center"/>
          </w:tcPr>
          <w:p w14:paraId="26BEE525" w14:textId="77777777" w:rsidR="00AB6744" w:rsidRPr="00846C9A" w:rsidRDefault="00AB6744" w:rsidP="00AB6744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AB6744" w:rsidRPr="00846C9A" w14:paraId="13FC4D1E" w14:textId="77777777" w:rsidTr="006065AE">
        <w:trPr>
          <w:cantSplit/>
          <w:trHeight w:val="689"/>
        </w:trPr>
        <w:tc>
          <w:tcPr>
            <w:tcW w:w="851" w:type="dxa"/>
            <w:vMerge w:val="restart"/>
            <w:textDirection w:val="btLr"/>
          </w:tcPr>
          <w:p w14:paraId="60D4040B" w14:textId="77777777" w:rsidR="00AB6744" w:rsidRPr="00846C9A" w:rsidRDefault="00AB6744" w:rsidP="00AB6744">
            <w:pPr>
              <w:ind w:right="113"/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36"/>
                <w:szCs w:val="36"/>
              </w:rPr>
              <w:lastRenderedPageBreak/>
              <w:t>MAYIS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14:paraId="40AC060B" w14:textId="77777777" w:rsidR="00AB6744" w:rsidRPr="00846C9A" w:rsidRDefault="00AB6744" w:rsidP="00AB6744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2270AAFD" w14:textId="77777777" w:rsidR="00AB6744" w:rsidRDefault="00AB6744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12DA500E" w14:textId="24F20ED9" w:rsidR="00AB6744" w:rsidRDefault="00AB6744" w:rsidP="00AB6744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722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2E8FF56E" w14:textId="77777777" w:rsidR="001F3BF7" w:rsidRPr="001F3BF7" w:rsidRDefault="001F3BF7" w:rsidP="001F3BF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1F3BF7">
              <w:rPr>
                <w:rFonts w:asciiTheme="majorHAnsi" w:hAnsiTheme="majorHAnsi" w:cs="Arial"/>
                <w:sz w:val="13"/>
                <w:szCs w:val="13"/>
              </w:rPr>
              <w:t>•PLC programlama editörü kullanımı becerisi kazandırılmalıdır.</w:t>
            </w:r>
          </w:p>
          <w:p w14:paraId="5C3DE913" w14:textId="63C754A0" w:rsidR="00AB6744" w:rsidRPr="00E953DB" w:rsidRDefault="001F3BF7" w:rsidP="001F3B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1F3BF7">
              <w:rPr>
                <w:rFonts w:asciiTheme="majorHAnsi" w:hAnsiTheme="majorHAnsi" w:cs="Arial"/>
                <w:sz w:val="13"/>
                <w:szCs w:val="13"/>
              </w:rPr>
              <w:t>•PC ve PLC haberleşme ayarları açıklanmalıdır.</w:t>
            </w:r>
          </w:p>
        </w:tc>
        <w:tc>
          <w:tcPr>
            <w:tcW w:w="2665" w:type="dxa"/>
            <w:tcBorders>
              <w:bottom w:val="single" w:sz="4" w:space="0" w:color="000000" w:themeColor="text1"/>
            </w:tcBorders>
            <w:vAlign w:val="center"/>
          </w:tcPr>
          <w:p w14:paraId="4E235C63" w14:textId="78995741" w:rsidR="00AB6744" w:rsidRPr="008558F9" w:rsidRDefault="001F3BF7" w:rsidP="006065AE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1F3BF7">
              <w:rPr>
                <w:rFonts w:asciiTheme="majorHAnsi" w:hAnsiTheme="majorHAnsi" w:cs="Arial"/>
                <w:sz w:val="13"/>
                <w:szCs w:val="13"/>
              </w:rPr>
              <w:t>6.PLC Programlama, Program Yükleme ve Programı Yedekleme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vAlign w:val="center"/>
          </w:tcPr>
          <w:p w14:paraId="3D9C1DAD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292B5C47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7F7FCEE1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40A84CE6" w14:textId="77777777" w:rsidR="006A7BB7" w:rsidRPr="008A6358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139AE528" w14:textId="77777777" w:rsidR="006A7BB7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  <w:p w14:paraId="126BEC2E" w14:textId="3855DB97" w:rsidR="00AB6744" w:rsidRPr="00BB0545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vAlign w:val="center"/>
          </w:tcPr>
          <w:p w14:paraId="5150633F" w14:textId="77777777" w:rsidR="00AB6744" w:rsidRPr="00846C9A" w:rsidRDefault="00AB6744" w:rsidP="00AB6744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AB6744" w:rsidRPr="00846C9A" w14:paraId="528D97AF" w14:textId="77777777" w:rsidTr="002D0E8C">
        <w:trPr>
          <w:cantSplit/>
          <w:trHeight w:val="1012"/>
        </w:trPr>
        <w:tc>
          <w:tcPr>
            <w:tcW w:w="851" w:type="dxa"/>
            <w:vMerge/>
            <w:textDirection w:val="btLr"/>
            <w:vAlign w:val="center"/>
          </w:tcPr>
          <w:p w14:paraId="6377ADA3" w14:textId="77777777" w:rsidR="00AB6744" w:rsidRPr="00846C9A" w:rsidRDefault="00AB6744" w:rsidP="00AB6744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</w:tcBorders>
            <w:vAlign w:val="center"/>
          </w:tcPr>
          <w:p w14:paraId="014D1FFC" w14:textId="77777777" w:rsidR="00AB6744" w:rsidRPr="00846C9A" w:rsidRDefault="00AB6744" w:rsidP="00AB6744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</w:p>
        </w:tc>
        <w:tc>
          <w:tcPr>
            <w:tcW w:w="42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6D0AAE4" w14:textId="77777777" w:rsidR="00AB6744" w:rsidRDefault="00AB6744" w:rsidP="00AB6744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2DF7872C" w14:textId="5B04E9AD" w:rsidR="00AB6744" w:rsidRDefault="00AB6744" w:rsidP="00AB6744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722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C0980E9" w14:textId="0F9AB449" w:rsidR="00AB6744" w:rsidRPr="004B7D59" w:rsidRDefault="002D0E8C" w:rsidP="002D0E8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1F3BF7">
              <w:rPr>
                <w:rFonts w:asciiTheme="majorHAnsi" w:hAnsiTheme="majorHAnsi" w:cs="Arial"/>
                <w:sz w:val="13"/>
                <w:szCs w:val="13"/>
              </w:rPr>
              <w:t>•PC ve PLC haberleşme ayarları açıklanmalıdır.</w:t>
            </w:r>
          </w:p>
        </w:tc>
        <w:tc>
          <w:tcPr>
            <w:tcW w:w="266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C7831CA" w14:textId="41303D82" w:rsidR="00AB6744" w:rsidRPr="008558F9" w:rsidRDefault="002D0E8C" w:rsidP="00AB6744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  <w:r w:rsidRPr="001F3BF7">
              <w:rPr>
                <w:rFonts w:asciiTheme="majorHAnsi" w:hAnsiTheme="majorHAnsi" w:cs="Arial"/>
                <w:sz w:val="13"/>
                <w:szCs w:val="13"/>
              </w:rPr>
              <w:t>6.PLC Programlama, Program Yükleme ve Programı Yedekleme</w:t>
            </w:r>
          </w:p>
          <w:p w14:paraId="04D9E096" w14:textId="5A6C211C" w:rsidR="00AB6744" w:rsidRPr="00DA7D63" w:rsidRDefault="00AB6744" w:rsidP="00AB6744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Theme="majorHAnsi" w:hAnsiTheme="majorHAnsi" w:cs="Arial"/>
                <w:sz w:val="13"/>
                <w:szCs w:val="13"/>
              </w:rPr>
            </w:pPr>
            <w:r w:rsidRPr="00DA7D63">
              <w:rPr>
                <w:b/>
                <w:i/>
                <w:sz w:val="13"/>
                <w:szCs w:val="13"/>
                <w:u w:val="single"/>
              </w:rPr>
              <w:t>Değerler eğitimi: Kanaatkarlık</w:t>
            </w:r>
          </w:p>
        </w:tc>
        <w:tc>
          <w:tcPr>
            <w:tcW w:w="99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58996BC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7A6885A2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16DB81CE" w14:textId="77777777" w:rsidR="00AB6744" w:rsidRPr="00BB0545" w:rsidRDefault="00AB6744" w:rsidP="00AB6744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D1F5045" w14:textId="77777777" w:rsidR="006A7BB7" w:rsidRPr="008A6358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75573690" w14:textId="77777777" w:rsidR="006A7BB7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  <w:p w14:paraId="30482C15" w14:textId="2DD527CD" w:rsidR="00AB6744" w:rsidRPr="00BB0545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</w:tc>
        <w:tc>
          <w:tcPr>
            <w:tcW w:w="12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BCFEB95" w14:textId="77777777" w:rsidR="00AB6744" w:rsidRPr="00846C9A" w:rsidRDefault="00AB6744" w:rsidP="00AB6744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2D0E8C" w:rsidRPr="00846C9A" w14:paraId="47553D47" w14:textId="77777777" w:rsidTr="002D0E8C">
        <w:trPr>
          <w:cantSplit/>
          <w:trHeight w:val="291"/>
        </w:trPr>
        <w:tc>
          <w:tcPr>
            <w:tcW w:w="851" w:type="dxa"/>
            <w:vMerge/>
            <w:textDirection w:val="btLr"/>
            <w:vAlign w:val="center"/>
          </w:tcPr>
          <w:p w14:paraId="1B63C207" w14:textId="77777777" w:rsidR="002D0E8C" w:rsidRPr="00846C9A" w:rsidRDefault="002D0E8C" w:rsidP="00AB6744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5D1754B1" w14:textId="56EC5E4C" w:rsidR="002D0E8C" w:rsidRPr="00846C9A" w:rsidRDefault="002D0E8C" w:rsidP="00AB6744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20"/>
                <w:szCs w:val="20"/>
              </w:rPr>
              <w:t>II</w:t>
            </w: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</w:p>
        </w:tc>
        <w:tc>
          <w:tcPr>
            <w:tcW w:w="9214" w:type="dxa"/>
            <w:gridSpan w:val="8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pct12" w:color="auto" w:fill="auto"/>
          </w:tcPr>
          <w:p w14:paraId="6BB2D9AA" w14:textId="2B52D786" w:rsidR="002D0E8C" w:rsidRPr="002D0E8C" w:rsidRDefault="002D0E8C" w:rsidP="002D0E8C">
            <w:pPr>
              <w:jc w:val="center"/>
              <w:rPr>
                <w:rFonts w:cstheme="minorHAnsi"/>
                <w:b/>
                <w:iCs/>
                <w:sz w:val="18"/>
                <w:szCs w:val="18"/>
              </w:rPr>
            </w:pPr>
            <w:r w:rsidRPr="002D0E8C">
              <w:rPr>
                <w:rFonts w:cstheme="minorHAnsi"/>
                <w:b/>
                <w:iCs/>
                <w:sz w:val="18"/>
                <w:szCs w:val="18"/>
              </w:rPr>
              <w:t>ÖĞRENME BİRİMİ: PLC KONTROLLÜ PANOLAR</w:t>
            </w:r>
          </w:p>
        </w:tc>
      </w:tr>
      <w:tr w:rsidR="00656FBE" w:rsidRPr="00846C9A" w14:paraId="3C579B56" w14:textId="77777777" w:rsidTr="002D0E8C">
        <w:trPr>
          <w:cantSplit/>
          <w:trHeight w:val="978"/>
        </w:trPr>
        <w:tc>
          <w:tcPr>
            <w:tcW w:w="851" w:type="dxa"/>
            <w:vMerge/>
          </w:tcPr>
          <w:p w14:paraId="1D00E546" w14:textId="77777777" w:rsidR="00656FBE" w:rsidRPr="00846C9A" w:rsidRDefault="00656FBE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5" w:type="dxa"/>
            <w:vMerge/>
            <w:vAlign w:val="center"/>
          </w:tcPr>
          <w:p w14:paraId="466879F5" w14:textId="4EB6D3E9" w:rsidR="00656FBE" w:rsidRPr="00846C9A" w:rsidRDefault="00656FBE" w:rsidP="00AB6744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</w:tcBorders>
          </w:tcPr>
          <w:p w14:paraId="311B8971" w14:textId="77777777" w:rsidR="00656FBE" w:rsidRDefault="00656FBE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08747AF0" w14:textId="77777777" w:rsidR="00656FBE" w:rsidRDefault="00656FBE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779CF637" w14:textId="2C215B54" w:rsidR="00656FBE" w:rsidRDefault="00656FBE" w:rsidP="00AB6744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722" w:type="dxa"/>
            <w:gridSpan w:val="3"/>
            <w:tcBorders>
              <w:top w:val="single" w:sz="4" w:space="0" w:color="000000" w:themeColor="text1"/>
            </w:tcBorders>
            <w:vAlign w:val="center"/>
          </w:tcPr>
          <w:p w14:paraId="62B60293" w14:textId="77777777" w:rsidR="00656FBE" w:rsidRPr="002D0E8C" w:rsidRDefault="00656FBE" w:rsidP="002D0E8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2D0E8C">
              <w:rPr>
                <w:rFonts w:asciiTheme="majorHAnsi" w:hAnsiTheme="majorHAnsi" w:cs="Arial"/>
                <w:sz w:val="13"/>
                <w:szCs w:val="13"/>
              </w:rPr>
              <w:t>1.PLC ve AC motor sürücüsünün bağlantılarını yapar.</w:t>
            </w:r>
          </w:p>
          <w:p w14:paraId="7B8DB84F" w14:textId="77777777" w:rsidR="00656FBE" w:rsidRPr="002D0E8C" w:rsidRDefault="00656FBE" w:rsidP="002D0E8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2D0E8C">
              <w:rPr>
                <w:rFonts w:asciiTheme="majorHAnsi" w:hAnsiTheme="majorHAnsi" w:cs="Arial"/>
                <w:sz w:val="13"/>
                <w:szCs w:val="13"/>
              </w:rPr>
              <w:t>•AC motor sürücüsünü topraklama bağlantısının yapıldığı kontrol edilmelidir.</w:t>
            </w:r>
          </w:p>
          <w:p w14:paraId="6E1E097B" w14:textId="0A7BFC47" w:rsidR="00656FBE" w:rsidRPr="00C218A7" w:rsidRDefault="00656FBE" w:rsidP="002D0E8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</w:p>
        </w:tc>
        <w:tc>
          <w:tcPr>
            <w:tcW w:w="2665" w:type="dxa"/>
            <w:tcBorders>
              <w:top w:val="single" w:sz="4" w:space="0" w:color="000000" w:themeColor="text1"/>
            </w:tcBorders>
            <w:vAlign w:val="center"/>
          </w:tcPr>
          <w:p w14:paraId="20A938CF" w14:textId="5DAC5D92" w:rsidR="00656FBE" w:rsidRPr="00A22BD4" w:rsidRDefault="00656FBE" w:rsidP="00AB6744">
            <w:pPr>
              <w:autoSpaceDE w:val="0"/>
              <w:autoSpaceDN w:val="0"/>
              <w:adjustRightInd w:val="0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</w:p>
          <w:p w14:paraId="385B13B8" w14:textId="35862E34" w:rsidR="00656FBE" w:rsidRPr="008558F9" w:rsidRDefault="00656FBE" w:rsidP="00AB6744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  <w:r w:rsidRPr="00656FBE">
              <w:rPr>
                <w:rFonts w:asciiTheme="majorHAnsi" w:hAnsiTheme="majorHAnsi"/>
                <w:bCs/>
                <w:iCs/>
                <w:sz w:val="13"/>
                <w:szCs w:val="13"/>
              </w:rPr>
              <w:t>1.AC Motor Sürücüleri ve PLC ile Bağlantısı</w:t>
            </w:r>
          </w:p>
          <w:p w14:paraId="65A52326" w14:textId="77777777" w:rsidR="00656FBE" w:rsidRDefault="00656FBE" w:rsidP="00AB6744">
            <w:pPr>
              <w:tabs>
                <w:tab w:val="left" w:pos="1361"/>
              </w:tabs>
              <w:ind w:right="-108"/>
              <w:rPr>
                <w:rFonts w:asciiTheme="majorHAnsi" w:hAnsiTheme="majorHAnsi" w:cs="Times New Roman"/>
                <w:b/>
                <w:i/>
                <w:sz w:val="13"/>
                <w:szCs w:val="13"/>
                <w:u w:val="single"/>
              </w:rPr>
            </w:pPr>
          </w:p>
          <w:p w14:paraId="275AFB38" w14:textId="59712BAB" w:rsidR="00656FBE" w:rsidRPr="00DA7D63" w:rsidRDefault="00656FBE" w:rsidP="00AB6744">
            <w:pPr>
              <w:tabs>
                <w:tab w:val="left" w:pos="1361"/>
              </w:tabs>
              <w:ind w:right="-108"/>
              <w:rPr>
                <w:rFonts w:asciiTheme="majorHAnsi" w:hAnsiTheme="majorHAnsi" w:cs="Arial"/>
                <w:sz w:val="13"/>
                <w:szCs w:val="13"/>
              </w:rPr>
            </w:pPr>
            <w:r w:rsidRPr="00DA7D63">
              <w:rPr>
                <w:rFonts w:asciiTheme="majorHAnsi" w:hAnsiTheme="majorHAnsi" w:cs="Times New Roman"/>
                <w:b/>
                <w:i/>
                <w:sz w:val="13"/>
                <w:szCs w:val="13"/>
                <w:u w:val="single"/>
              </w:rPr>
              <w:t>Atatürk’ün Gençlere verdiği önem</w:t>
            </w:r>
          </w:p>
        </w:tc>
        <w:tc>
          <w:tcPr>
            <w:tcW w:w="992" w:type="dxa"/>
            <w:tcBorders>
              <w:top w:val="single" w:sz="4" w:space="0" w:color="000000" w:themeColor="text1"/>
            </w:tcBorders>
            <w:vAlign w:val="center"/>
          </w:tcPr>
          <w:p w14:paraId="68645068" w14:textId="77777777" w:rsidR="00656FBE" w:rsidRPr="00BB0545" w:rsidRDefault="00656FBE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6B6DA768" w14:textId="77777777" w:rsidR="00656FBE" w:rsidRPr="00BB0545" w:rsidRDefault="00656FBE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68BC23C2" w14:textId="77777777" w:rsidR="00656FBE" w:rsidRPr="00BB0545" w:rsidRDefault="00656FBE" w:rsidP="00AB6744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63AB8426" w14:textId="77777777" w:rsidR="006A7BB7" w:rsidRPr="008A6358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45F98B2F" w14:textId="77777777" w:rsidR="006A7BB7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  <w:p w14:paraId="14B4C7BC" w14:textId="115D5AB3" w:rsidR="00656FBE" w:rsidRPr="00BB0545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</w:tc>
        <w:tc>
          <w:tcPr>
            <w:tcW w:w="1276" w:type="dxa"/>
            <w:tcBorders>
              <w:top w:val="single" w:sz="4" w:space="0" w:color="000000" w:themeColor="text1"/>
            </w:tcBorders>
            <w:vAlign w:val="center"/>
          </w:tcPr>
          <w:p w14:paraId="765F2D3E" w14:textId="77777777" w:rsidR="00656FBE" w:rsidRPr="00846C9A" w:rsidRDefault="00656FBE" w:rsidP="00AB6744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656FBE" w:rsidRPr="00846C9A" w14:paraId="65770371" w14:textId="77777777" w:rsidTr="006A7BB7">
        <w:trPr>
          <w:cantSplit/>
          <w:trHeight w:val="837"/>
        </w:trPr>
        <w:tc>
          <w:tcPr>
            <w:tcW w:w="851" w:type="dxa"/>
            <w:vMerge/>
          </w:tcPr>
          <w:p w14:paraId="07EEE681" w14:textId="77777777" w:rsidR="00656FBE" w:rsidRPr="00846C9A" w:rsidRDefault="00656FBE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14:paraId="730D91EA" w14:textId="77777777" w:rsidR="00656FBE" w:rsidRPr="00846C9A" w:rsidRDefault="00656FBE" w:rsidP="00AB6744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IV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6AA3C0E8" w14:textId="77777777" w:rsidR="00656FBE" w:rsidRDefault="00656FBE" w:rsidP="00AB6744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6E068734" w14:textId="12E0B648" w:rsidR="00656FBE" w:rsidRPr="004338A1" w:rsidRDefault="00656FBE" w:rsidP="00AB674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722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1CF2D5EA" w14:textId="77777777" w:rsidR="00656FBE" w:rsidRPr="002D0E8C" w:rsidRDefault="00656FBE" w:rsidP="002D0E8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2D0E8C">
              <w:rPr>
                <w:rFonts w:asciiTheme="majorHAnsi" w:hAnsiTheme="majorHAnsi" w:cs="Arial"/>
                <w:sz w:val="13"/>
                <w:szCs w:val="13"/>
              </w:rPr>
              <w:t xml:space="preserve">AC motor sürücüsü giriş gerilimine uygun olarak (bir faz, üç faz) faz bağlantısının yapıldığı kontrol edilmelidir. </w:t>
            </w:r>
          </w:p>
          <w:p w14:paraId="0B7DD3D9" w14:textId="79ED36E7" w:rsidR="00656FBE" w:rsidRPr="004B7D59" w:rsidRDefault="00656FBE" w:rsidP="002D0E8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</w:p>
        </w:tc>
        <w:tc>
          <w:tcPr>
            <w:tcW w:w="2665" w:type="dxa"/>
            <w:tcBorders>
              <w:bottom w:val="single" w:sz="4" w:space="0" w:color="000000" w:themeColor="text1"/>
            </w:tcBorders>
            <w:vAlign w:val="center"/>
          </w:tcPr>
          <w:p w14:paraId="6ACF03EA" w14:textId="77777777" w:rsidR="00656FBE" w:rsidRPr="008558F9" w:rsidRDefault="00656FBE" w:rsidP="00656FBE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  <w:r w:rsidRPr="00656FBE">
              <w:rPr>
                <w:rFonts w:asciiTheme="majorHAnsi" w:hAnsiTheme="majorHAnsi"/>
                <w:bCs/>
                <w:iCs/>
                <w:sz w:val="13"/>
                <w:szCs w:val="13"/>
              </w:rPr>
              <w:t>1.AC Motor Sürücüleri ve PLC ile Bağlantısı</w:t>
            </w:r>
          </w:p>
          <w:p w14:paraId="18CE1409" w14:textId="77777777" w:rsidR="00656FBE" w:rsidRPr="008558F9" w:rsidRDefault="00656FBE" w:rsidP="00AB6744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</w:p>
          <w:p w14:paraId="0A70D1CA" w14:textId="77777777" w:rsidR="00656FBE" w:rsidRDefault="00656FBE" w:rsidP="00AB6744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 w:val="13"/>
                <w:szCs w:val="13"/>
                <w:u w:val="single"/>
              </w:rPr>
            </w:pPr>
          </w:p>
          <w:p w14:paraId="329B7FAB" w14:textId="765733F2" w:rsidR="00656FBE" w:rsidRPr="00DA7D63" w:rsidRDefault="00656FBE" w:rsidP="00AB6744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 w:val="13"/>
                <w:szCs w:val="13"/>
                <w:u w:val="single"/>
              </w:rPr>
            </w:pPr>
            <w:r w:rsidRPr="00DA7D63">
              <w:rPr>
                <w:b/>
                <w:i/>
                <w:sz w:val="13"/>
                <w:szCs w:val="13"/>
                <w:u w:val="single"/>
              </w:rPr>
              <w:t>Değerler eğitimi: Çalışkanlık</w:t>
            </w:r>
          </w:p>
          <w:p w14:paraId="0A5BD4DF" w14:textId="77777777" w:rsidR="00656FBE" w:rsidRPr="00DA7D63" w:rsidRDefault="00656FBE" w:rsidP="00AB674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 w:val="13"/>
                <w:szCs w:val="13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00022DE1" w14:textId="77777777" w:rsidR="00656FBE" w:rsidRPr="00BB0545" w:rsidRDefault="00656FBE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6EA6D36C" w14:textId="77777777" w:rsidR="00656FBE" w:rsidRPr="00BB0545" w:rsidRDefault="00656FBE" w:rsidP="00AB674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1109C967" w14:textId="77777777" w:rsidR="00656FBE" w:rsidRPr="00BB0545" w:rsidRDefault="00656FBE" w:rsidP="00AB6744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Merge/>
            <w:vAlign w:val="center"/>
          </w:tcPr>
          <w:p w14:paraId="35A669E9" w14:textId="10B21E46" w:rsidR="00656FBE" w:rsidRPr="00BB0545" w:rsidRDefault="00656FBE" w:rsidP="00656FBE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vAlign w:val="center"/>
          </w:tcPr>
          <w:p w14:paraId="4C39EE47" w14:textId="77777777" w:rsidR="00656FBE" w:rsidRPr="00846C9A" w:rsidRDefault="00656FBE" w:rsidP="00AB6744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656FBE" w:rsidRPr="00846C9A" w14:paraId="4166144C" w14:textId="77777777" w:rsidTr="006A7BB7">
        <w:trPr>
          <w:cantSplit/>
          <w:trHeight w:val="1342"/>
        </w:trPr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29BF0FF7" w14:textId="77777777" w:rsidR="00656FBE" w:rsidRPr="00846C9A" w:rsidRDefault="00656FBE" w:rsidP="00656FBE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1D4336D" w14:textId="7B449B9B" w:rsidR="00656FBE" w:rsidRDefault="00656FBE" w:rsidP="00656FBE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V</w:t>
            </w:r>
          </w:p>
        </w:tc>
        <w:tc>
          <w:tcPr>
            <w:tcW w:w="42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410905D" w14:textId="77777777" w:rsidR="00656FBE" w:rsidRDefault="00656FBE" w:rsidP="00656FBE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75E7C4BF" w14:textId="77777777" w:rsidR="00656FBE" w:rsidRDefault="00656FBE" w:rsidP="00656FBE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10AEA36F" w14:textId="77777777" w:rsidR="00656FBE" w:rsidRDefault="00656FBE" w:rsidP="00656FBE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75D1F007" w14:textId="77777777" w:rsidR="00656FBE" w:rsidRDefault="00656FBE" w:rsidP="00656FBE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64C59504" w14:textId="16C0999E" w:rsidR="00656FBE" w:rsidRDefault="00656FBE" w:rsidP="00656FBE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722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92AC89D" w14:textId="77777777" w:rsidR="00656FBE" w:rsidRPr="004B7D59" w:rsidRDefault="00656FBE" w:rsidP="00656FB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2D0E8C">
              <w:rPr>
                <w:rFonts w:asciiTheme="majorHAnsi" w:hAnsiTheme="majorHAnsi" w:cs="Arial"/>
                <w:sz w:val="13"/>
                <w:szCs w:val="13"/>
              </w:rPr>
              <w:t>•Yapılacak devreler pano içerisinde kablo numaratörü, kablo yüzüğü ve sıra klemensleri kullanılarak yapılmalıdır.</w:t>
            </w:r>
          </w:p>
          <w:p w14:paraId="0AF2B20B" w14:textId="1263A987" w:rsidR="00656FBE" w:rsidRPr="004B7D59" w:rsidRDefault="00656FBE" w:rsidP="00656FB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</w:p>
        </w:tc>
        <w:tc>
          <w:tcPr>
            <w:tcW w:w="266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2D60C0A" w14:textId="77777777" w:rsidR="00656FBE" w:rsidRPr="008558F9" w:rsidRDefault="00656FBE" w:rsidP="00656FBE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  <w:r w:rsidRPr="00656FBE">
              <w:rPr>
                <w:rFonts w:asciiTheme="majorHAnsi" w:hAnsiTheme="majorHAnsi"/>
                <w:bCs/>
                <w:iCs/>
                <w:sz w:val="13"/>
                <w:szCs w:val="13"/>
              </w:rPr>
              <w:t>1.AC Motor Sürücüleri ve PLC ile Bağlantısı</w:t>
            </w:r>
          </w:p>
          <w:p w14:paraId="09AF856A" w14:textId="77777777" w:rsidR="00656FBE" w:rsidRPr="00CE1CED" w:rsidRDefault="00656FBE" w:rsidP="00656FBE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</w:p>
          <w:p w14:paraId="1CE70C67" w14:textId="77777777" w:rsidR="00656FBE" w:rsidRPr="00CE1CED" w:rsidRDefault="00656FBE" w:rsidP="00656FBE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</w:p>
          <w:p w14:paraId="1BA4FF94" w14:textId="66C87102" w:rsidR="00656FBE" w:rsidRPr="00DA7D63" w:rsidRDefault="00656FBE" w:rsidP="00656FBE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i/>
                <w:sz w:val="13"/>
                <w:szCs w:val="13"/>
                <w:u w:val="single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23ED915B" w14:textId="77777777" w:rsidR="00656FBE" w:rsidRPr="00BB0545" w:rsidRDefault="00656FBE" w:rsidP="00656FBE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6BEE1990" w14:textId="20CE0533" w:rsidR="00656FBE" w:rsidRPr="008A6358" w:rsidRDefault="00656FBE" w:rsidP="00656FBE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8578A6C" w14:textId="77777777" w:rsidR="00656FBE" w:rsidRPr="00846C9A" w:rsidRDefault="00656FBE" w:rsidP="00656FBE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656FBE" w:rsidRPr="00846C9A" w14:paraId="6CFCFCF0" w14:textId="77777777" w:rsidTr="006166F7">
        <w:trPr>
          <w:cantSplit/>
          <w:trHeight w:val="1066"/>
        </w:trPr>
        <w:tc>
          <w:tcPr>
            <w:tcW w:w="851" w:type="dxa"/>
            <w:vMerge w:val="restart"/>
            <w:tcBorders>
              <w:top w:val="single" w:sz="4" w:space="0" w:color="auto"/>
            </w:tcBorders>
            <w:textDirection w:val="btLr"/>
          </w:tcPr>
          <w:p w14:paraId="1726D2CD" w14:textId="31C63100" w:rsidR="00656FBE" w:rsidRPr="006166F7" w:rsidRDefault="00656FBE" w:rsidP="00656FBE">
            <w:pPr>
              <w:spacing w:after="200" w:line="276" w:lineRule="auto"/>
              <w:jc w:val="center"/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6166F7">
              <w:rPr>
                <w:rFonts w:asciiTheme="majorHAnsi" w:hAnsiTheme="majorHAnsi"/>
                <w:b/>
                <w:i/>
                <w:sz w:val="36"/>
                <w:szCs w:val="36"/>
              </w:rPr>
              <w:t>HAZİRAN</w:t>
            </w:r>
          </w:p>
        </w:tc>
        <w:tc>
          <w:tcPr>
            <w:tcW w:w="425" w:type="dxa"/>
            <w:tcBorders>
              <w:top w:val="single" w:sz="4" w:space="0" w:color="000000" w:themeColor="text1"/>
            </w:tcBorders>
            <w:vAlign w:val="center"/>
          </w:tcPr>
          <w:p w14:paraId="4771C768" w14:textId="5E935B67" w:rsidR="00656FBE" w:rsidRPr="00846C9A" w:rsidRDefault="00656FBE" w:rsidP="00656FBE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</w:p>
        </w:tc>
        <w:tc>
          <w:tcPr>
            <w:tcW w:w="425" w:type="dxa"/>
            <w:tcBorders>
              <w:top w:val="single" w:sz="4" w:space="0" w:color="000000" w:themeColor="text1"/>
            </w:tcBorders>
            <w:vAlign w:val="center"/>
          </w:tcPr>
          <w:p w14:paraId="72FBBED0" w14:textId="2E6715C3" w:rsidR="00656FBE" w:rsidRDefault="00656FBE" w:rsidP="00656FBE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722" w:type="dxa"/>
            <w:gridSpan w:val="3"/>
            <w:tcBorders>
              <w:top w:val="single" w:sz="4" w:space="0" w:color="000000" w:themeColor="text1"/>
            </w:tcBorders>
            <w:vAlign w:val="center"/>
          </w:tcPr>
          <w:p w14:paraId="146B6595" w14:textId="6234C451" w:rsidR="00656FBE" w:rsidRPr="002D0E8C" w:rsidRDefault="00656FBE" w:rsidP="00656FB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2D0E8C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2.AC motor sürücüsünü PLC analog çıkışı ile sürer.</w:t>
            </w:r>
          </w:p>
          <w:p w14:paraId="7724B352" w14:textId="1D5C4845" w:rsidR="00656FBE" w:rsidRPr="002D0E8C" w:rsidRDefault="00656FBE" w:rsidP="00656FB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2D0E8C">
              <w:rPr>
                <w:rFonts w:asciiTheme="majorHAnsi" w:hAnsiTheme="majorHAnsi" w:cs="Arial"/>
                <w:sz w:val="13"/>
                <w:szCs w:val="13"/>
              </w:rPr>
              <w:t xml:space="preserve">•PLC analog çıkış ile AC motor Analog giriş bağlantısı üretici kataloğuna uygun olarak yapılmalıdır. </w:t>
            </w:r>
          </w:p>
          <w:p w14:paraId="3ED43031" w14:textId="4DCD297F" w:rsidR="00656FBE" w:rsidRPr="00B04CC7" w:rsidRDefault="00656FBE" w:rsidP="00656FB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</w:p>
        </w:tc>
        <w:tc>
          <w:tcPr>
            <w:tcW w:w="2665" w:type="dxa"/>
            <w:tcBorders>
              <w:top w:val="single" w:sz="4" w:space="0" w:color="000000" w:themeColor="text1"/>
            </w:tcBorders>
            <w:vAlign w:val="center"/>
          </w:tcPr>
          <w:p w14:paraId="79A5F3DF" w14:textId="10A99BB5" w:rsidR="00656FBE" w:rsidRPr="008558F9" w:rsidRDefault="00656FBE" w:rsidP="00656FB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Times New Roman"/>
                <w:bCs/>
                <w:sz w:val="13"/>
                <w:szCs w:val="13"/>
              </w:rPr>
            </w:pPr>
            <w:r w:rsidRPr="00656FBE">
              <w:rPr>
                <w:rFonts w:asciiTheme="majorHAnsi" w:hAnsiTheme="majorHAnsi" w:cs="Times New Roman"/>
                <w:bCs/>
                <w:sz w:val="13"/>
                <w:szCs w:val="13"/>
              </w:rPr>
              <w:t>2.AC Motor Sürücüsünün PLC Analog Çıkışı ile Sürülmesi</w:t>
            </w:r>
          </w:p>
          <w:p w14:paraId="0E3F5B92" w14:textId="053D6D3B" w:rsidR="00656FBE" w:rsidRPr="008558F9" w:rsidRDefault="00656FBE" w:rsidP="00656FB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b/>
                <w:sz w:val="13"/>
                <w:szCs w:val="13"/>
              </w:rPr>
            </w:pPr>
            <w:r w:rsidRPr="008558F9">
              <w:rPr>
                <w:rFonts w:asciiTheme="majorHAnsi" w:hAnsiTheme="majorHAnsi" w:cs="Times New Roman"/>
                <w:b/>
                <w:sz w:val="13"/>
                <w:szCs w:val="13"/>
              </w:rPr>
              <w:t>II. DEĞERLENDİRME SINAVI</w:t>
            </w:r>
          </w:p>
          <w:p w14:paraId="6D49A0BD" w14:textId="77777777" w:rsidR="00656FBE" w:rsidRPr="008558F9" w:rsidRDefault="00656FBE" w:rsidP="00656FB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Times New Roman"/>
                <w:bCs/>
                <w:sz w:val="13"/>
                <w:szCs w:val="13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</w:tcBorders>
            <w:vAlign w:val="center"/>
          </w:tcPr>
          <w:p w14:paraId="6B7260A9" w14:textId="77777777" w:rsidR="00656FBE" w:rsidRPr="00BB0545" w:rsidRDefault="00656FBE" w:rsidP="00656FBE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1DF316D4" w14:textId="77777777" w:rsidR="00656FBE" w:rsidRPr="00BB0545" w:rsidRDefault="00656FBE" w:rsidP="00656FBE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3CA863CD" w14:textId="11BF77FE" w:rsidR="00656FBE" w:rsidRPr="00BB0545" w:rsidRDefault="00656FBE" w:rsidP="00656FBE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tcBorders>
              <w:top w:val="single" w:sz="4" w:space="0" w:color="000000" w:themeColor="text1"/>
            </w:tcBorders>
            <w:vAlign w:val="center"/>
          </w:tcPr>
          <w:p w14:paraId="0CACE10D" w14:textId="77777777" w:rsidR="006A7BB7" w:rsidRPr="008A6358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5F42763B" w14:textId="77777777" w:rsidR="006A7BB7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  <w:p w14:paraId="2309941A" w14:textId="13BE8C5A" w:rsidR="00656FBE" w:rsidRPr="00BB0545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</w:tc>
        <w:tc>
          <w:tcPr>
            <w:tcW w:w="1276" w:type="dxa"/>
            <w:tcBorders>
              <w:top w:val="single" w:sz="4" w:space="0" w:color="000000" w:themeColor="text1"/>
            </w:tcBorders>
            <w:vAlign w:val="center"/>
          </w:tcPr>
          <w:p w14:paraId="4183811D" w14:textId="1DBBA2FA" w:rsidR="00656FBE" w:rsidRPr="00846C9A" w:rsidRDefault="004B35F9" w:rsidP="00656FBE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  <w: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  <w:t>2.dönem 2.yazılı sınavı</w:t>
            </w:r>
          </w:p>
        </w:tc>
      </w:tr>
      <w:tr w:rsidR="00656FBE" w:rsidRPr="00846C9A" w14:paraId="5DE4EB20" w14:textId="77777777" w:rsidTr="005B5314">
        <w:trPr>
          <w:cantSplit/>
          <w:trHeight w:val="856"/>
        </w:trPr>
        <w:tc>
          <w:tcPr>
            <w:tcW w:w="851" w:type="dxa"/>
            <w:vMerge/>
            <w:textDirection w:val="btLr"/>
            <w:vAlign w:val="center"/>
          </w:tcPr>
          <w:p w14:paraId="5EEB4938" w14:textId="77777777" w:rsidR="00656FBE" w:rsidRPr="00BE58E2" w:rsidRDefault="00656FBE" w:rsidP="00656FBE">
            <w:pPr>
              <w:spacing w:line="360" w:lineRule="auto"/>
              <w:ind w:left="113" w:right="113"/>
              <w:jc w:val="center"/>
              <w:rPr>
                <w:rFonts w:asciiTheme="majorHAnsi" w:hAnsiTheme="majorHAnsi"/>
                <w:b/>
                <w:i/>
                <w:sz w:val="32"/>
                <w:szCs w:val="32"/>
              </w:rPr>
            </w:pPr>
          </w:p>
        </w:tc>
        <w:tc>
          <w:tcPr>
            <w:tcW w:w="425" w:type="dxa"/>
            <w:vAlign w:val="center"/>
          </w:tcPr>
          <w:p w14:paraId="0364CC1A" w14:textId="77777777" w:rsidR="00656FBE" w:rsidRPr="00846C9A" w:rsidRDefault="00656FBE" w:rsidP="00656FBE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II</w:t>
            </w:r>
          </w:p>
        </w:tc>
        <w:tc>
          <w:tcPr>
            <w:tcW w:w="425" w:type="dxa"/>
          </w:tcPr>
          <w:p w14:paraId="3BD80BA6" w14:textId="77777777" w:rsidR="00656FBE" w:rsidRDefault="00656FBE" w:rsidP="00656FBE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41764562" w14:textId="6C91AB9F" w:rsidR="00656FBE" w:rsidRDefault="00656FBE" w:rsidP="00656FBE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722" w:type="dxa"/>
            <w:gridSpan w:val="3"/>
            <w:vAlign w:val="center"/>
          </w:tcPr>
          <w:p w14:paraId="3C39131C" w14:textId="52BDBD3C" w:rsidR="00656FBE" w:rsidRPr="001C25FD" w:rsidRDefault="00656FBE" w:rsidP="00656FB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2D0E8C">
              <w:rPr>
                <w:rFonts w:asciiTheme="majorHAnsi" w:hAnsiTheme="majorHAnsi" w:cs="Arial"/>
                <w:sz w:val="13"/>
                <w:szCs w:val="13"/>
              </w:rPr>
              <w:t>•Yapılacak devreler pano içerisinde kablo numaratörü, kablo yüzüğü ve sıra klemensleri kullanılarak yapılmalıdır.</w:t>
            </w:r>
          </w:p>
        </w:tc>
        <w:tc>
          <w:tcPr>
            <w:tcW w:w="2665" w:type="dxa"/>
            <w:vAlign w:val="center"/>
          </w:tcPr>
          <w:p w14:paraId="156C144F" w14:textId="77777777" w:rsidR="00656FBE" w:rsidRPr="008558F9" w:rsidRDefault="00656FBE" w:rsidP="00656FB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Times New Roman"/>
                <w:bCs/>
                <w:sz w:val="13"/>
                <w:szCs w:val="13"/>
              </w:rPr>
            </w:pPr>
            <w:r w:rsidRPr="00656FBE">
              <w:rPr>
                <w:rFonts w:asciiTheme="majorHAnsi" w:hAnsiTheme="majorHAnsi" w:cs="Times New Roman"/>
                <w:bCs/>
                <w:sz w:val="13"/>
                <w:szCs w:val="13"/>
              </w:rPr>
              <w:t>2.AC Motor Sürücüsünün PLC Analog Çıkışı ile Sürülmesi</w:t>
            </w:r>
          </w:p>
          <w:p w14:paraId="0A49BFE4" w14:textId="68A22CAB" w:rsidR="00656FBE" w:rsidRPr="008558F9" w:rsidRDefault="00656FBE" w:rsidP="00656FB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</w:p>
        </w:tc>
        <w:tc>
          <w:tcPr>
            <w:tcW w:w="992" w:type="dxa"/>
            <w:vAlign w:val="center"/>
          </w:tcPr>
          <w:p w14:paraId="4A5332D8" w14:textId="77777777" w:rsidR="00656FBE" w:rsidRPr="00BB0545" w:rsidRDefault="00656FBE" w:rsidP="00656FBE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74D257F7" w14:textId="77777777" w:rsidR="00656FBE" w:rsidRPr="00BB0545" w:rsidRDefault="00656FBE" w:rsidP="00656FBE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44859438" w14:textId="77777777" w:rsidR="00656FBE" w:rsidRPr="00BB0545" w:rsidRDefault="00656FBE" w:rsidP="00656FBE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Align w:val="center"/>
          </w:tcPr>
          <w:p w14:paraId="7CB99718" w14:textId="77777777" w:rsidR="006A7BB7" w:rsidRPr="008A6358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76E6800E" w14:textId="77777777" w:rsidR="006A7BB7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  <w:p w14:paraId="6F10A329" w14:textId="03CBA189" w:rsidR="00656FBE" w:rsidRPr="00BB0545" w:rsidRDefault="006A7BB7" w:rsidP="006A7BB7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</w:tc>
        <w:tc>
          <w:tcPr>
            <w:tcW w:w="1276" w:type="dxa"/>
            <w:vAlign w:val="center"/>
          </w:tcPr>
          <w:p w14:paraId="6C504145" w14:textId="77777777" w:rsidR="00656FBE" w:rsidRPr="00846C9A" w:rsidRDefault="00656FBE" w:rsidP="00656FBE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</w:tbl>
    <w:p w14:paraId="383FA8E5" w14:textId="77777777" w:rsidR="00B9432E" w:rsidRDefault="00B9432E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7D3F1B5A" w14:textId="77777777" w:rsidR="00B9432E" w:rsidRDefault="00B9432E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582B4EA2" w14:textId="5A3AA34F" w:rsidR="004B35F9" w:rsidRDefault="004B35F9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1697F507" w14:textId="5E9FD386" w:rsidR="004B35F9" w:rsidRDefault="004B35F9" w:rsidP="004B35F9">
      <w:pPr>
        <w:rPr>
          <w:rFonts w:asciiTheme="majorHAnsi" w:hAnsiTheme="majorHAnsi"/>
          <w:sz w:val="6"/>
          <w:szCs w:val="6"/>
        </w:rPr>
      </w:pPr>
    </w:p>
    <w:tbl>
      <w:tblPr>
        <w:tblW w:w="10632" w:type="dxa"/>
        <w:tblInd w:w="10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</w:tblBorders>
        <w:tblLook w:val="04A0" w:firstRow="1" w:lastRow="0" w:firstColumn="1" w:lastColumn="0" w:noHBand="0" w:noVBand="1"/>
      </w:tblPr>
      <w:tblGrid>
        <w:gridCol w:w="1010"/>
        <w:gridCol w:w="1321"/>
        <w:gridCol w:w="1436"/>
        <w:gridCol w:w="1435"/>
        <w:gridCol w:w="1330"/>
        <w:gridCol w:w="1332"/>
        <w:gridCol w:w="376"/>
        <w:gridCol w:w="376"/>
        <w:gridCol w:w="375"/>
        <w:gridCol w:w="375"/>
        <w:gridCol w:w="144"/>
        <w:gridCol w:w="78"/>
        <w:gridCol w:w="375"/>
        <w:gridCol w:w="375"/>
        <w:gridCol w:w="450"/>
        <w:gridCol w:w="12"/>
        <w:gridCol w:w="237"/>
      </w:tblGrid>
      <w:tr w:rsidR="004B35F9" w14:paraId="27B9B2EC" w14:textId="77777777" w:rsidTr="00F93388">
        <w:trPr>
          <w:trHeight w:val="534"/>
        </w:trPr>
        <w:tc>
          <w:tcPr>
            <w:tcW w:w="10632" w:type="dxa"/>
            <w:gridSpan w:val="17"/>
            <w:hideMark/>
          </w:tcPr>
          <w:p w14:paraId="146EF5CC" w14:textId="77777777" w:rsidR="004B35F9" w:rsidRPr="00E70B4A" w:rsidRDefault="004B35F9" w:rsidP="00F93388">
            <w:pPr>
              <w:spacing w:after="0" w:line="240" w:lineRule="auto"/>
              <w:rPr>
                <w:rFonts w:asciiTheme="majorHAnsi" w:eastAsia="Calibri" w:hAnsiTheme="majorHAnsi" w:cs="Times New Roman"/>
                <w:b/>
                <w:sz w:val="14"/>
                <w:szCs w:val="14"/>
                <w:lang w:eastAsia="en-US"/>
              </w:rPr>
            </w:pPr>
            <w:r w:rsidRPr="005E2EA0">
              <w:rPr>
                <w:rFonts w:asciiTheme="majorHAnsi" w:eastAsia="Calibri" w:hAnsiTheme="majorHAnsi" w:cs="Times New Roman"/>
                <w:sz w:val="14"/>
                <w:szCs w:val="14"/>
                <w:lang w:eastAsia="en-US"/>
              </w:rPr>
              <w:t xml:space="preserve">2104 ve 2488 Sayılı Tebliğler Dergisi </w:t>
            </w:r>
            <w:r w:rsidRPr="005E2EA0">
              <w:rPr>
                <w:rFonts w:asciiTheme="majorHAnsi" w:eastAsia="Calibri" w:hAnsiTheme="majorHAnsi" w:cs="Times New Roman"/>
                <w:b/>
                <w:sz w:val="14"/>
                <w:szCs w:val="14"/>
                <w:lang w:eastAsia="en-US"/>
              </w:rPr>
              <w:t>“İlköğretim ve Ortaöğretim Kurumlarında Atatürk İnkılap ve İlkelerinin Öğretim Esasları Yönergesi”,</w:t>
            </w:r>
          </w:p>
          <w:p w14:paraId="7FD84AC7" w14:textId="77777777" w:rsidR="004B35F9" w:rsidRDefault="004B35F9" w:rsidP="00F93388">
            <w:pPr>
              <w:spacing w:after="0" w:line="240" w:lineRule="auto"/>
              <w:rPr>
                <w:rFonts w:asciiTheme="majorHAnsi" w:eastAsia="Calibri" w:hAnsiTheme="majorHAnsi" w:cs="Times New Roman"/>
                <w:sz w:val="16"/>
                <w:szCs w:val="16"/>
                <w:lang w:eastAsia="en-US"/>
              </w:rPr>
            </w:pPr>
            <w:r>
              <w:rPr>
                <w:rFonts w:asciiTheme="majorHAnsi" w:eastAsia="Calibri" w:hAnsiTheme="majorHAnsi" w:cs="Times New Roman"/>
                <w:b/>
                <w:sz w:val="14"/>
                <w:szCs w:val="14"/>
                <w:lang w:eastAsia="en-US"/>
              </w:rPr>
              <w:t>“M.E.B. 2022 – 2023</w:t>
            </w:r>
            <w:r w:rsidRPr="005E2EA0">
              <w:rPr>
                <w:rFonts w:asciiTheme="majorHAnsi" w:eastAsia="Calibri" w:hAnsiTheme="majorHAnsi" w:cs="Times New Roman"/>
                <w:b/>
                <w:sz w:val="14"/>
                <w:szCs w:val="14"/>
                <w:lang w:eastAsia="en-US"/>
              </w:rPr>
              <w:t xml:space="preserve"> Eğitim ve Öğretim Yılı Çalışma Takvimi Genelgesi “</w:t>
            </w:r>
            <w:r>
              <w:rPr>
                <w:rFonts w:asciiTheme="majorHAnsi" w:eastAsia="Calibri" w:hAnsiTheme="majorHAnsi" w:cs="Times New Roman"/>
                <w:bCs/>
                <w:sz w:val="14"/>
                <w:szCs w:val="14"/>
                <w:lang w:eastAsia="en-US"/>
              </w:rPr>
              <w:t>ile</w:t>
            </w:r>
            <w:r w:rsidRPr="00D23D76">
              <w:rPr>
                <w:rFonts w:asciiTheme="majorHAnsi" w:eastAsia="Calibri" w:hAnsiTheme="majorHAnsi" w:cs="Times New Roman"/>
                <w:sz w:val="14"/>
                <w:szCs w:val="14"/>
                <w:lang w:eastAsia="en-US"/>
              </w:rPr>
              <w:t xml:space="preserve"> 19/08/2020 21 sayılı kararıyla kabul edilen Mesleki ve Teknik Anadolu Liselerinin Ders Çizelgesi</w:t>
            </w:r>
            <w:r>
              <w:rPr>
                <w:rFonts w:asciiTheme="majorHAnsi" w:eastAsia="Calibri" w:hAnsiTheme="majorHAnsi" w:cs="Times New Roman"/>
                <w:sz w:val="14"/>
                <w:szCs w:val="14"/>
                <w:lang w:eastAsia="en-US"/>
              </w:rPr>
              <w:t xml:space="preserve"> esas alınarak hazırlanmıştır.</w:t>
            </w:r>
          </w:p>
        </w:tc>
      </w:tr>
      <w:tr w:rsidR="004B35F9" w:rsidRPr="00327D26" w14:paraId="0F05844A" w14:textId="77777777" w:rsidTr="00F93388">
        <w:trPr>
          <w:trHeight w:val="228"/>
        </w:trPr>
        <w:tc>
          <w:tcPr>
            <w:tcW w:w="8464" w:type="dxa"/>
            <w:gridSpan w:val="15"/>
            <w:hideMark/>
          </w:tcPr>
          <w:p w14:paraId="1A11E0AD" w14:textId="77777777" w:rsidR="004B35F9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b/>
                <w:i/>
                <w:sz w:val="16"/>
                <w:szCs w:val="16"/>
                <w:u w:val="single"/>
                <w:lang w:eastAsia="en-US"/>
              </w:rPr>
            </w:pPr>
            <w:r w:rsidRPr="00327D26">
              <w:rPr>
                <w:rFonts w:asciiTheme="majorHAnsi" w:eastAsia="Calibri" w:hAnsiTheme="majorHAnsi"/>
                <w:b/>
                <w:i/>
                <w:sz w:val="16"/>
                <w:szCs w:val="16"/>
                <w:u w:val="single"/>
                <w:lang w:eastAsia="en-US"/>
              </w:rPr>
              <w:t>ZÜMRE ÖĞRETMENLERİ</w:t>
            </w:r>
          </w:p>
          <w:p w14:paraId="3AE517A0" w14:textId="77777777" w:rsidR="004B35F9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b/>
                <w:i/>
                <w:sz w:val="16"/>
                <w:szCs w:val="16"/>
                <w:u w:val="single"/>
                <w:lang w:eastAsia="en-US"/>
              </w:rPr>
            </w:pPr>
          </w:p>
          <w:p w14:paraId="01C8399C" w14:textId="77777777" w:rsidR="004B35F9" w:rsidRPr="00327D26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b/>
                <w:i/>
                <w:sz w:val="16"/>
                <w:szCs w:val="16"/>
                <w:u w:val="single"/>
                <w:lang w:eastAsia="en-US"/>
              </w:rPr>
            </w:pPr>
          </w:p>
        </w:tc>
        <w:tc>
          <w:tcPr>
            <w:tcW w:w="2168" w:type="dxa"/>
            <w:gridSpan w:val="2"/>
            <w:vAlign w:val="center"/>
          </w:tcPr>
          <w:p w14:paraId="7956B909" w14:textId="77777777" w:rsidR="004B35F9" w:rsidRPr="00327D26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</w:tr>
      <w:tr w:rsidR="004B35F9" w:rsidRPr="00327D26" w14:paraId="16EF59F4" w14:textId="77777777" w:rsidTr="00F93388">
        <w:trPr>
          <w:trHeight w:val="178"/>
        </w:trPr>
        <w:tc>
          <w:tcPr>
            <w:tcW w:w="786" w:type="dxa"/>
          </w:tcPr>
          <w:p w14:paraId="61B0B238" w14:textId="77777777" w:rsidR="004B35F9" w:rsidRPr="00327D26" w:rsidRDefault="004B35F9" w:rsidP="00F93388">
            <w:pPr>
              <w:spacing w:after="0" w:line="240" w:lineRule="auto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096" w:type="dxa"/>
          </w:tcPr>
          <w:p w14:paraId="52B1F60B" w14:textId="77777777" w:rsidR="004B35F9" w:rsidRPr="00327D26" w:rsidRDefault="004B35F9" w:rsidP="00F93388">
            <w:pPr>
              <w:spacing w:after="0" w:line="240" w:lineRule="auto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097" w:type="dxa"/>
          </w:tcPr>
          <w:p w14:paraId="1038ECD3" w14:textId="77777777" w:rsidR="004B35F9" w:rsidRPr="00327D26" w:rsidRDefault="004B35F9" w:rsidP="00F93388">
            <w:pPr>
              <w:spacing w:after="0" w:line="240" w:lineRule="auto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096" w:type="dxa"/>
          </w:tcPr>
          <w:p w14:paraId="72E2128C" w14:textId="77777777" w:rsidR="004B35F9" w:rsidRPr="00327D26" w:rsidRDefault="004B35F9" w:rsidP="00F93388">
            <w:pPr>
              <w:spacing w:after="0" w:line="240" w:lineRule="auto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096" w:type="dxa"/>
          </w:tcPr>
          <w:p w14:paraId="65EE7207" w14:textId="77777777" w:rsidR="004B35F9" w:rsidRPr="00327D26" w:rsidRDefault="004B35F9" w:rsidP="00F93388">
            <w:pPr>
              <w:spacing w:after="0" w:line="240" w:lineRule="auto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097" w:type="dxa"/>
          </w:tcPr>
          <w:p w14:paraId="07996969" w14:textId="77777777" w:rsidR="004B35F9" w:rsidRPr="00327D26" w:rsidRDefault="004B35F9" w:rsidP="00F93388">
            <w:pPr>
              <w:spacing w:after="0" w:line="240" w:lineRule="auto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096" w:type="dxa"/>
            <w:gridSpan w:val="5"/>
          </w:tcPr>
          <w:p w14:paraId="236DA615" w14:textId="77777777" w:rsidR="004B35F9" w:rsidRPr="00327D26" w:rsidRDefault="004B35F9" w:rsidP="00F93388">
            <w:pPr>
              <w:spacing w:after="0" w:line="240" w:lineRule="auto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100" w:type="dxa"/>
            <w:gridSpan w:val="4"/>
          </w:tcPr>
          <w:p w14:paraId="40892B4D" w14:textId="77777777" w:rsidR="004B35F9" w:rsidRPr="00327D26" w:rsidRDefault="004B35F9" w:rsidP="00F93388">
            <w:pPr>
              <w:spacing w:after="0" w:line="240" w:lineRule="auto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2168" w:type="dxa"/>
            <w:gridSpan w:val="2"/>
            <w:vAlign w:val="center"/>
          </w:tcPr>
          <w:p w14:paraId="694F013C" w14:textId="77777777" w:rsidR="004B35F9" w:rsidRPr="00327D26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</w:tr>
      <w:tr w:rsidR="004B35F9" w:rsidRPr="00327D26" w14:paraId="6093232D" w14:textId="77777777" w:rsidTr="00F93388">
        <w:trPr>
          <w:trHeight w:val="243"/>
        </w:trPr>
        <w:tc>
          <w:tcPr>
            <w:tcW w:w="1882" w:type="dxa"/>
            <w:gridSpan w:val="2"/>
            <w:vAlign w:val="center"/>
          </w:tcPr>
          <w:p w14:paraId="775AA27B" w14:textId="3B651888" w:rsidR="004B35F9" w:rsidRPr="00327D26" w:rsidRDefault="00C34A85" w:rsidP="00F93388">
            <w:pPr>
              <w:spacing w:after="0" w:line="240" w:lineRule="auto"/>
              <w:ind w:left="885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  <w:r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>ÖZGÜR ŞURDUM</w:t>
            </w:r>
            <w:r w:rsidR="004B35F9"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 xml:space="preserve"> Elk.Elktrn.Tk.Al.Şf</w:t>
            </w:r>
          </w:p>
        </w:tc>
        <w:tc>
          <w:tcPr>
            <w:tcW w:w="2193" w:type="dxa"/>
            <w:gridSpan w:val="2"/>
            <w:vAlign w:val="center"/>
          </w:tcPr>
          <w:p w14:paraId="6B183567" w14:textId="58CF18EC" w:rsidR="004B35F9" w:rsidRPr="00327D26" w:rsidRDefault="00C34A85" w:rsidP="00C34A85">
            <w:pPr>
              <w:spacing w:after="0" w:line="240" w:lineRule="auto"/>
              <w:ind w:left="885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  <w:r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>ÇİĞDEM YILMAZ</w:t>
            </w:r>
            <w:r w:rsidR="004B35F9"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 xml:space="preserve"> Elk.Elktrn.Tk/Elk</w:t>
            </w:r>
            <w:r w:rsidR="00F8636A"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>trn</w:t>
            </w:r>
            <w:r w:rsidR="004B35F9"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>.Öğrt.</w:t>
            </w:r>
          </w:p>
        </w:tc>
        <w:tc>
          <w:tcPr>
            <w:tcW w:w="2193" w:type="dxa"/>
            <w:gridSpan w:val="2"/>
            <w:vAlign w:val="center"/>
          </w:tcPr>
          <w:p w14:paraId="1AC59FD7" w14:textId="25A5272F" w:rsidR="004B35F9" w:rsidRPr="00327D26" w:rsidRDefault="00F8636A" w:rsidP="00F8636A">
            <w:pPr>
              <w:spacing w:after="0" w:line="240" w:lineRule="auto"/>
              <w:ind w:left="885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  <w:r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>FURNAK ÇALIŞ</w:t>
            </w:r>
            <w:r w:rsidR="004B35F9"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 xml:space="preserve">  Elk.Elktrn.Tk/Elk.Öğrt.</w:t>
            </w:r>
          </w:p>
        </w:tc>
        <w:tc>
          <w:tcPr>
            <w:tcW w:w="2196" w:type="dxa"/>
            <w:gridSpan w:val="9"/>
            <w:vAlign w:val="center"/>
          </w:tcPr>
          <w:p w14:paraId="2A91B27B" w14:textId="114632BB" w:rsidR="004B35F9" w:rsidRPr="00327D26" w:rsidRDefault="00F8636A" w:rsidP="00F8636A">
            <w:pPr>
              <w:spacing w:after="0" w:line="240" w:lineRule="auto"/>
              <w:ind w:left="885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  <w:r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>YASİN CEPECİ</w:t>
            </w:r>
            <w:r w:rsidR="004B35F9"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 xml:space="preserve">  Elk.Elktrn.Tk/Elktrn..Öğrt.</w:t>
            </w:r>
          </w:p>
        </w:tc>
        <w:tc>
          <w:tcPr>
            <w:tcW w:w="2168" w:type="dxa"/>
            <w:gridSpan w:val="2"/>
            <w:vAlign w:val="center"/>
          </w:tcPr>
          <w:p w14:paraId="3278D514" w14:textId="77777777" w:rsidR="004B35F9" w:rsidRPr="00327D26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  <w:r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>.</w:t>
            </w:r>
          </w:p>
        </w:tc>
      </w:tr>
      <w:tr w:rsidR="004B35F9" w:rsidRPr="00327D26" w14:paraId="67EA84F4" w14:textId="77777777" w:rsidTr="00F93388">
        <w:trPr>
          <w:trHeight w:val="283"/>
        </w:trPr>
        <w:tc>
          <w:tcPr>
            <w:tcW w:w="786" w:type="dxa"/>
            <w:vAlign w:val="center"/>
          </w:tcPr>
          <w:p w14:paraId="07B9570F" w14:textId="77777777" w:rsidR="004B35F9" w:rsidRPr="00327D26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096" w:type="dxa"/>
            <w:vAlign w:val="center"/>
          </w:tcPr>
          <w:p w14:paraId="6C4D8887" w14:textId="77777777" w:rsidR="004B35F9" w:rsidRPr="00327D26" w:rsidRDefault="004B35F9" w:rsidP="00F93388">
            <w:pPr>
              <w:spacing w:after="0" w:line="240" w:lineRule="auto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097" w:type="dxa"/>
            <w:vAlign w:val="center"/>
          </w:tcPr>
          <w:p w14:paraId="757B9814" w14:textId="77777777" w:rsidR="004B35F9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  <w:p w14:paraId="21862CFB" w14:textId="77777777" w:rsidR="004B35F9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  <w:p w14:paraId="33785A72" w14:textId="77777777" w:rsidR="004B35F9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  <w:p w14:paraId="2B32A946" w14:textId="77777777" w:rsidR="004B35F9" w:rsidRPr="00327D26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096" w:type="dxa"/>
            <w:vAlign w:val="center"/>
          </w:tcPr>
          <w:p w14:paraId="51949E72" w14:textId="77777777" w:rsidR="004B35F9" w:rsidRPr="00327D26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096" w:type="dxa"/>
            <w:vAlign w:val="center"/>
          </w:tcPr>
          <w:p w14:paraId="4D8F6836" w14:textId="77777777" w:rsidR="004B35F9" w:rsidRPr="00327D26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097" w:type="dxa"/>
            <w:vAlign w:val="center"/>
          </w:tcPr>
          <w:p w14:paraId="119DAF92" w14:textId="77777777" w:rsidR="004B35F9" w:rsidRPr="00327D26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14:paraId="6965203F" w14:textId="77777777" w:rsidR="004B35F9" w:rsidRPr="00327D26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14:paraId="6792F12B" w14:textId="77777777" w:rsidR="004B35F9" w:rsidRPr="00327D26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14:paraId="0B3AE820" w14:textId="77777777" w:rsidR="004B35F9" w:rsidRPr="00327D26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14:paraId="6DE7BD82" w14:textId="77777777" w:rsidR="004B35F9" w:rsidRPr="00327D26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236" w:type="dxa"/>
            <w:gridSpan w:val="2"/>
            <w:vAlign w:val="center"/>
          </w:tcPr>
          <w:p w14:paraId="6E5E12AB" w14:textId="77777777" w:rsidR="004B35F9" w:rsidRPr="00327D26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14:paraId="29FF206F" w14:textId="77777777" w:rsidR="004B35F9" w:rsidRPr="00327D26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14:paraId="3B8C14F9" w14:textId="77777777" w:rsidR="004B35F9" w:rsidRPr="00327D26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100" w:type="dxa"/>
            <w:gridSpan w:val="2"/>
            <w:vAlign w:val="center"/>
          </w:tcPr>
          <w:p w14:paraId="080D5559" w14:textId="77777777" w:rsidR="004B35F9" w:rsidRPr="00327D26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612" w:type="dxa"/>
            <w:vAlign w:val="center"/>
          </w:tcPr>
          <w:p w14:paraId="028FF65A" w14:textId="77777777" w:rsidR="004B35F9" w:rsidRPr="00327D26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</w:tr>
      <w:tr w:rsidR="004B35F9" w:rsidRPr="00327D26" w14:paraId="24367D0C" w14:textId="77777777" w:rsidTr="00F93388">
        <w:trPr>
          <w:trHeight w:val="978"/>
        </w:trPr>
        <w:tc>
          <w:tcPr>
            <w:tcW w:w="1882" w:type="dxa"/>
            <w:gridSpan w:val="2"/>
            <w:vMerge w:val="restart"/>
            <w:vAlign w:val="center"/>
          </w:tcPr>
          <w:p w14:paraId="2AFB6F91" w14:textId="77777777" w:rsidR="004B35F9" w:rsidRPr="00327D26" w:rsidRDefault="004B35F9" w:rsidP="00F93388">
            <w:pPr>
              <w:spacing w:after="0" w:line="240" w:lineRule="auto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2193" w:type="dxa"/>
            <w:gridSpan w:val="2"/>
            <w:vAlign w:val="center"/>
          </w:tcPr>
          <w:p w14:paraId="0AF3DFE0" w14:textId="4D14FD2F" w:rsidR="004B35F9" w:rsidRPr="00327D26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2193" w:type="dxa"/>
            <w:gridSpan w:val="2"/>
            <w:vMerge w:val="restart"/>
            <w:vAlign w:val="center"/>
          </w:tcPr>
          <w:p w14:paraId="48E051D1" w14:textId="77777777" w:rsidR="004B35F9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  <w:r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 xml:space="preserve">    </w:t>
            </w:r>
          </w:p>
          <w:p w14:paraId="4B33EC7F" w14:textId="77777777" w:rsidR="004B35F9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  <w:p w14:paraId="22049DD4" w14:textId="77777777" w:rsidR="004B35F9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  <w:p w14:paraId="262791C1" w14:textId="77777777" w:rsidR="004B35F9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  <w:p w14:paraId="570F5461" w14:textId="77777777" w:rsidR="004B35F9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  <w:p w14:paraId="02250115" w14:textId="77777777" w:rsidR="004B35F9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  <w:p w14:paraId="60A72F0F" w14:textId="77777777" w:rsidR="004B35F9" w:rsidRDefault="004B35F9" w:rsidP="00F93388">
            <w:pPr>
              <w:spacing w:after="0" w:line="240" w:lineRule="auto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  <w:r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 xml:space="preserve">       Uygundur </w:t>
            </w:r>
          </w:p>
          <w:p w14:paraId="08C547A5" w14:textId="77777777" w:rsidR="004B35F9" w:rsidRDefault="004B35F9" w:rsidP="00F93388">
            <w:pPr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  <w:r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>……../09/2022</w:t>
            </w:r>
          </w:p>
          <w:p w14:paraId="135A2C5B" w14:textId="239651DC" w:rsidR="004B35F9" w:rsidRPr="00C0064F" w:rsidRDefault="00F8636A" w:rsidP="00F8636A">
            <w:pPr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  <w:r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>ÜNAL TÜRKOĞLU</w:t>
            </w:r>
            <w:r w:rsidR="004B35F9"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 xml:space="preserve">               </w:t>
            </w:r>
            <w:r w:rsidR="00B703AC"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 xml:space="preserve">          </w:t>
            </w:r>
            <w:r w:rsidR="004B35F9"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 xml:space="preserve">      </w:t>
            </w:r>
            <w:r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 xml:space="preserve">  </w:t>
            </w:r>
            <w:r w:rsidR="004B35F9"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>OKUL MÜDÜRÜ</w:t>
            </w:r>
          </w:p>
        </w:tc>
        <w:tc>
          <w:tcPr>
            <w:tcW w:w="2196" w:type="dxa"/>
            <w:gridSpan w:val="9"/>
            <w:vMerge w:val="restart"/>
            <w:vAlign w:val="center"/>
          </w:tcPr>
          <w:p w14:paraId="0564675E" w14:textId="77777777" w:rsidR="004B35F9" w:rsidRPr="00327D26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2168" w:type="dxa"/>
            <w:gridSpan w:val="2"/>
            <w:vMerge w:val="restart"/>
            <w:vAlign w:val="center"/>
          </w:tcPr>
          <w:p w14:paraId="77DE3F7C" w14:textId="77777777" w:rsidR="004B35F9" w:rsidRPr="00327D26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</w:tr>
      <w:tr w:rsidR="004B35F9" w:rsidRPr="00327D26" w14:paraId="7DAF135C" w14:textId="77777777" w:rsidTr="00F93388">
        <w:trPr>
          <w:trHeight w:val="978"/>
        </w:trPr>
        <w:tc>
          <w:tcPr>
            <w:tcW w:w="1882" w:type="dxa"/>
            <w:gridSpan w:val="2"/>
            <w:vMerge/>
            <w:vAlign w:val="center"/>
          </w:tcPr>
          <w:p w14:paraId="5967F8B8" w14:textId="77777777" w:rsidR="004B35F9" w:rsidRPr="00327D26" w:rsidRDefault="004B35F9" w:rsidP="00F93388">
            <w:pPr>
              <w:spacing w:after="0" w:line="240" w:lineRule="auto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2193" w:type="dxa"/>
            <w:gridSpan w:val="2"/>
            <w:vAlign w:val="center"/>
          </w:tcPr>
          <w:p w14:paraId="04BD9000" w14:textId="77777777" w:rsidR="004B35F9" w:rsidRPr="00327D26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2193" w:type="dxa"/>
            <w:gridSpan w:val="2"/>
            <w:vMerge/>
            <w:vAlign w:val="center"/>
          </w:tcPr>
          <w:p w14:paraId="774A0BB7" w14:textId="77777777" w:rsidR="004B35F9" w:rsidRPr="00327D26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2196" w:type="dxa"/>
            <w:gridSpan w:val="9"/>
            <w:vMerge/>
            <w:vAlign w:val="center"/>
          </w:tcPr>
          <w:p w14:paraId="6EB062C4" w14:textId="77777777" w:rsidR="004B35F9" w:rsidRPr="00327D26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2168" w:type="dxa"/>
            <w:gridSpan w:val="2"/>
            <w:vMerge/>
            <w:vAlign w:val="center"/>
          </w:tcPr>
          <w:p w14:paraId="7FC9D9A2" w14:textId="77777777" w:rsidR="004B35F9" w:rsidRPr="00327D26" w:rsidRDefault="004B35F9" w:rsidP="00F93388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</w:tr>
    </w:tbl>
    <w:p w14:paraId="3482AE8C" w14:textId="77777777" w:rsidR="00B9432E" w:rsidRPr="004B35F9" w:rsidRDefault="00B9432E" w:rsidP="004B35F9">
      <w:pPr>
        <w:rPr>
          <w:rFonts w:asciiTheme="majorHAnsi" w:hAnsiTheme="majorHAnsi"/>
          <w:sz w:val="6"/>
          <w:szCs w:val="6"/>
        </w:rPr>
      </w:pPr>
    </w:p>
    <w:sectPr w:rsidR="00B9432E" w:rsidRPr="004B35F9" w:rsidSect="001C25FD">
      <w:headerReference w:type="default" r:id="rId13"/>
      <w:footerReference w:type="default" r:id="rId14"/>
      <w:pgSz w:w="11906" w:h="16838"/>
      <w:pgMar w:top="709" w:right="720" w:bottom="567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A6B8F1" w14:textId="77777777" w:rsidR="002F6173" w:rsidRDefault="002F6173" w:rsidP="009736C7">
      <w:pPr>
        <w:spacing w:after="0" w:line="240" w:lineRule="auto"/>
      </w:pPr>
      <w:r>
        <w:separator/>
      </w:r>
    </w:p>
  </w:endnote>
  <w:endnote w:type="continuationSeparator" w:id="0">
    <w:p w14:paraId="6356A09C" w14:textId="77777777" w:rsidR="002F6173" w:rsidRDefault="002F6173" w:rsidP="00973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1271"/>
      <w:gridCol w:w="8140"/>
      <w:gridCol w:w="1271"/>
    </w:tblGrid>
    <w:tr w:rsidR="00F93388" w14:paraId="53938185" w14:textId="77777777" w:rsidTr="00C10075">
      <w:trPr>
        <w:trHeight w:val="151"/>
      </w:trPr>
      <w:tc>
        <w:tcPr>
          <w:tcW w:w="595" w:type="pct"/>
          <w:tcBorders>
            <w:bottom w:val="single" w:sz="4" w:space="0" w:color="4F81BD" w:themeColor="accent1"/>
          </w:tcBorders>
        </w:tcPr>
        <w:p w14:paraId="30BE99AA" w14:textId="77777777" w:rsidR="00F93388" w:rsidRDefault="00F93388" w:rsidP="00C10075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3809" w:type="pct"/>
          <w:noWrap/>
          <w:vAlign w:val="center"/>
        </w:tcPr>
        <w:p w14:paraId="4646999D" w14:textId="49E409BF" w:rsidR="00F93388" w:rsidRPr="001633BF" w:rsidRDefault="00F93388" w:rsidP="00EC7253">
          <w:pPr>
            <w:jc w:val="center"/>
            <w:rPr>
              <w:rFonts w:asciiTheme="majorHAnsi" w:hAnsiTheme="majorHAnsi" w:cs="Times New Roman"/>
              <w:b/>
              <w:i/>
              <w:sz w:val="20"/>
              <w:szCs w:val="20"/>
            </w:rPr>
          </w:pPr>
          <w:r>
            <w:rPr>
              <w:rFonts w:asciiTheme="majorHAnsi" w:hAnsiTheme="majorHAnsi" w:cs="Times New Roman"/>
              <w:b/>
              <w:i/>
              <w:sz w:val="20"/>
              <w:szCs w:val="20"/>
            </w:rPr>
            <w:t xml:space="preserve">YAŞAR DOĞU MESLEKİ VE TEKNİK ANADOLU </w:t>
          </w:r>
          <w:r w:rsidRPr="001633BF">
            <w:rPr>
              <w:rFonts w:asciiTheme="majorHAnsi" w:hAnsiTheme="majorHAnsi" w:cs="Times New Roman"/>
              <w:b/>
              <w:i/>
              <w:sz w:val="20"/>
              <w:szCs w:val="20"/>
            </w:rPr>
            <w:t xml:space="preserve"> LİSESİ</w:t>
          </w:r>
        </w:p>
        <w:p w14:paraId="1B19CAC7" w14:textId="4F13D105" w:rsidR="00F93388" w:rsidRPr="003A2973" w:rsidRDefault="00F93388" w:rsidP="00EC7253">
          <w:pPr>
            <w:pStyle w:val="NoSpacing"/>
            <w:jc w:val="center"/>
            <w:rPr>
              <w:rFonts w:asciiTheme="majorHAnsi" w:hAnsiTheme="majorHAnsi"/>
              <w:i/>
              <w:sz w:val="24"/>
              <w:szCs w:val="24"/>
            </w:rPr>
          </w:pPr>
        </w:p>
      </w:tc>
      <w:tc>
        <w:tcPr>
          <w:tcW w:w="595" w:type="pct"/>
          <w:tcBorders>
            <w:bottom w:val="single" w:sz="4" w:space="0" w:color="4F81BD" w:themeColor="accent1"/>
          </w:tcBorders>
        </w:tcPr>
        <w:p w14:paraId="4784FABA" w14:textId="77777777" w:rsidR="00F93388" w:rsidRDefault="00F93388" w:rsidP="00C10075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14:paraId="5CDC9DE3" w14:textId="77777777" w:rsidR="00F93388" w:rsidRDefault="00F9338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7D2BAE" w14:textId="77777777" w:rsidR="002F6173" w:rsidRDefault="002F6173" w:rsidP="009736C7">
      <w:pPr>
        <w:spacing w:after="0" w:line="240" w:lineRule="auto"/>
      </w:pPr>
      <w:r>
        <w:separator/>
      </w:r>
    </w:p>
  </w:footnote>
  <w:footnote w:type="continuationSeparator" w:id="0">
    <w:p w14:paraId="5E21CF02" w14:textId="77777777" w:rsidR="002F6173" w:rsidRDefault="002F6173" w:rsidP="009736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6EFC3E" w14:textId="7A24CF0C" w:rsidR="00F93388" w:rsidRPr="006C6FFF" w:rsidRDefault="00F93388" w:rsidP="006C6FFF">
    <w:pPr>
      <w:pStyle w:val="Header"/>
      <w:jc w:val="center"/>
      <w:rPr>
        <w:sz w:val="36"/>
        <w:szCs w:val="36"/>
      </w:rPr>
    </w:pPr>
    <w:r>
      <w:rPr>
        <w:b/>
        <w:sz w:val="36"/>
        <w:szCs w:val="36"/>
      </w:rPr>
      <w:t>KONTROL PANOLARI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8734A"/>
    <w:multiLevelType w:val="hybridMultilevel"/>
    <w:tmpl w:val="556EF084"/>
    <w:lvl w:ilvl="0" w:tplc="041F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">
    <w:nsid w:val="06731E4A"/>
    <w:multiLevelType w:val="hybridMultilevel"/>
    <w:tmpl w:val="0260979C"/>
    <w:lvl w:ilvl="0" w:tplc="ACCC8A7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DC2085"/>
    <w:multiLevelType w:val="hybridMultilevel"/>
    <w:tmpl w:val="0260979C"/>
    <w:lvl w:ilvl="0" w:tplc="ACCC8A7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D7364D"/>
    <w:multiLevelType w:val="hybridMultilevel"/>
    <w:tmpl w:val="1FD0F9A0"/>
    <w:lvl w:ilvl="0" w:tplc="12DAB3F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4D2406"/>
    <w:multiLevelType w:val="hybridMultilevel"/>
    <w:tmpl w:val="03226DC4"/>
    <w:lvl w:ilvl="0" w:tplc="8D3E07B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8B5C87"/>
    <w:multiLevelType w:val="hybridMultilevel"/>
    <w:tmpl w:val="0C64DDAA"/>
    <w:lvl w:ilvl="0" w:tplc="E1F4C8E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264855"/>
    <w:multiLevelType w:val="hybridMultilevel"/>
    <w:tmpl w:val="C34A90FE"/>
    <w:lvl w:ilvl="0" w:tplc="E822E9C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1537B3"/>
    <w:multiLevelType w:val="hybridMultilevel"/>
    <w:tmpl w:val="28F8F6F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0E71DEF"/>
    <w:multiLevelType w:val="hybridMultilevel"/>
    <w:tmpl w:val="54826E9E"/>
    <w:lvl w:ilvl="0" w:tplc="07CA1796">
      <w:start w:val="1"/>
      <w:numFmt w:val="upperLetter"/>
      <w:lvlText w:val="%1."/>
      <w:lvlJc w:val="left"/>
      <w:pPr>
        <w:ind w:left="712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32" w:hanging="360"/>
      </w:pPr>
    </w:lvl>
    <w:lvl w:ilvl="2" w:tplc="041F001B" w:tentative="1">
      <w:start w:val="1"/>
      <w:numFmt w:val="lowerRoman"/>
      <w:lvlText w:val="%3."/>
      <w:lvlJc w:val="right"/>
      <w:pPr>
        <w:ind w:left="2152" w:hanging="180"/>
      </w:pPr>
    </w:lvl>
    <w:lvl w:ilvl="3" w:tplc="041F000F" w:tentative="1">
      <w:start w:val="1"/>
      <w:numFmt w:val="decimal"/>
      <w:lvlText w:val="%4."/>
      <w:lvlJc w:val="left"/>
      <w:pPr>
        <w:ind w:left="2872" w:hanging="360"/>
      </w:pPr>
    </w:lvl>
    <w:lvl w:ilvl="4" w:tplc="041F0019" w:tentative="1">
      <w:start w:val="1"/>
      <w:numFmt w:val="lowerLetter"/>
      <w:lvlText w:val="%5."/>
      <w:lvlJc w:val="left"/>
      <w:pPr>
        <w:ind w:left="3592" w:hanging="360"/>
      </w:pPr>
    </w:lvl>
    <w:lvl w:ilvl="5" w:tplc="041F001B" w:tentative="1">
      <w:start w:val="1"/>
      <w:numFmt w:val="lowerRoman"/>
      <w:lvlText w:val="%6."/>
      <w:lvlJc w:val="right"/>
      <w:pPr>
        <w:ind w:left="4312" w:hanging="180"/>
      </w:pPr>
    </w:lvl>
    <w:lvl w:ilvl="6" w:tplc="041F000F" w:tentative="1">
      <w:start w:val="1"/>
      <w:numFmt w:val="decimal"/>
      <w:lvlText w:val="%7."/>
      <w:lvlJc w:val="left"/>
      <w:pPr>
        <w:ind w:left="5032" w:hanging="360"/>
      </w:pPr>
    </w:lvl>
    <w:lvl w:ilvl="7" w:tplc="041F0019" w:tentative="1">
      <w:start w:val="1"/>
      <w:numFmt w:val="lowerLetter"/>
      <w:lvlText w:val="%8."/>
      <w:lvlJc w:val="left"/>
      <w:pPr>
        <w:ind w:left="5752" w:hanging="360"/>
      </w:pPr>
    </w:lvl>
    <w:lvl w:ilvl="8" w:tplc="041F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9">
    <w:nsid w:val="15A80762"/>
    <w:multiLevelType w:val="hybridMultilevel"/>
    <w:tmpl w:val="9E22220C"/>
    <w:lvl w:ilvl="0" w:tplc="922059D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5652C7"/>
    <w:multiLevelType w:val="hybridMultilevel"/>
    <w:tmpl w:val="1B640F24"/>
    <w:lvl w:ilvl="0" w:tplc="3B963A08">
      <w:start w:val="1"/>
      <w:numFmt w:val="upperLetter"/>
      <w:lvlText w:val="%1."/>
      <w:lvlJc w:val="left"/>
      <w:pPr>
        <w:ind w:left="712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32" w:hanging="360"/>
      </w:pPr>
    </w:lvl>
    <w:lvl w:ilvl="2" w:tplc="041F001B" w:tentative="1">
      <w:start w:val="1"/>
      <w:numFmt w:val="lowerRoman"/>
      <w:lvlText w:val="%3."/>
      <w:lvlJc w:val="right"/>
      <w:pPr>
        <w:ind w:left="2152" w:hanging="180"/>
      </w:pPr>
    </w:lvl>
    <w:lvl w:ilvl="3" w:tplc="041F000F" w:tentative="1">
      <w:start w:val="1"/>
      <w:numFmt w:val="decimal"/>
      <w:lvlText w:val="%4."/>
      <w:lvlJc w:val="left"/>
      <w:pPr>
        <w:ind w:left="2872" w:hanging="360"/>
      </w:pPr>
    </w:lvl>
    <w:lvl w:ilvl="4" w:tplc="041F0019" w:tentative="1">
      <w:start w:val="1"/>
      <w:numFmt w:val="lowerLetter"/>
      <w:lvlText w:val="%5."/>
      <w:lvlJc w:val="left"/>
      <w:pPr>
        <w:ind w:left="3592" w:hanging="360"/>
      </w:pPr>
    </w:lvl>
    <w:lvl w:ilvl="5" w:tplc="041F001B" w:tentative="1">
      <w:start w:val="1"/>
      <w:numFmt w:val="lowerRoman"/>
      <w:lvlText w:val="%6."/>
      <w:lvlJc w:val="right"/>
      <w:pPr>
        <w:ind w:left="4312" w:hanging="180"/>
      </w:pPr>
    </w:lvl>
    <w:lvl w:ilvl="6" w:tplc="041F000F" w:tentative="1">
      <w:start w:val="1"/>
      <w:numFmt w:val="decimal"/>
      <w:lvlText w:val="%7."/>
      <w:lvlJc w:val="left"/>
      <w:pPr>
        <w:ind w:left="5032" w:hanging="360"/>
      </w:pPr>
    </w:lvl>
    <w:lvl w:ilvl="7" w:tplc="041F0019" w:tentative="1">
      <w:start w:val="1"/>
      <w:numFmt w:val="lowerLetter"/>
      <w:lvlText w:val="%8."/>
      <w:lvlJc w:val="left"/>
      <w:pPr>
        <w:ind w:left="5752" w:hanging="360"/>
      </w:pPr>
    </w:lvl>
    <w:lvl w:ilvl="8" w:tplc="041F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11">
    <w:nsid w:val="2CB26748"/>
    <w:multiLevelType w:val="hybridMultilevel"/>
    <w:tmpl w:val="BB0C5B68"/>
    <w:lvl w:ilvl="0" w:tplc="09F4551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082E07"/>
    <w:multiLevelType w:val="hybridMultilevel"/>
    <w:tmpl w:val="28F0E34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34F15D7"/>
    <w:multiLevelType w:val="hybridMultilevel"/>
    <w:tmpl w:val="9A8206F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BFE2F2C"/>
    <w:multiLevelType w:val="hybridMultilevel"/>
    <w:tmpl w:val="E06C2B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3923AA"/>
    <w:multiLevelType w:val="hybridMultilevel"/>
    <w:tmpl w:val="634E283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66F612A"/>
    <w:multiLevelType w:val="hybridMultilevel"/>
    <w:tmpl w:val="93D6FF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92785E"/>
    <w:multiLevelType w:val="hybridMultilevel"/>
    <w:tmpl w:val="B2DC55E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83F5E2C"/>
    <w:multiLevelType w:val="hybridMultilevel"/>
    <w:tmpl w:val="F6F0FD3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7616D0A"/>
    <w:multiLevelType w:val="hybridMultilevel"/>
    <w:tmpl w:val="E32CA2B8"/>
    <w:lvl w:ilvl="0" w:tplc="041F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20">
    <w:nsid w:val="57661AB1"/>
    <w:multiLevelType w:val="hybridMultilevel"/>
    <w:tmpl w:val="30904D60"/>
    <w:lvl w:ilvl="0" w:tplc="BCDA861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6B6E7C"/>
    <w:multiLevelType w:val="hybridMultilevel"/>
    <w:tmpl w:val="6A56FAB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20A53F7"/>
    <w:multiLevelType w:val="hybridMultilevel"/>
    <w:tmpl w:val="7F148E26"/>
    <w:lvl w:ilvl="0" w:tplc="041F0001">
      <w:start w:val="1"/>
      <w:numFmt w:val="bullet"/>
      <w:lvlText w:val=""/>
      <w:lvlJc w:val="left"/>
      <w:pPr>
        <w:ind w:left="104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23">
    <w:nsid w:val="65DA1A8B"/>
    <w:multiLevelType w:val="hybridMultilevel"/>
    <w:tmpl w:val="A4C80B42"/>
    <w:lvl w:ilvl="0" w:tplc="63368E4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8B275E"/>
    <w:multiLevelType w:val="hybridMultilevel"/>
    <w:tmpl w:val="DE4CC89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6CC78E6"/>
    <w:multiLevelType w:val="hybridMultilevel"/>
    <w:tmpl w:val="F49205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8070A3"/>
    <w:multiLevelType w:val="hybridMultilevel"/>
    <w:tmpl w:val="090EA84C"/>
    <w:lvl w:ilvl="0" w:tplc="8EE672C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16"/>
        <w:szCs w:val="1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4E346F"/>
    <w:multiLevelType w:val="hybridMultilevel"/>
    <w:tmpl w:val="C34A90FE"/>
    <w:lvl w:ilvl="0" w:tplc="E822E9C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16"/>
  </w:num>
  <w:num w:numId="4">
    <w:abstractNumId w:val="26"/>
  </w:num>
  <w:num w:numId="5">
    <w:abstractNumId w:val="9"/>
  </w:num>
  <w:num w:numId="6">
    <w:abstractNumId w:val="2"/>
  </w:num>
  <w:num w:numId="7">
    <w:abstractNumId w:val="1"/>
  </w:num>
  <w:num w:numId="8">
    <w:abstractNumId w:val="20"/>
  </w:num>
  <w:num w:numId="9">
    <w:abstractNumId w:val="23"/>
  </w:num>
  <w:num w:numId="10">
    <w:abstractNumId w:val="6"/>
  </w:num>
  <w:num w:numId="11">
    <w:abstractNumId w:val="27"/>
  </w:num>
  <w:num w:numId="12">
    <w:abstractNumId w:val="11"/>
  </w:num>
  <w:num w:numId="13">
    <w:abstractNumId w:val="25"/>
  </w:num>
  <w:num w:numId="14">
    <w:abstractNumId w:val="19"/>
  </w:num>
  <w:num w:numId="15">
    <w:abstractNumId w:val="4"/>
  </w:num>
  <w:num w:numId="16">
    <w:abstractNumId w:val="10"/>
  </w:num>
  <w:num w:numId="17">
    <w:abstractNumId w:val="8"/>
  </w:num>
  <w:num w:numId="18">
    <w:abstractNumId w:val="22"/>
  </w:num>
  <w:num w:numId="19">
    <w:abstractNumId w:val="5"/>
  </w:num>
  <w:num w:numId="20">
    <w:abstractNumId w:val="18"/>
  </w:num>
  <w:num w:numId="21">
    <w:abstractNumId w:val="14"/>
  </w:num>
  <w:num w:numId="22">
    <w:abstractNumId w:val="13"/>
  </w:num>
  <w:num w:numId="23">
    <w:abstractNumId w:val="24"/>
  </w:num>
  <w:num w:numId="24">
    <w:abstractNumId w:val="3"/>
  </w:num>
  <w:num w:numId="25">
    <w:abstractNumId w:val="21"/>
  </w:num>
  <w:num w:numId="26">
    <w:abstractNumId w:val="0"/>
  </w:num>
  <w:num w:numId="27">
    <w:abstractNumId w:val="7"/>
  </w:num>
  <w:num w:numId="28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6C7"/>
    <w:rsid w:val="00015F94"/>
    <w:rsid w:val="000264E6"/>
    <w:rsid w:val="00027071"/>
    <w:rsid w:val="000377C2"/>
    <w:rsid w:val="00045562"/>
    <w:rsid w:val="00060C73"/>
    <w:rsid w:val="00062E12"/>
    <w:rsid w:val="00063202"/>
    <w:rsid w:val="000770A1"/>
    <w:rsid w:val="000A1A0F"/>
    <w:rsid w:val="000A4E7C"/>
    <w:rsid w:val="000A6C54"/>
    <w:rsid w:val="000A6C65"/>
    <w:rsid w:val="000B61F7"/>
    <w:rsid w:val="000C7F4B"/>
    <w:rsid w:val="000D11E2"/>
    <w:rsid w:val="000D7E5A"/>
    <w:rsid w:val="000F56E0"/>
    <w:rsid w:val="0010088C"/>
    <w:rsid w:val="00101E09"/>
    <w:rsid w:val="00110B9C"/>
    <w:rsid w:val="001155FC"/>
    <w:rsid w:val="0011581F"/>
    <w:rsid w:val="001228A4"/>
    <w:rsid w:val="00131498"/>
    <w:rsid w:val="00141952"/>
    <w:rsid w:val="001448B7"/>
    <w:rsid w:val="00145F17"/>
    <w:rsid w:val="00150943"/>
    <w:rsid w:val="00151986"/>
    <w:rsid w:val="00157506"/>
    <w:rsid w:val="00157A02"/>
    <w:rsid w:val="00161698"/>
    <w:rsid w:val="001633BF"/>
    <w:rsid w:val="0016667E"/>
    <w:rsid w:val="001763BE"/>
    <w:rsid w:val="00183938"/>
    <w:rsid w:val="001866BE"/>
    <w:rsid w:val="0018685B"/>
    <w:rsid w:val="0019390B"/>
    <w:rsid w:val="00196628"/>
    <w:rsid w:val="001A20B1"/>
    <w:rsid w:val="001A41AD"/>
    <w:rsid w:val="001A6E2E"/>
    <w:rsid w:val="001C25FD"/>
    <w:rsid w:val="001D2314"/>
    <w:rsid w:val="001D4115"/>
    <w:rsid w:val="001D56DF"/>
    <w:rsid w:val="001E3F12"/>
    <w:rsid w:val="001F0156"/>
    <w:rsid w:val="001F3AF7"/>
    <w:rsid w:val="001F3BF7"/>
    <w:rsid w:val="00200789"/>
    <w:rsid w:val="00200864"/>
    <w:rsid w:val="00200DAD"/>
    <w:rsid w:val="00201359"/>
    <w:rsid w:val="00202EB5"/>
    <w:rsid w:val="00203D98"/>
    <w:rsid w:val="00220C88"/>
    <w:rsid w:val="00221E16"/>
    <w:rsid w:val="002308C4"/>
    <w:rsid w:val="002314C8"/>
    <w:rsid w:val="00233B6A"/>
    <w:rsid w:val="0023614F"/>
    <w:rsid w:val="00236EA1"/>
    <w:rsid w:val="002459D6"/>
    <w:rsid w:val="002462ED"/>
    <w:rsid w:val="002662C5"/>
    <w:rsid w:val="002703C3"/>
    <w:rsid w:val="00280CA8"/>
    <w:rsid w:val="00290C90"/>
    <w:rsid w:val="00290EB1"/>
    <w:rsid w:val="00291711"/>
    <w:rsid w:val="0029394A"/>
    <w:rsid w:val="00296F4E"/>
    <w:rsid w:val="002A73C2"/>
    <w:rsid w:val="002B141F"/>
    <w:rsid w:val="002B6A36"/>
    <w:rsid w:val="002C44D4"/>
    <w:rsid w:val="002C5F1D"/>
    <w:rsid w:val="002D0E8C"/>
    <w:rsid w:val="002D3840"/>
    <w:rsid w:val="002F2838"/>
    <w:rsid w:val="002F6173"/>
    <w:rsid w:val="00301DC5"/>
    <w:rsid w:val="00306D9A"/>
    <w:rsid w:val="00312B29"/>
    <w:rsid w:val="00323250"/>
    <w:rsid w:val="00327D26"/>
    <w:rsid w:val="00341A38"/>
    <w:rsid w:val="00350FDD"/>
    <w:rsid w:val="003523D2"/>
    <w:rsid w:val="00377662"/>
    <w:rsid w:val="003854BB"/>
    <w:rsid w:val="00386207"/>
    <w:rsid w:val="003904B1"/>
    <w:rsid w:val="00396D4B"/>
    <w:rsid w:val="00397291"/>
    <w:rsid w:val="003A2973"/>
    <w:rsid w:val="003A6FD2"/>
    <w:rsid w:val="003A7DFC"/>
    <w:rsid w:val="003A7EB8"/>
    <w:rsid w:val="003B164F"/>
    <w:rsid w:val="003B2F8A"/>
    <w:rsid w:val="003C19B3"/>
    <w:rsid w:val="003C2C78"/>
    <w:rsid w:val="003D1EF3"/>
    <w:rsid w:val="003D5567"/>
    <w:rsid w:val="003E042F"/>
    <w:rsid w:val="003E495F"/>
    <w:rsid w:val="003E4BDC"/>
    <w:rsid w:val="003F1859"/>
    <w:rsid w:val="003F23A8"/>
    <w:rsid w:val="003F3266"/>
    <w:rsid w:val="003F4D45"/>
    <w:rsid w:val="00415FB6"/>
    <w:rsid w:val="00422EFE"/>
    <w:rsid w:val="0042721C"/>
    <w:rsid w:val="004338A1"/>
    <w:rsid w:val="0044592B"/>
    <w:rsid w:val="00451570"/>
    <w:rsid w:val="004600DC"/>
    <w:rsid w:val="00472B30"/>
    <w:rsid w:val="00483057"/>
    <w:rsid w:val="00495584"/>
    <w:rsid w:val="004A4432"/>
    <w:rsid w:val="004B35F9"/>
    <w:rsid w:val="004B79A0"/>
    <w:rsid w:val="004B7D59"/>
    <w:rsid w:val="004C4181"/>
    <w:rsid w:val="004D4089"/>
    <w:rsid w:val="004E6C42"/>
    <w:rsid w:val="004F7F4F"/>
    <w:rsid w:val="0052082E"/>
    <w:rsid w:val="005270B0"/>
    <w:rsid w:val="00530C42"/>
    <w:rsid w:val="0053384A"/>
    <w:rsid w:val="00534ED9"/>
    <w:rsid w:val="00535D96"/>
    <w:rsid w:val="00555A1D"/>
    <w:rsid w:val="00555EA7"/>
    <w:rsid w:val="005719C7"/>
    <w:rsid w:val="00577BF9"/>
    <w:rsid w:val="00583734"/>
    <w:rsid w:val="005A1BB4"/>
    <w:rsid w:val="005B01B5"/>
    <w:rsid w:val="005B5314"/>
    <w:rsid w:val="005C4D02"/>
    <w:rsid w:val="005C77BF"/>
    <w:rsid w:val="005E7EBF"/>
    <w:rsid w:val="005F37F9"/>
    <w:rsid w:val="006065AE"/>
    <w:rsid w:val="006152A3"/>
    <w:rsid w:val="006166F7"/>
    <w:rsid w:val="0062579A"/>
    <w:rsid w:val="00625814"/>
    <w:rsid w:val="0062757B"/>
    <w:rsid w:val="00632245"/>
    <w:rsid w:val="00656FBE"/>
    <w:rsid w:val="006604BC"/>
    <w:rsid w:val="006838B1"/>
    <w:rsid w:val="0068473D"/>
    <w:rsid w:val="00691891"/>
    <w:rsid w:val="00693B4C"/>
    <w:rsid w:val="006941F7"/>
    <w:rsid w:val="006A7BB7"/>
    <w:rsid w:val="006B7C53"/>
    <w:rsid w:val="006C6FFF"/>
    <w:rsid w:val="006C7E3D"/>
    <w:rsid w:val="006D363E"/>
    <w:rsid w:val="006D65E6"/>
    <w:rsid w:val="006F1930"/>
    <w:rsid w:val="00703C7B"/>
    <w:rsid w:val="007070F1"/>
    <w:rsid w:val="0072568F"/>
    <w:rsid w:val="007315F6"/>
    <w:rsid w:val="00737558"/>
    <w:rsid w:val="00755375"/>
    <w:rsid w:val="0076584A"/>
    <w:rsid w:val="00773E3C"/>
    <w:rsid w:val="00786E7C"/>
    <w:rsid w:val="0079439D"/>
    <w:rsid w:val="007A160E"/>
    <w:rsid w:val="007A34B3"/>
    <w:rsid w:val="007A52EF"/>
    <w:rsid w:val="007C0172"/>
    <w:rsid w:val="007C01D7"/>
    <w:rsid w:val="007F5C4E"/>
    <w:rsid w:val="00802C52"/>
    <w:rsid w:val="00811DFD"/>
    <w:rsid w:val="00844658"/>
    <w:rsid w:val="00846C9A"/>
    <w:rsid w:val="0084740F"/>
    <w:rsid w:val="008558F9"/>
    <w:rsid w:val="00860DB7"/>
    <w:rsid w:val="00866858"/>
    <w:rsid w:val="00874AF5"/>
    <w:rsid w:val="0088309C"/>
    <w:rsid w:val="008964AD"/>
    <w:rsid w:val="008A6358"/>
    <w:rsid w:val="008B067E"/>
    <w:rsid w:val="008D1575"/>
    <w:rsid w:val="008D50B3"/>
    <w:rsid w:val="008E3AC0"/>
    <w:rsid w:val="008E497C"/>
    <w:rsid w:val="008F6251"/>
    <w:rsid w:val="00907666"/>
    <w:rsid w:val="00915B96"/>
    <w:rsid w:val="00920BCE"/>
    <w:rsid w:val="00925FD3"/>
    <w:rsid w:val="009526CB"/>
    <w:rsid w:val="00965A96"/>
    <w:rsid w:val="00966F6F"/>
    <w:rsid w:val="009736C7"/>
    <w:rsid w:val="009813E5"/>
    <w:rsid w:val="00982203"/>
    <w:rsid w:val="00991431"/>
    <w:rsid w:val="009B2B65"/>
    <w:rsid w:val="009C1EAA"/>
    <w:rsid w:val="009C3C37"/>
    <w:rsid w:val="009D50C5"/>
    <w:rsid w:val="009D766F"/>
    <w:rsid w:val="009E4477"/>
    <w:rsid w:val="009E57FE"/>
    <w:rsid w:val="009F114D"/>
    <w:rsid w:val="009F6F9E"/>
    <w:rsid w:val="00A011AB"/>
    <w:rsid w:val="00A129C9"/>
    <w:rsid w:val="00A16C56"/>
    <w:rsid w:val="00A22BD4"/>
    <w:rsid w:val="00A3230B"/>
    <w:rsid w:val="00A33430"/>
    <w:rsid w:val="00A34D24"/>
    <w:rsid w:val="00A4656C"/>
    <w:rsid w:val="00A525CB"/>
    <w:rsid w:val="00A55264"/>
    <w:rsid w:val="00A55514"/>
    <w:rsid w:val="00A70113"/>
    <w:rsid w:val="00A703AF"/>
    <w:rsid w:val="00A70E1F"/>
    <w:rsid w:val="00A86DB6"/>
    <w:rsid w:val="00A93B4C"/>
    <w:rsid w:val="00A96EEA"/>
    <w:rsid w:val="00AA4268"/>
    <w:rsid w:val="00AB1E2E"/>
    <w:rsid w:val="00AB6744"/>
    <w:rsid w:val="00AC46AB"/>
    <w:rsid w:val="00AC7689"/>
    <w:rsid w:val="00AE63F3"/>
    <w:rsid w:val="00B01D80"/>
    <w:rsid w:val="00B02981"/>
    <w:rsid w:val="00B04CC7"/>
    <w:rsid w:val="00B129E8"/>
    <w:rsid w:val="00B22500"/>
    <w:rsid w:val="00B27069"/>
    <w:rsid w:val="00B34362"/>
    <w:rsid w:val="00B348C8"/>
    <w:rsid w:val="00B44BD2"/>
    <w:rsid w:val="00B703AC"/>
    <w:rsid w:val="00B9432E"/>
    <w:rsid w:val="00BA2A75"/>
    <w:rsid w:val="00BA3DB0"/>
    <w:rsid w:val="00BA4CCA"/>
    <w:rsid w:val="00BA7C75"/>
    <w:rsid w:val="00BB0545"/>
    <w:rsid w:val="00BC42D8"/>
    <w:rsid w:val="00BD7D89"/>
    <w:rsid w:val="00BE58E2"/>
    <w:rsid w:val="00BF3FFD"/>
    <w:rsid w:val="00C01431"/>
    <w:rsid w:val="00C01C70"/>
    <w:rsid w:val="00C0666C"/>
    <w:rsid w:val="00C10075"/>
    <w:rsid w:val="00C11517"/>
    <w:rsid w:val="00C13DBA"/>
    <w:rsid w:val="00C218A7"/>
    <w:rsid w:val="00C235F4"/>
    <w:rsid w:val="00C24847"/>
    <w:rsid w:val="00C254FD"/>
    <w:rsid w:val="00C265FA"/>
    <w:rsid w:val="00C34A85"/>
    <w:rsid w:val="00C360AC"/>
    <w:rsid w:val="00C47D7B"/>
    <w:rsid w:val="00C546CE"/>
    <w:rsid w:val="00C54792"/>
    <w:rsid w:val="00C60BBC"/>
    <w:rsid w:val="00C64EA2"/>
    <w:rsid w:val="00C72203"/>
    <w:rsid w:val="00C74485"/>
    <w:rsid w:val="00C8509F"/>
    <w:rsid w:val="00C93594"/>
    <w:rsid w:val="00C93C41"/>
    <w:rsid w:val="00CB0999"/>
    <w:rsid w:val="00CC488E"/>
    <w:rsid w:val="00CD26DB"/>
    <w:rsid w:val="00CE1CED"/>
    <w:rsid w:val="00CE47A4"/>
    <w:rsid w:val="00D03E7D"/>
    <w:rsid w:val="00D043D9"/>
    <w:rsid w:val="00D16E4F"/>
    <w:rsid w:val="00D216EF"/>
    <w:rsid w:val="00D22118"/>
    <w:rsid w:val="00D2787B"/>
    <w:rsid w:val="00D30E69"/>
    <w:rsid w:val="00D322D8"/>
    <w:rsid w:val="00D409BC"/>
    <w:rsid w:val="00D40C92"/>
    <w:rsid w:val="00D47D1D"/>
    <w:rsid w:val="00D52D00"/>
    <w:rsid w:val="00D55499"/>
    <w:rsid w:val="00D63812"/>
    <w:rsid w:val="00D70B91"/>
    <w:rsid w:val="00D7289E"/>
    <w:rsid w:val="00D7351F"/>
    <w:rsid w:val="00D77031"/>
    <w:rsid w:val="00D8116B"/>
    <w:rsid w:val="00D90EF2"/>
    <w:rsid w:val="00DA2178"/>
    <w:rsid w:val="00DA37F2"/>
    <w:rsid w:val="00DA3D82"/>
    <w:rsid w:val="00DA7147"/>
    <w:rsid w:val="00DA7C3E"/>
    <w:rsid w:val="00DA7D63"/>
    <w:rsid w:val="00DB10FD"/>
    <w:rsid w:val="00DB28A4"/>
    <w:rsid w:val="00DB6916"/>
    <w:rsid w:val="00DD0684"/>
    <w:rsid w:val="00DD0D37"/>
    <w:rsid w:val="00DD6357"/>
    <w:rsid w:val="00DD636B"/>
    <w:rsid w:val="00DE1BC5"/>
    <w:rsid w:val="00DE1C24"/>
    <w:rsid w:val="00DE784A"/>
    <w:rsid w:val="00DF0CC9"/>
    <w:rsid w:val="00DF53D9"/>
    <w:rsid w:val="00E348B9"/>
    <w:rsid w:val="00E51492"/>
    <w:rsid w:val="00E70B4A"/>
    <w:rsid w:val="00E72BD3"/>
    <w:rsid w:val="00E72CD3"/>
    <w:rsid w:val="00E74AB8"/>
    <w:rsid w:val="00E751EC"/>
    <w:rsid w:val="00E953DB"/>
    <w:rsid w:val="00EB021F"/>
    <w:rsid w:val="00EC5F50"/>
    <w:rsid w:val="00EC7253"/>
    <w:rsid w:val="00ED4395"/>
    <w:rsid w:val="00EE5270"/>
    <w:rsid w:val="00EE5552"/>
    <w:rsid w:val="00EF51F8"/>
    <w:rsid w:val="00F12359"/>
    <w:rsid w:val="00F35691"/>
    <w:rsid w:val="00F40EB8"/>
    <w:rsid w:val="00F4361D"/>
    <w:rsid w:val="00F47CBE"/>
    <w:rsid w:val="00F52D31"/>
    <w:rsid w:val="00F55C23"/>
    <w:rsid w:val="00F65669"/>
    <w:rsid w:val="00F658C9"/>
    <w:rsid w:val="00F65A27"/>
    <w:rsid w:val="00F6711A"/>
    <w:rsid w:val="00F70CDA"/>
    <w:rsid w:val="00F72786"/>
    <w:rsid w:val="00F8636A"/>
    <w:rsid w:val="00F90996"/>
    <w:rsid w:val="00F92E3F"/>
    <w:rsid w:val="00F93388"/>
    <w:rsid w:val="00FA0256"/>
    <w:rsid w:val="00FA63C1"/>
    <w:rsid w:val="00FB2E1F"/>
    <w:rsid w:val="00FC59B5"/>
    <w:rsid w:val="00FD4FF7"/>
    <w:rsid w:val="00FE619E"/>
    <w:rsid w:val="00FF37ED"/>
    <w:rsid w:val="00FF4CF2"/>
    <w:rsid w:val="00FF58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F8A1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3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36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36C7"/>
  </w:style>
  <w:style w:type="paragraph" w:styleId="Footer">
    <w:name w:val="footer"/>
    <w:basedOn w:val="Normal"/>
    <w:link w:val="FooterChar"/>
    <w:uiPriority w:val="99"/>
    <w:unhideWhenUsed/>
    <w:rsid w:val="009736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36C7"/>
  </w:style>
  <w:style w:type="table" w:styleId="TableGrid">
    <w:name w:val="Table Grid"/>
    <w:basedOn w:val="TableNormal"/>
    <w:uiPriority w:val="59"/>
    <w:rsid w:val="009736C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3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6C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02EB5"/>
    <w:rPr>
      <w:color w:val="808080"/>
    </w:rPr>
  </w:style>
  <w:style w:type="paragraph" w:styleId="NoSpacing">
    <w:name w:val="No Spacing"/>
    <w:link w:val="NoSpacingChar"/>
    <w:uiPriority w:val="1"/>
    <w:qFormat/>
    <w:rsid w:val="003A2973"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A2973"/>
    <w:rPr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0770A1"/>
    <w:pPr>
      <w:ind w:left="720"/>
      <w:contextualSpacing/>
    </w:pPr>
  </w:style>
  <w:style w:type="paragraph" w:customStyle="1" w:styleId="Default">
    <w:name w:val="Default"/>
    <w:rsid w:val="009C3C3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703C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3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36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36C7"/>
  </w:style>
  <w:style w:type="paragraph" w:styleId="Footer">
    <w:name w:val="footer"/>
    <w:basedOn w:val="Normal"/>
    <w:link w:val="FooterChar"/>
    <w:uiPriority w:val="99"/>
    <w:unhideWhenUsed/>
    <w:rsid w:val="009736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36C7"/>
  </w:style>
  <w:style w:type="table" w:styleId="TableGrid">
    <w:name w:val="Table Grid"/>
    <w:basedOn w:val="TableNormal"/>
    <w:uiPriority w:val="59"/>
    <w:rsid w:val="009736C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3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6C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02EB5"/>
    <w:rPr>
      <w:color w:val="808080"/>
    </w:rPr>
  </w:style>
  <w:style w:type="paragraph" w:styleId="NoSpacing">
    <w:name w:val="No Spacing"/>
    <w:link w:val="NoSpacingChar"/>
    <w:uiPriority w:val="1"/>
    <w:qFormat/>
    <w:rsid w:val="003A2973"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A2973"/>
    <w:rPr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0770A1"/>
    <w:pPr>
      <w:ind w:left="720"/>
      <w:contextualSpacing/>
    </w:pPr>
  </w:style>
  <w:style w:type="paragraph" w:customStyle="1" w:styleId="Default">
    <w:name w:val="Default"/>
    <w:rsid w:val="009C3C3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703C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CCCECFC-2605-43D7-B2BA-9E472088D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1816</Words>
  <Characters>10354</Characters>
  <Application>Microsoft Office Word</Application>
  <DocSecurity>0</DocSecurity>
  <Lines>86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Erdoğan Çelik</dc:creator>
  <cp:lastModifiedBy>overseer</cp:lastModifiedBy>
  <cp:revision>2</cp:revision>
  <cp:lastPrinted>2022-09-07T09:04:00Z</cp:lastPrinted>
  <dcterms:created xsi:type="dcterms:W3CDTF">2022-09-27T18:19:00Z</dcterms:created>
  <dcterms:modified xsi:type="dcterms:W3CDTF">2022-09-27T18:19:00Z</dcterms:modified>
</cp:coreProperties>
</file>