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273" w:rsidRPr="00D66735" w:rsidRDefault="00D66735" w:rsidP="00D66735">
      <w:pPr>
        <w:pStyle w:val="NormalWeb"/>
        <w:jc w:val="center"/>
        <w:rPr>
          <w:rStyle w:val="Gl"/>
          <w:rFonts w:ascii="Candara" w:hAnsi="Candara"/>
          <w:sz w:val="32"/>
          <w:szCs w:val="32"/>
        </w:rPr>
      </w:pPr>
      <w:r w:rsidRPr="00D66735">
        <w:rPr>
          <w:rStyle w:val="Gl"/>
        </w:rPr>
        <w:drawing>
          <wp:anchor distT="0" distB="0" distL="114300" distR="540385" simplePos="0" relativeHeight="251658240" behindDoc="1" locked="0" layoutInCell="1" allowOverlap="1">
            <wp:simplePos x="0" y="0"/>
            <wp:positionH relativeFrom="column">
              <wp:posOffset>154874</wp:posOffset>
            </wp:positionH>
            <wp:positionV relativeFrom="paragraph">
              <wp:posOffset>-237</wp:posOffset>
            </wp:positionV>
            <wp:extent cx="4485600" cy="6631200"/>
            <wp:effectExtent l="0" t="0" r="0" b="0"/>
            <wp:wrapTight wrapText="bothSides">
              <wp:wrapPolygon edited="0">
                <wp:start x="0" y="0"/>
                <wp:lineTo x="0" y="21534"/>
                <wp:lineTo x="21468" y="21534"/>
                <wp:lineTo x="2146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cobn17x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600" cy="66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735">
        <w:rPr>
          <w:rStyle w:val="Gl"/>
          <w:rFonts w:ascii="Candara" w:hAnsi="Candara"/>
          <w:sz w:val="32"/>
          <w:szCs w:val="32"/>
        </w:rPr>
        <w:t>6 OCAK 1921’DE ABD’DE YAYINLANMIŞ GAZETE HABERİ</w:t>
      </w:r>
    </w:p>
    <w:p w:rsidR="00E74273" w:rsidRDefault="00E74273" w:rsidP="00E74273">
      <w:pPr>
        <w:pStyle w:val="NormalWeb"/>
        <w:rPr>
          <w:rStyle w:val="Gl"/>
        </w:rPr>
      </w:pPr>
    </w:p>
    <w:p w:rsidR="00E74273" w:rsidRPr="00D66735" w:rsidRDefault="00D66735" w:rsidP="00E74273">
      <w:pPr>
        <w:pStyle w:val="NormalWeb"/>
        <w:rPr>
          <w:rFonts w:ascii="Candara" w:hAnsi="Candara"/>
          <w:sz w:val="32"/>
          <w:szCs w:val="32"/>
        </w:rPr>
      </w:pPr>
      <w:r w:rsidRPr="00D66735">
        <w:rPr>
          <w:rStyle w:val="Gl"/>
          <w:rFonts w:ascii="Candara" w:hAnsi="Candara"/>
          <w:sz w:val="32"/>
          <w:szCs w:val="32"/>
        </w:rPr>
        <w:t>KEMAL İNGİLTERE İLE ALAY ETTİ</w:t>
      </w:r>
      <w:r w:rsidR="00E74273" w:rsidRPr="00D66735">
        <w:rPr>
          <w:rFonts w:ascii="Candara" w:hAnsi="Candara"/>
          <w:sz w:val="32"/>
          <w:szCs w:val="32"/>
        </w:rPr>
        <w:br/>
      </w:r>
      <w:r w:rsidR="00E74273" w:rsidRPr="00D66735">
        <w:rPr>
          <w:rFonts w:ascii="Candara" w:hAnsi="Candara"/>
          <w:b/>
          <w:sz w:val="32"/>
          <w:szCs w:val="32"/>
        </w:rPr>
        <w:t>Ermenilerin Teslim Ettiği 40.000 Tüfek İçin Teşekkür Etti.</w:t>
      </w:r>
    </w:p>
    <w:p w:rsidR="00E74273" w:rsidRPr="00D66735" w:rsidRDefault="00D66735" w:rsidP="00E74273">
      <w:pPr>
        <w:pStyle w:val="NormalWeb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>Ankara</w:t>
      </w:r>
      <w:r w:rsidR="00E74273" w:rsidRPr="00D66735">
        <w:rPr>
          <w:rFonts w:ascii="Candara" w:hAnsi="Candara"/>
          <w:sz w:val="32"/>
          <w:szCs w:val="32"/>
        </w:rPr>
        <w:t>, 3 Ocak — Türk Milliyetçi lideri Mustafa Kemal Paşa, David Lloyd George’a alaycı bir mesaj göndererek, İngiliz hükümetine "</w:t>
      </w:r>
      <w:r>
        <w:rPr>
          <w:rFonts w:ascii="Candara" w:hAnsi="Candara"/>
          <w:sz w:val="32"/>
          <w:szCs w:val="32"/>
        </w:rPr>
        <w:t>Türk Ordusuna</w:t>
      </w:r>
      <w:r w:rsidR="00E74273" w:rsidRPr="00D66735">
        <w:rPr>
          <w:rFonts w:ascii="Candara" w:hAnsi="Candara"/>
          <w:sz w:val="32"/>
          <w:szCs w:val="32"/>
        </w:rPr>
        <w:t xml:space="preserve"> yardım ettiği" için teşekkür etti.</w:t>
      </w:r>
    </w:p>
    <w:p w:rsidR="00E74273" w:rsidRPr="00D66735" w:rsidRDefault="00E74273" w:rsidP="00E74273">
      <w:pPr>
        <w:pStyle w:val="NormalWeb"/>
        <w:rPr>
          <w:rFonts w:ascii="Candara" w:hAnsi="Candara"/>
          <w:sz w:val="32"/>
          <w:szCs w:val="32"/>
        </w:rPr>
      </w:pPr>
      <w:r w:rsidRPr="00D66735">
        <w:rPr>
          <w:rFonts w:ascii="Candara" w:hAnsi="Candara"/>
          <w:sz w:val="32"/>
          <w:szCs w:val="32"/>
        </w:rPr>
        <w:t xml:space="preserve">Mustafa Kemal, İngiltere’nin </w:t>
      </w:r>
      <w:r w:rsidR="00F34605">
        <w:rPr>
          <w:rFonts w:ascii="Candara" w:hAnsi="Candara"/>
          <w:sz w:val="32"/>
          <w:szCs w:val="32"/>
        </w:rPr>
        <w:t xml:space="preserve">Ermenilere silah göndermekle </w:t>
      </w:r>
      <w:r w:rsidRPr="00D66735">
        <w:rPr>
          <w:rFonts w:ascii="Candara" w:hAnsi="Candara"/>
          <w:sz w:val="32"/>
          <w:szCs w:val="32"/>
        </w:rPr>
        <w:t xml:space="preserve">aslında </w:t>
      </w:r>
      <w:r w:rsidR="00F34605">
        <w:rPr>
          <w:rFonts w:ascii="Candara" w:hAnsi="Candara"/>
          <w:sz w:val="32"/>
          <w:szCs w:val="32"/>
        </w:rPr>
        <w:t>Türklere yardım ettiğini söylüyor</w:t>
      </w:r>
      <w:r w:rsidRPr="00D66735">
        <w:rPr>
          <w:rFonts w:ascii="Candara" w:hAnsi="Candara"/>
          <w:sz w:val="32"/>
          <w:szCs w:val="32"/>
        </w:rPr>
        <w:t xml:space="preserve">: </w:t>
      </w:r>
      <w:r w:rsidR="00F34605">
        <w:rPr>
          <w:rFonts w:ascii="Candara" w:hAnsi="Candara"/>
          <w:sz w:val="32"/>
          <w:szCs w:val="32"/>
        </w:rPr>
        <w:t xml:space="preserve">İngiltere, </w:t>
      </w:r>
      <w:r w:rsidRPr="00D66735">
        <w:rPr>
          <w:rFonts w:ascii="Candara" w:hAnsi="Candara"/>
          <w:sz w:val="32"/>
          <w:szCs w:val="32"/>
        </w:rPr>
        <w:t>Ermenilere 40.000 tüfek ve önemli miktarda savaş malzemesi s</w:t>
      </w:r>
      <w:bookmarkStart w:id="0" w:name="_GoBack"/>
      <w:bookmarkEnd w:id="0"/>
      <w:r w:rsidRPr="00D66735">
        <w:rPr>
          <w:rFonts w:ascii="Candara" w:hAnsi="Candara"/>
          <w:sz w:val="32"/>
          <w:szCs w:val="32"/>
        </w:rPr>
        <w:t xml:space="preserve">ağlamış, ancak Ermeniler, Mustafa Kemal’in belirttiğine göre, barış anlaşması kapsamında bu malzemeleri </w:t>
      </w:r>
      <w:r w:rsidR="00D66735">
        <w:rPr>
          <w:rFonts w:ascii="Candara" w:hAnsi="Candara"/>
          <w:sz w:val="32"/>
          <w:szCs w:val="32"/>
        </w:rPr>
        <w:t>Türk Ordusuna</w:t>
      </w:r>
      <w:r w:rsidRPr="00D66735">
        <w:rPr>
          <w:rFonts w:ascii="Candara" w:hAnsi="Candara"/>
          <w:sz w:val="32"/>
          <w:szCs w:val="32"/>
        </w:rPr>
        <w:t xml:space="preserve"> teslim etmişti.</w:t>
      </w:r>
    </w:p>
    <w:p w:rsidR="00E74273" w:rsidRPr="00D66735" w:rsidRDefault="00D66735" w:rsidP="00E74273">
      <w:pPr>
        <w:pStyle w:val="NormalWeb"/>
        <w:rPr>
          <w:rFonts w:ascii="Candara" w:hAnsi="Candara"/>
          <w:sz w:val="32"/>
          <w:szCs w:val="32"/>
        </w:rPr>
      </w:pPr>
      <w:r>
        <w:rPr>
          <w:rFonts w:ascii="Candara" w:hAnsi="Candar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8576945</wp:posOffset>
            </wp:positionH>
            <wp:positionV relativeFrom="paragraph">
              <wp:posOffset>276785</wp:posOffset>
            </wp:positionV>
            <wp:extent cx="1392555" cy="1329055"/>
            <wp:effectExtent l="0" t="0" r="0" b="444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Candara" w:hAnsi="Candara"/>
          <w:sz w:val="32"/>
          <w:szCs w:val="32"/>
        </w:rPr>
        <w:t xml:space="preserve">Türkiye </w:t>
      </w:r>
      <w:r w:rsidR="00E74273" w:rsidRPr="00D66735">
        <w:rPr>
          <w:rFonts w:ascii="Candara" w:hAnsi="Candara"/>
          <w:sz w:val="32"/>
          <w:szCs w:val="32"/>
        </w:rPr>
        <w:t xml:space="preserve"> Millet</w:t>
      </w:r>
      <w:proofErr w:type="gramEnd"/>
      <w:r w:rsidR="00E74273" w:rsidRPr="00D66735">
        <w:rPr>
          <w:rFonts w:ascii="Candara" w:hAnsi="Candara"/>
          <w:sz w:val="32"/>
          <w:szCs w:val="32"/>
        </w:rPr>
        <w:t xml:space="preserve"> Meclisi, Mustafa Kemal’i hizmetlerinden dolayı Türk Ordusu’nun Mareşali olarak ilan etti.</w:t>
      </w:r>
    </w:p>
    <w:p w:rsidR="00D66735" w:rsidRDefault="00D66735" w:rsidP="00E74273">
      <w:pPr>
        <w:pStyle w:val="NormalWeb"/>
        <w:rPr>
          <w:rFonts w:ascii="Candara" w:hAnsi="Candara"/>
          <w:sz w:val="28"/>
          <w:szCs w:val="28"/>
        </w:rPr>
      </w:pPr>
    </w:p>
    <w:p w:rsidR="000E3B2C" w:rsidRDefault="000E3B2C"/>
    <w:sectPr w:rsidR="000E3B2C" w:rsidSect="00D667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73"/>
    <w:rsid w:val="000B4C39"/>
    <w:rsid w:val="000E3B2C"/>
    <w:rsid w:val="00494208"/>
    <w:rsid w:val="00797A33"/>
    <w:rsid w:val="00AC5200"/>
    <w:rsid w:val="00D66735"/>
    <w:rsid w:val="00E74273"/>
    <w:rsid w:val="00F3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0D89"/>
  <w15:chartTrackingRefBased/>
  <w15:docId w15:val="{2EAE70C6-D417-47E6-9BC1-61CE4B21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7427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4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1</cp:revision>
  <cp:lastPrinted>2024-12-03T13:34:00Z</cp:lastPrinted>
  <dcterms:created xsi:type="dcterms:W3CDTF">2024-12-03T12:19:00Z</dcterms:created>
  <dcterms:modified xsi:type="dcterms:W3CDTF">2024-12-04T06:29:00Z</dcterms:modified>
</cp:coreProperties>
</file>