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2E" w:rsidRPr="00641135" w:rsidRDefault="0066792E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DEVELİ MESEM ELEKTRİK ELEKTRONİK ALANI</w:t>
      </w:r>
    </w:p>
    <w:p w:rsidR="0066792E" w:rsidRPr="00641135" w:rsidRDefault="00957D46" w:rsidP="0066792E">
      <w:pPr>
        <w:jc w:val="center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11.</w:t>
      </w:r>
      <w:r w:rsidR="00641135" w:rsidRPr="00641135">
        <w:rPr>
          <w:rFonts w:ascii="Candara" w:hAnsi="Candara"/>
          <w:sz w:val="18"/>
          <w:szCs w:val="18"/>
        </w:rPr>
        <w:t xml:space="preserve"> Sınıf </w:t>
      </w:r>
      <w:r w:rsidR="0066792E" w:rsidRPr="00641135">
        <w:rPr>
          <w:rFonts w:ascii="Candara" w:hAnsi="Candara"/>
          <w:sz w:val="18"/>
          <w:szCs w:val="18"/>
        </w:rPr>
        <w:t xml:space="preserve">Elektrikli Ev Aletleri Dalı </w:t>
      </w:r>
      <w:r w:rsidR="00650273">
        <w:rPr>
          <w:rFonts w:ascii="Candara" w:hAnsi="Candara"/>
          <w:sz w:val="18"/>
          <w:szCs w:val="18"/>
        </w:rPr>
        <w:t xml:space="preserve">EKAA Dersi </w:t>
      </w:r>
      <w:r w:rsidR="0066792E" w:rsidRPr="00641135">
        <w:rPr>
          <w:rFonts w:ascii="Candara" w:hAnsi="Candara"/>
          <w:sz w:val="18"/>
          <w:szCs w:val="18"/>
        </w:rPr>
        <w:t xml:space="preserve">1. </w:t>
      </w:r>
      <w:r w:rsidR="003A5D0B">
        <w:rPr>
          <w:rFonts w:ascii="Candara" w:hAnsi="Candara"/>
          <w:sz w:val="18"/>
          <w:szCs w:val="18"/>
        </w:rPr>
        <w:t>Sınavı</w:t>
      </w:r>
    </w:p>
    <w:p w:rsidR="00641135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İsim:</w:t>
      </w:r>
    </w:p>
    <w:p w:rsidR="002C0F5F" w:rsidRDefault="0008554D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Sorular</w:t>
      </w:r>
    </w:p>
    <w:p w:rsidR="00E87F29" w:rsidRDefault="00957D4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Rölenin kontrol ucu kaç tanedir? Bu uçlara gerilim verilince ne olur?</w:t>
      </w:r>
    </w:p>
    <w:p w:rsidR="00957D46" w:rsidRDefault="00957D4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DC bir güç kaynağının artı ve eksi uçları ölçü aleti kullanılarak nasıl tespit edilir?</w:t>
      </w:r>
    </w:p>
    <w:p w:rsidR="00957D46" w:rsidRDefault="00957D4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Diyot sembolü çizin. Diyotun ölçü aleti ile sağlamlık kontrolü nasıl yapılır anlatın.</w:t>
      </w:r>
    </w:p>
    <w:p w:rsidR="00957D46" w:rsidRDefault="00957D4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Potansiyometre nedir? Potansiyometreyi ayarlı olarak kullanmak için ne yapmak gerekir?</w:t>
      </w:r>
    </w:p>
    <w:p w:rsidR="00957D46" w:rsidRDefault="00957D4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Kondansatör hangi durumlarda patlar?</w:t>
      </w:r>
    </w:p>
    <w:p w:rsidR="00315866" w:rsidRPr="00E87F29" w:rsidRDefault="0031586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Direnç nedir? Birimi nedir?</w:t>
      </w:r>
      <w:bookmarkStart w:id="0" w:name="_GoBack"/>
      <w:bookmarkEnd w:id="0"/>
    </w:p>
    <w:sectPr w:rsidR="00315866" w:rsidRPr="00E87F29" w:rsidSect="00E8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4167"/>
    <w:multiLevelType w:val="hybridMultilevel"/>
    <w:tmpl w:val="EEBA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D"/>
    <w:rsid w:val="0008554D"/>
    <w:rsid w:val="00315866"/>
    <w:rsid w:val="003A5D0B"/>
    <w:rsid w:val="003E032B"/>
    <w:rsid w:val="00412F47"/>
    <w:rsid w:val="00641135"/>
    <w:rsid w:val="00650273"/>
    <w:rsid w:val="0066792E"/>
    <w:rsid w:val="00957D46"/>
    <w:rsid w:val="00BE73CF"/>
    <w:rsid w:val="00D66A1E"/>
    <w:rsid w:val="00E87F29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5</cp:revision>
  <dcterms:created xsi:type="dcterms:W3CDTF">2023-09-24T17:09:00Z</dcterms:created>
  <dcterms:modified xsi:type="dcterms:W3CDTF">2023-11-02T18:11:00Z</dcterms:modified>
</cp:coreProperties>
</file>