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B7" w:rsidRPr="007F7EB7" w:rsidRDefault="007F7EB7" w:rsidP="007F7EB7">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7F7EB7">
        <w:rPr>
          <w:rFonts w:ascii="Times New Roman" w:eastAsia="Times New Roman" w:hAnsi="Times New Roman" w:cs="Times New Roman"/>
          <w:b/>
          <w:bCs/>
          <w:kern w:val="36"/>
          <w:sz w:val="48"/>
          <w:szCs w:val="48"/>
          <w:lang w:eastAsia="tr-TR"/>
        </w:rPr>
        <w:t xml:space="preserve">Proteus İle Arduino Simülasyonu </w:t>
      </w:r>
    </w:p>
    <w:p w:rsidR="007F7EB7" w:rsidRPr="007F7EB7" w:rsidRDefault="007F7EB7" w:rsidP="007F7EB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F7EB7">
        <w:rPr>
          <w:rFonts w:ascii="Times New Roman" w:eastAsia="Times New Roman" w:hAnsi="Times New Roman" w:cs="Times New Roman"/>
          <w:b/>
          <w:bCs/>
          <w:sz w:val="36"/>
          <w:szCs w:val="36"/>
          <w:lang w:eastAsia="tr-TR"/>
        </w:rPr>
        <w:t xml:space="preserve">Bir çok proje ilk önce simülasyon aşamasından geçiyor arduino projeleri içinde bu simülasyon aşaması bir kaç proteus kütüphanesi ile mümkün. Kim arduino projesini önceden simülasyon programı ile denemek istemez ki.. Devamı ve daha fazlası yazımızda... </w:t>
      </w:r>
    </w:p>
    <w:p w:rsidR="007F7EB7" w:rsidRPr="007F7EB7" w:rsidRDefault="007F7EB7" w:rsidP="007F7EB7">
      <w:pPr>
        <w:spacing w:after="240" w:line="240" w:lineRule="auto"/>
        <w:rPr>
          <w:rFonts w:ascii="Times New Roman" w:eastAsia="Times New Roman" w:hAnsi="Times New Roman" w:cs="Times New Roman"/>
          <w:sz w:val="24"/>
          <w:szCs w:val="24"/>
          <w:lang w:eastAsia="tr-TR"/>
        </w:rPr>
      </w:pPr>
    </w:p>
    <w:p w:rsidR="007F7EB7" w:rsidRPr="007F7EB7" w:rsidRDefault="007F7EB7" w:rsidP="007F7EB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3574415" cy="2061845"/>
            <wp:effectExtent l="0" t="0" r="6985" b="0"/>
            <wp:docPr id="14" name="Picture 14" descr="http://cdn.elektrikport.com/Article/12005/6/1e2bdb4a-d652-42ce-8ac3-9c03e8780e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elektrikport.com/Article/12005/6/1e2bdb4a-d652-42ce-8ac3-9c03e8780e1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4415" cy="2061845"/>
                    </a:xfrm>
                    <a:prstGeom prst="rect">
                      <a:avLst/>
                    </a:prstGeom>
                    <a:noFill/>
                    <a:ln>
                      <a:noFill/>
                    </a:ln>
                  </pic:spPr>
                </pic:pic>
              </a:graphicData>
            </a:graphic>
          </wp:inline>
        </w:drawing>
      </w:r>
    </w:p>
    <w:p w:rsidR="007F7EB7" w:rsidRPr="007F7EB7" w:rsidRDefault="007F7EB7" w:rsidP="007F7EB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955675" cy="532130"/>
            <wp:effectExtent l="0" t="0" r="0" b="1270"/>
            <wp:docPr id="13" name="Picture 13" descr="http://cdn.elektrikport.com/Article/12005/5/1e2bdb4a-d652-42ce-8ac3-9c03e8780e1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elektrikport.com/Article/12005/5/1e2bdb4a-d652-42ce-8ac3-9c03e8780e1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532130"/>
                    </a:xfrm>
                    <a:prstGeom prst="rect">
                      <a:avLst/>
                    </a:prstGeom>
                    <a:noFill/>
                    <a:ln>
                      <a:noFill/>
                    </a:ln>
                  </pic:spPr>
                </pic:pic>
              </a:graphicData>
            </a:graphic>
          </wp:inline>
        </w:drawing>
      </w:r>
    </w:p>
    <w:p w:rsidR="007F7EB7" w:rsidRPr="007F7EB7" w:rsidRDefault="007F7EB7" w:rsidP="007F7EB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955675" cy="532130"/>
            <wp:effectExtent l="0" t="0" r="0" b="1270"/>
            <wp:docPr id="12" name="Picture 12" descr="http://cdn.elektrikport.com/Article/12005/5/15c905e9-2362-44c4-9d0c-f6b19ef7166b.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elektrikport.com/Article/12005/5/15c905e9-2362-44c4-9d0c-f6b19ef7166b.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675" cy="532130"/>
                    </a:xfrm>
                    <a:prstGeom prst="rect">
                      <a:avLst/>
                    </a:prstGeom>
                    <a:noFill/>
                    <a:ln>
                      <a:noFill/>
                    </a:ln>
                  </pic:spPr>
                </pic:pic>
              </a:graphicData>
            </a:graphic>
          </wp:inline>
        </w:drawing>
      </w:r>
    </w:p>
    <w:p w:rsidR="007F7EB7" w:rsidRPr="007F7EB7" w:rsidRDefault="007F7EB7" w:rsidP="007F7EB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955675" cy="532130"/>
            <wp:effectExtent l="0" t="0" r="0" b="1270"/>
            <wp:docPr id="11" name="Picture 11" descr="http://cdn.elektrikport.com/Article/12005/5/e53fcf85-e3c6-4513-8dbb-9f950b5850b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elektrikport.com/Article/12005/5/e53fcf85-e3c6-4513-8dbb-9f950b5850b9.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675" cy="532130"/>
                    </a:xfrm>
                    <a:prstGeom prst="rect">
                      <a:avLst/>
                    </a:prstGeom>
                    <a:noFill/>
                    <a:ln>
                      <a:noFill/>
                    </a:ln>
                  </pic:spPr>
                </pic:pic>
              </a:graphicData>
            </a:graphic>
          </wp:inline>
        </w:drawing>
      </w:r>
    </w:p>
    <w:p w:rsidR="007F7EB7" w:rsidRPr="007F7EB7" w:rsidRDefault="007F7EB7" w:rsidP="007F7EB7">
      <w:pPr>
        <w:spacing w:after="0" w:line="240" w:lineRule="auto"/>
        <w:rPr>
          <w:rFonts w:ascii="Times New Roman" w:eastAsia="Times New Roman" w:hAnsi="Times New Roman" w:cs="Times New Roman"/>
          <w:sz w:val="24"/>
          <w:szCs w:val="24"/>
          <w:lang w:eastAsia="tr-TR"/>
        </w:rPr>
      </w:pPr>
      <w:hyperlink r:id="rId13" w:tooltip="Karakter boyutunu küçült" w:history="1">
        <w:r w:rsidRPr="007F7EB7">
          <w:rPr>
            <w:rFonts w:ascii="Times New Roman" w:eastAsia="Times New Roman" w:hAnsi="Times New Roman" w:cs="Times New Roman"/>
            <w:color w:val="0000FF"/>
            <w:sz w:val="24"/>
            <w:szCs w:val="24"/>
            <w:u w:val="single"/>
            <w:lang w:eastAsia="tr-TR"/>
          </w:rPr>
          <w:t>A-</w:t>
        </w:r>
      </w:hyperlink>
      <w:r w:rsidRPr="007F7EB7">
        <w:rPr>
          <w:rFonts w:ascii="Times New Roman" w:eastAsia="Times New Roman" w:hAnsi="Times New Roman" w:cs="Times New Roman"/>
          <w:sz w:val="24"/>
          <w:szCs w:val="24"/>
          <w:lang w:eastAsia="tr-TR"/>
        </w:rPr>
        <w:t xml:space="preserve"> </w:t>
      </w:r>
      <w:hyperlink r:id="rId14" w:tooltip="Karakter boyutunu büyüt" w:history="1">
        <w:r w:rsidRPr="007F7EB7">
          <w:rPr>
            <w:rFonts w:ascii="Times New Roman" w:eastAsia="Times New Roman" w:hAnsi="Times New Roman" w:cs="Times New Roman"/>
            <w:color w:val="0000FF"/>
            <w:sz w:val="24"/>
            <w:szCs w:val="24"/>
            <w:u w:val="single"/>
            <w:lang w:eastAsia="tr-TR"/>
          </w:rPr>
          <w:t>A+</w:t>
        </w:r>
      </w:hyperlink>
      <w:r w:rsidRPr="007F7EB7">
        <w:rPr>
          <w:rFonts w:ascii="Times New Roman" w:eastAsia="Times New Roman" w:hAnsi="Times New Roman" w:cs="Times New Roman"/>
          <w:sz w:val="24"/>
          <w:szCs w:val="24"/>
          <w:lang w:eastAsia="tr-TR"/>
        </w:rPr>
        <w:t xml:space="preserve"> </w:t>
      </w:r>
    </w:p>
    <w:p w:rsidR="007F7EB7" w:rsidRPr="007F7EB7" w:rsidRDefault="007F7EB7" w:rsidP="007F7EB7">
      <w:pPr>
        <w:spacing w:after="0" w:line="240" w:lineRule="auto"/>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t xml:space="preserve">02.06.2014 tarihli yazı 34203 kez okunmuştur. </w:t>
      </w:r>
    </w:p>
    <w:p w:rsidR="007F7EB7" w:rsidRPr="007F7EB7" w:rsidRDefault="007F7EB7" w:rsidP="007F7EB7">
      <w:pPr>
        <w:spacing w:after="0" w:line="240" w:lineRule="auto"/>
        <w:rPr>
          <w:rFonts w:ascii="Times New Roman" w:eastAsia="Times New Roman" w:hAnsi="Times New Roman" w:cs="Times New Roman"/>
          <w:sz w:val="24"/>
          <w:szCs w:val="24"/>
          <w:lang w:eastAsia="tr-TR"/>
        </w:rPr>
      </w:pPr>
      <w:hyperlink r:id="rId15" w:history="1">
        <w:r w:rsidRPr="007F7EB7">
          <w:rPr>
            <w:rFonts w:ascii="Times New Roman" w:eastAsia="Times New Roman" w:hAnsi="Times New Roman" w:cs="Times New Roman"/>
            <w:color w:val="0000FF"/>
            <w:sz w:val="24"/>
            <w:szCs w:val="24"/>
            <w:u w:val="single"/>
            <w:lang w:eastAsia="tr-TR"/>
          </w:rPr>
          <w:t>arduino</w:t>
        </w:r>
      </w:hyperlink>
      <w:r w:rsidRPr="007F7EB7">
        <w:rPr>
          <w:rFonts w:ascii="Times New Roman" w:eastAsia="Times New Roman" w:hAnsi="Times New Roman" w:cs="Times New Roman"/>
          <w:sz w:val="24"/>
          <w:szCs w:val="24"/>
          <w:lang w:eastAsia="tr-TR"/>
        </w:rPr>
        <w:t xml:space="preserve"> </w:t>
      </w:r>
      <w:hyperlink r:id="rId16" w:history="1">
        <w:r w:rsidRPr="007F7EB7">
          <w:rPr>
            <w:rFonts w:ascii="Times New Roman" w:eastAsia="Times New Roman" w:hAnsi="Times New Roman" w:cs="Times New Roman"/>
            <w:color w:val="0000FF"/>
            <w:sz w:val="24"/>
            <w:szCs w:val="24"/>
            <w:u w:val="single"/>
            <w:lang w:eastAsia="tr-TR"/>
          </w:rPr>
          <w:t>proteus</w:t>
        </w:r>
      </w:hyperlink>
      <w:r w:rsidRPr="007F7EB7">
        <w:rPr>
          <w:rFonts w:ascii="Times New Roman" w:eastAsia="Times New Roman" w:hAnsi="Times New Roman" w:cs="Times New Roman"/>
          <w:sz w:val="24"/>
          <w:szCs w:val="24"/>
          <w:lang w:eastAsia="tr-TR"/>
        </w:rPr>
        <w:t xml:space="preserve"> </w:t>
      </w:r>
      <w:hyperlink r:id="rId17" w:history="1">
        <w:r w:rsidRPr="007F7EB7">
          <w:rPr>
            <w:rFonts w:ascii="Times New Roman" w:eastAsia="Times New Roman" w:hAnsi="Times New Roman" w:cs="Times New Roman"/>
            <w:color w:val="0000FF"/>
            <w:sz w:val="24"/>
            <w:szCs w:val="24"/>
            <w:u w:val="single"/>
            <w:lang w:eastAsia="tr-TR"/>
          </w:rPr>
          <w:t>isis</w:t>
        </w:r>
      </w:hyperlink>
      <w:r w:rsidRPr="007F7EB7">
        <w:rPr>
          <w:rFonts w:ascii="Times New Roman" w:eastAsia="Times New Roman" w:hAnsi="Times New Roman" w:cs="Times New Roman"/>
          <w:sz w:val="24"/>
          <w:szCs w:val="24"/>
          <w:lang w:eastAsia="tr-TR"/>
        </w:rPr>
        <w:t xml:space="preserve"> </w:t>
      </w:r>
      <w:hyperlink r:id="rId18" w:history="1">
        <w:r w:rsidRPr="007F7EB7">
          <w:rPr>
            <w:rFonts w:ascii="Times New Roman" w:eastAsia="Times New Roman" w:hAnsi="Times New Roman" w:cs="Times New Roman"/>
            <w:color w:val="0000FF"/>
            <w:sz w:val="24"/>
            <w:szCs w:val="24"/>
            <w:u w:val="single"/>
            <w:lang w:eastAsia="tr-TR"/>
          </w:rPr>
          <w:t>ares</w:t>
        </w:r>
      </w:hyperlink>
      <w:r w:rsidRPr="007F7EB7">
        <w:rPr>
          <w:rFonts w:ascii="Times New Roman" w:eastAsia="Times New Roman" w:hAnsi="Times New Roman" w:cs="Times New Roman"/>
          <w:sz w:val="24"/>
          <w:szCs w:val="24"/>
          <w:lang w:eastAsia="tr-TR"/>
        </w:rPr>
        <w:t xml:space="preserve"> </w:t>
      </w:r>
      <w:hyperlink r:id="rId19" w:history="1">
        <w:r w:rsidRPr="007F7EB7">
          <w:rPr>
            <w:rFonts w:ascii="Times New Roman" w:eastAsia="Times New Roman" w:hAnsi="Times New Roman" w:cs="Times New Roman"/>
            <w:color w:val="0000FF"/>
            <w:sz w:val="24"/>
            <w:szCs w:val="24"/>
            <w:u w:val="single"/>
            <w:lang w:eastAsia="tr-TR"/>
          </w:rPr>
          <w:t>led</w:t>
        </w:r>
      </w:hyperlink>
      <w:r w:rsidRPr="007F7EB7">
        <w:rPr>
          <w:rFonts w:ascii="Times New Roman" w:eastAsia="Times New Roman" w:hAnsi="Times New Roman" w:cs="Times New Roman"/>
          <w:sz w:val="24"/>
          <w:szCs w:val="24"/>
          <w:lang w:eastAsia="tr-TR"/>
        </w:rPr>
        <w:t xml:space="preserve"> </w:t>
      </w:r>
      <w:hyperlink r:id="rId20" w:history="1">
        <w:r w:rsidRPr="007F7EB7">
          <w:rPr>
            <w:rFonts w:ascii="Times New Roman" w:eastAsia="Times New Roman" w:hAnsi="Times New Roman" w:cs="Times New Roman"/>
            <w:color w:val="0000FF"/>
            <w:sz w:val="24"/>
            <w:szCs w:val="24"/>
            <w:u w:val="single"/>
            <w:lang w:eastAsia="tr-TR"/>
          </w:rPr>
          <w:t>simülasyon</w:t>
        </w:r>
      </w:hyperlink>
      <w:r w:rsidRPr="007F7EB7">
        <w:rPr>
          <w:rFonts w:ascii="Times New Roman" w:eastAsia="Times New Roman" w:hAnsi="Times New Roman" w:cs="Times New Roman"/>
          <w:sz w:val="24"/>
          <w:szCs w:val="24"/>
          <w:lang w:eastAsia="tr-TR"/>
        </w:rPr>
        <w:t xml:space="preserve"> </w:t>
      </w:r>
      <w:hyperlink r:id="rId21" w:history="1">
        <w:r w:rsidRPr="007F7EB7">
          <w:rPr>
            <w:rFonts w:ascii="Times New Roman" w:eastAsia="Times New Roman" w:hAnsi="Times New Roman" w:cs="Times New Roman"/>
            <w:color w:val="0000FF"/>
            <w:sz w:val="24"/>
            <w:szCs w:val="24"/>
            <w:u w:val="single"/>
            <w:lang w:eastAsia="tr-TR"/>
          </w:rPr>
          <w:t>arduino simülasyonu</w:t>
        </w:r>
      </w:hyperlink>
      <w:r w:rsidRPr="007F7EB7">
        <w:rPr>
          <w:rFonts w:ascii="Times New Roman" w:eastAsia="Times New Roman" w:hAnsi="Times New Roman" w:cs="Times New Roman"/>
          <w:sz w:val="24"/>
          <w:szCs w:val="24"/>
          <w:lang w:eastAsia="tr-TR"/>
        </w:rPr>
        <w:t xml:space="preserve"> </w:t>
      </w:r>
      <w:hyperlink r:id="rId22" w:history="1">
        <w:r w:rsidRPr="007F7EB7">
          <w:rPr>
            <w:rFonts w:ascii="Times New Roman" w:eastAsia="Times New Roman" w:hAnsi="Times New Roman" w:cs="Times New Roman"/>
            <w:color w:val="0000FF"/>
            <w:sz w:val="24"/>
            <w:szCs w:val="24"/>
            <w:u w:val="single"/>
            <w:lang w:eastAsia="tr-TR"/>
          </w:rPr>
          <w:t>bradboard</w:t>
        </w:r>
      </w:hyperlink>
      <w:r w:rsidRPr="007F7EB7">
        <w:rPr>
          <w:rFonts w:ascii="Times New Roman" w:eastAsia="Times New Roman" w:hAnsi="Times New Roman" w:cs="Times New Roman"/>
          <w:sz w:val="24"/>
          <w:szCs w:val="24"/>
          <w:lang w:eastAsia="tr-TR"/>
        </w:rPr>
        <w:t xml:space="preserve"> </w:t>
      </w:r>
      <w:hyperlink r:id="rId23" w:history="1">
        <w:r w:rsidRPr="007F7EB7">
          <w:rPr>
            <w:rFonts w:ascii="Times New Roman" w:eastAsia="Times New Roman" w:hAnsi="Times New Roman" w:cs="Times New Roman"/>
            <w:color w:val="0000FF"/>
            <w:sz w:val="24"/>
            <w:szCs w:val="24"/>
            <w:u w:val="single"/>
            <w:lang w:eastAsia="tr-TR"/>
          </w:rPr>
          <w:t>proglamlama</w:t>
        </w:r>
      </w:hyperlink>
      <w:r w:rsidRPr="007F7EB7">
        <w:rPr>
          <w:rFonts w:ascii="Times New Roman" w:eastAsia="Times New Roman" w:hAnsi="Times New Roman" w:cs="Times New Roman"/>
          <w:sz w:val="24"/>
          <w:szCs w:val="24"/>
          <w:lang w:eastAsia="tr-TR"/>
        </w:rPr>
        <w:t xml:space="preserve"> </w:t>
      </w:r>
      <w:hyperlink r:id="rId24" w:history="1">
        <w:r w:rsidRPr="007F7EB7">
          <w:rPr>
            <w:rFonts w:ascii="Times New Roman" w:eastAsia="Times New Roman" w:hAnsi="Times New Roman" w:cs="Times New Roman"/>
            <w:color w:val="0000FF"/>
            <w:sz w:val="24"/>
            <w:szCs w:val="24"/>
            <w:u w:val="single"/>
            <w:lang w:eastAsia="tr-TR"/>
          </w:rPr>
          <w:t>IDE</w:t>
        </w:r>
      </w:hyperlink>
      <w:r w:rsidRPr="007F7EB7">
        <w:rPr>
          <w:rFonts w:ascii="Times New Roman" w:eastAsia="Times New Roman" w:hAnsi="Times New Roman" w:cs="Times New Roman"/>
          <w:sz w:val="24"/>
          <w:szCs w:val="24"/>
          <w:lang w:eastAsia="tr-TR"/>
        </w:rPr>
        <w:t xml:space="preserve">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 xml:space="preserve">Arduino projenizi direk olarak </w:t>
      </w:r>
      <w:hyperlink r:id="rId25" w:anchor="ad-image-0" w:history="1">
        <w:r w:rsidRPr="007F7EB7">
          <w:rPr>
            <w:rFonts w:ascii="Trebuchet MS" w:eastAsia="Times New Roman" w:hAnsi="Trebuchet MS" w:cs="Times New Roman"/>
            <w:b/>
            <w:bCs/>
            <w:color w:val="0000FF"/>
            <w:sz w:val="24"/>
            <w:szCs w:val="24"/>
            <w:u w:val="single"/>
            <w:lang w:eastAsia="tr-TR"/>
          </w:rPr>
          <w:t xml:space="preserve">breadboardta </w:t>
        </w:r>
      </w:hyperlink>
      <w:r w:rsidRPr="007F7EB7">
        <w:rPr>
          <w:rFonts w:ascii="Trebuchet MS" w:eastAsia="Times New Roman" w:hAnsi="Trebuchet MS" w:cs="Times New Roman"/>
          <w:sz w:val="24"/>
          <w:szCs w:val="24"/>
          <w:lang w:eastAsia="tr-TR"/>
        </w:rPr>
        <w:t>denemek yerine simülasyon ile denemeniz yaptığınız hataları daha kolay görmenizi ve yazdığınız programın düzgün çalışıp çalışmadığını kontrol etmenizi sağlayacaktır. Daha az süre ve daha az kaynak ile daha verimli bir arduino projesi tasarlayabileceksiniz. Programlama için "</w:t>
      </w:r>
      <w:r w:rsidRPr="007F7EB7">
        <w:rPr>
          <w:rFonts w:ascii="Trebuchet MS" w:eastAsia="Times New Roman" w:hAnsi="Trebuchet MS" w:cs="Times New Roman"/>
          <w:b/>
          <w:bCs/>
          <w:i/>
          <w:iCs/>
          <w:sz w:val="24"/>
          <w:szCs w:val="24"/>
          <w:lang w:eastAsia="tr-TR"/>
        </w:rPr>
        <w:t>ARDUINO IDE</w:t>
      </w:r>
      <w:r w:rsidRPr="007F7EB7">
        <w:rPr>
          <w:rFonts w:ascii="Trebuchet MS" w:eastAsia="Times New Roman" w:hAnsi="Trebuchet MS" w:cs="Times New Roman"/>
          <w:sz w:val="24"/>
          <w:szCs w:val="24"/>
          <w:lang w:eastAsia="tr-TR"/>
        </w:rPr>
        <w:t xml:space="preserve">" yazılımına ihtiyacınız olacak </w:t>
      </w:r>
      <w:hyperlink r:id="rId26" w:history="1">
        <w:r w:rsidRPr="007F7EB7">
          <w:rPr>
            <w:rFonts w:ascii="Trebuchet MS" w:eastAsia="Times New Roman" w:hAnsi="Trebuchet MS" w:cs="Times New Roman"/>
            <w:b/>
            <w:bCs/>
            <w:i/>
            <w:iCs/>
            <w:color w:val="0000FF"/>
            <w:sz w:val="24"/>
            <w:szCs w:val="24"/>
            <w:u w:val="single"/>
            <w:lang w:eastAsia="tr-TR"/>
          </w:rPr>
          <w:t>BURADAN</w:t>
        </w:r>
      </w:hyperlink>
      <w:r w:rsidRPr="007F7EB7">
        <w:rPr>
          <w:rFonts w:ascii="Trebuchet MS" w:eastAsia="Times New Roman" w:hAnsi="Trebuchet MS" w:cs="Times New Roman"/>
          <w:b/>
          <w:bCs/>
          <w:i/>
          <w:iCs/>
          <w:sz w:val="24"/>
          <w:szCs w:val="24"/>
          <w:lang w:eastAsia="tr-TR"/>
        </w:rPr>
        <w:t> </w:t>
      </w:r>
      <w:r w:rsidRPr="007F7EB7">
        <w:rPr>
          <w:rFonts w:ascii="Trebuchet MS" w:eastAsia="Times New Roman" w:hAnsi="Trebuchet MS" w:cs="Times New Roman"/>
          <w:sz w:val="24"/>
          <w:szCs w:val="24"/>
          <w:lang w:eastAsia="tr-TR"/>
        </w:rPr>
        <w:t>indirebilirsiniz.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tr-TR"/>
        </w:rPr>
      </w:pPr>
      <w:r w:rsidRPr="007F7EB7">
        <w:rPr>
          <w:rFonts w:ascii="Times New Roman" w:eastAsia="Times New Roman" w:hAnsi="Times New Roman" w:cs="Times New Roman"/>
          <w:b/>
          <w:bCs/>
          <w:color w:val="B22222"/>
          <w:kern w:val="36"/>
          <w:sz w:val="33"/>
          <w:szCs w:val="33"/>
          <w:lang w:eastAsia="tr-TR"/>
        </w:rPr>
        <w:t>1. Adım: Kütüphane Dosyasının İndirilmesi</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lastRenderedPageBreak/>
        <w:t xml:space="preserve">Verdiğim linkteki dosyayı indirip içerisindeki </w:t>
      </w:r>
      <w:r w:rsidRPr="007F7EB7">
        <w:rPr>
          <w:rFonts w:ascii="Trebuchet MS" w:eastAsia="Times New Roman" w:hAnsi="Trebuchet MS" w:cs="Times New Roman"/>
          <w:b/>
          <w:bCs/>
          <w:i/>
          <w:iCs/>
          <w:sz w:val="24"/>
          <w:szCs w:val="24"/>
          <w:lang w:eastAsia="tr-TR"/>
        </w:rPr>
        <w:t>ARDUINO.LIB</w:t>
      </w:r>
      <w:r w:rsidRPr="007F7EB7">
        <w:rPr>
          <w:rFonts w:ascii="Trebuchet MS" w:eastAsia="Times New Roman" w:hAnsi="Trebuchet MS" w:cs="Times New Roman"/>
          <w:sz w:val="24"/>
          <w:szCs w:val="24"/>
          <w:lang w:eastAsia="tr-TR"/>
        </w:rPr>
        <w:t xml:space="preserve"> dosyasını bir klasöre çıkarınız. Dosyayı </w:t>
      </w:r>
      <w:r>
        <w:rPr>
          <w:rFonts w:ascii="Trebuchet MS" w:eastAsia="Times New Roman" w:hAnsi="Trebuchet MS" w:cs="Times New Roman"/>
          <w:sz w:val="24"/>
          <w:szCs w:val="24"/>
          <w:lang w:eastAsia="tr-TR"/>
        </w:rPr>
        <w:t>aşağıdaki adresten indirebilirsiniz</w:t>
      </w:r>
      <w:bookmarkStart w:id="0" w:name="_GoBack"/>
      <w:bookmarkEnd w:id="0"/>
      <w:r w:rsidRPr="007F7EB7">
        <w:rPr>
          <w:rFonts w:ascii="Trebuchet MS" w:eastAsia="Times New Roman" w:hAnsi="Trebuchet MS" w:cs="Times New Roman"/>
          <w:sz w:val="24"/>
          <w:szCs w:val="24"/>
          <w:lang w:eastAsia="tr-TR"/>
        </w:rPr>
        <w:t>.</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t>http://temelelektronik.info/ders/download/ARDUINOlib.rar</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r>
      <w:r w:rsidRPr="007F7EB7">
        <w:rPr>
          <w:rFonts w:ascii="Arial" w:eastAsia="Times New Roman" w:hAnsi="Arial" w:cs="Arial"/>
          <w:b/>
          <w:bCs/>
          <w:color w:val="808080"/>
          <w:sz w:val="30"/>
          <w:szCs w:val="30"/>
          <w:bdr w:val="none" w:sz="0" w:space="0" w:color="auto" w:frame="1"/>
          <w:lang w:eastAsia="tr-TR"/>
        </w:rPr>
        <w:t>►</w:t>
      </w:r>
      <w:r w:rsidRPr="007F7EB7">
        <w:rPr>
          <w:rFonts w:ascii="Trebuchet MS" w:eastAsia="Times New Roman" w:hAnsi="Trebuchet MS" w:cs="Trebuchet MS"/>
          <w:b/>
          <w:bCs/>
          <w:color w:val="808080"/>
          <w:sz w:val="30"/>
          <w:szCs w:val="30"/>
          <w:bdr w:val="none" w:sz="0" w:space="0" w:color="auto" w:frame="1"/>
          <w:lang w:eastAsia="tr-TR"/>
        </w:rPr>
        <w:t> İ</w:t>
      </w:r>
      <w:r w:rsidRPr="007F7EB7">
        <w:rPr>
          <w:rFonts w:ascii="Trebuchet MS" w:eastAsia="Times New Roman" w:hAnsi="Trebuchet MS" w:cs="Times New Roman"/>
          <w:b/>
          <w:bCs/>
          <w:color w:val="808080"/>
          <w:sz w:val="30"/>
          <w:szCs w:val="30"/>
          <w:bdr w:val="none" w:sz="0" w:space="0" w:color="auto" w:frame="1"/>
          <w:lang w:eastAsia="tr-TR"/>
        </w:rPr>
        <w:t xml:space="preserve">lginizi </w:t>
      </w:r>
      <w:r w:rsidRPr="007F7EB7">
        <w:rPr>
          <w:rFonts w:ascii="Trebuchet MS" w:eastAsia="Times New Roman" w:hAnsi="Trebuchet MS" w:cs="Trebuchet MS"/>
          <w:b/>
          <w:bCs/>
          <w:color w:val="808080"/>
          <w:sz w:val="30"/>
          <w:szCs w:val="30"/>
          <w:bdr w:val="none" w:sz="0" w:space="0" w:color="auto" w:frame="1"/>
          <w:lang w:eastAsia="tr-TR"/>
        </w:rPr>
        <w:t>Ç</w:t>
      </w:r>
      <w:r w:rsidRPr="007F7EB7">
        <w:rPr>
          <w:rFonts w:ascii="Trebuchet MS" w:eastAsia="Times New Roman" w:hAnsi="Trebuchet MS" w:cs="Times New Roman"/>
          <w:b/>
          <w:bCs/>
          <w:color w:val="808080"/>
          <w:sz w:val="30"/>
          <w:szCs w:val="30"/>
          <w:bdr w:val="none" w:sz="0" w:space="0" w:color="auto" w:frame="1"/>
          <w:lang w:eastAsia="tr-TR"/>
        </w:rPr>
        <w:t>ekebilir :</w:t>
      </w:r>
      <w:r w:rsidRPr="007F7EB7">
        <w:rPr>
          <w:rFonts w:ascii="Trebuchet MS" w:eastAsia="Times New Roman" w:hAnsi="Trebuchet MS" w:cs="Trebuchet MS"/>
          <w:b/>
          <w:bCs/>
          <w:color w:val="808080"/>
          <w:sz w:val="30"/>
          <w:szCs w:val="30"/>
          <w:bdr w:val="none" w:sz="0" w:space="0" w:color="auto" w:frame="1"/>
          <w:lang w:eastAsia="tr-TR"/>
        </w:rPr>
        <w:t> </w:t>
      </w:r>
      <w:hyperlink r:id="rId27" w:anchor="ad-image-0" w:history="1">
        <w:r w:rsidRPr="007F7EB7">
          <w:rPr>
            <w:rFonts w:ascii="Trebuchet MS" w:eastAsia="Times New Roman" w:hAnsi="Trebuchet MS" w:cs="Times New Roman"/>
            <w:b/>
            <w:bCs/>
            <w:color w:val="0000FF"/>
            <w:sz w:val="30"/>
            <w:szCs w:val="30"/>
            <w:u w:val="single"/>
            <w:bdr w:val="none" w:sz="0" w:space="0" w:color="auto" w:frame="1"/>
            <w:lang w:eastAsia="tr-TR"/>
          </w:rPr>
          <w:t>Arduino ve Processing ile RGB Kontrolü</w:t>
        </w:r>
      </w:hyperlink>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tr-TR"/>
        </w:rPr>
      </w:pPr>
      <w:r w:rsidRPr="007F7EB7">
        <w:rPr>
          <w:rFonts w:ascii="Trebuchet MS" w:eastAsia="Times New Roman" w:hAnsi="Trebuchet MS" w:cs="Times New Roman"/>
          <w:b/>
          <w:bCs/>
          <w:color w:val="B22222"/>
          <w:kern w:val="36"/>
          <w:sz w:val="33"/>
          <w:szCs w:val="33"/>
          <w:lang w:eastAsia="tr-TR"/>
        </w:rPr>
        <w:t>2. Adım: Kütüphane Dosyasının Proteus Programına Tanıtılması</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 xml:space="preserve">Klasöre çıkardığınız </w:t>
      </w:r>
      <w:r w:rsidRPr="007F7EB7">
        <w:rPr>
          <w:rFonts w:ascii="Trebuchet MS" w:eastAsia="Times New Roman" w:hAnsi="Trebuchet MS" w:cs="Times New Roman"/>
          <w:b/>
          <w:bCs/>
          <w:i/>
          <w:iCs/>
          <w:sz w:val="24"/>
          <w:szCs w:val="24"/>
          <w:lang w:eastAsia="tr-TR"/>
        </w:rPr>
        <w:t>ARDUINO.LIB</w:t>
      </w:r>
      <w:r w:rsidRPr="007F7EB7">
        <w:rPr>
          <w:rFonts w:ascii="Trebuchet MS" w:eastAsia="Times New Roman" w:hAnsi="Trebuchet MS" w:cs="Times New Roman"/>
          <w:sz w:val="24"/>
          <w:szCs w:val="24"/>
          <w:lang w:eastAsia="tr-TR"/>
        </w:rPr>
        <w:t xml:space="preserve"> dosyasını kopyalayınız.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drawing>
          <wp:inline distT="0" distB="0" distL="0" distR="0">
            <wp:extent cx="6467475" cy="4247515"/>
            <wp:effectExtent l="0" t="0" r="9525" b="635"/>
            <wp:docPr id="9" name="Picture 9" descr="http://cdn.elektrikport.com/Content/201405/ardpr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elektrikport.com/Content/201405/ardprts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67475" cy="4247515"/>
                    </a:xfrm>
                    <a:prstGeom prst="rect">
                      <a:avLst/>
                    </a:prstGeom>
                    <a:noFill/>
                    <a:ln>
                      <a:noFill/>
                    </a:ln>
                  </pic:spPr>
                </pic:pic>
              </a:graphicData>
            </a:graphic>
          </wp:inline>
        </w:drawing>
      </w: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 xml:space="preserve">Proteus 7 kullanıyorsanız; </w:t>
      </w:r>
      <w:r w:rsidRPr="007F7EB7">
        <w:rPr>
          <w:rFonts w:ascii="Trebuchet MS" w:eastAsia="Times New Roman" w:hAnsi="Trebuchet MS" w:cs="Times New Roman"/>
          <w:b/>
          <w:bCs/>
          <w:i/>
          <w:iCs/>
          <w:sz w:val="24"/>
          <w:szCs w:val="24"/>
          <w:lang w:eastAsia="tr-TR"/>
        </w:rPr>
        <w:t>C:\Program Files\Labcenter Electronics\Proteus 7 Professional\LIBRARY</w:t>
      </w:r>
      <w:r w:rsidRPr="007F7EB7">
        <w:rPr>
          <w:rFonts w:ascii="Trebuchet MS" w:eastAsia="Times New Roman" w:hAnsi="Trebuchet MS" w:cs="Times New Roman"/>
          <w:sz w:val="24"/>
          <w:szCs w:val="24"/>
          <w:lang w:eastAsia="tr-TR"/>
        </w:rPr>
        <w:t xml:space="preserve">, Proteus 8 kullanıyorsanız; </w:t>
      </w:r>
      <w:r w:rsidRPr="007F7EB7">
        <w:rPr>
          <w:rFonts w:ascii="Trebuchet MS" w:eastAsia="Times New Roman" w:hAnsi="Trebuchet MS" w:cs="Times New Roman"/>
          <w:b/>
          <w:bCs/>
          <w:i/>
          <w:iCs/>
          <w:sz w:val="24"/>
          <w:szCs w:val="24"/>
          <w:lang w:eastAsia="tr-TR"/>
        </w:rPr>
        <w:t>C:\ProgramData\Labcenter Electronics\Proteus 8 Professional\LIBRARY</w:t>
      </w:r>
      <w:r w:rsidRPr="007F7EB7">
        <w:rPr>
          <w:rFonts w:ascii="Trebuchet MS" w:eastAsia="Times New Roman" w:hAnsi="Trebuchet MS" w:cs="Times New Roman"/>
          <w:sz w:val="24"/>
          <w:szCs w:val="24"/>
          <w:lang w:eastAsia="tr-TR"/>
        </w:rPr>
        <w:t xml:space="preserve"> veya </w:t>
      </w:r>
      <w:r w:rsidRPr="007F7EB7">
        <w:rPr>
          <w:rFonts w:ascii="Trebuchet MS" w:eastAsia="Times New Roman" w:hAnsi="Trebuchet MS" w:cs="Times New Roman"/>
          <w:b/>
          <w:bCs/>
          <w:i/>
          <w:iCs/>
          <w:sz w:val="24"/>
          <w:szCs w:val="24"/>
          <w:lang w:eastAsia="tr-TR"/>
        </w:rPr>
        <w:t>C:\Program Files\Labcenter Electronics\Proteus 8 Professional\</w:t>
      </w:r>
      <w:hyperlink r:id="rId29" w:history="1">
        <w:r w:rsidRPr="007F7EB7">
          <w:rPr>
            <w:rFonts w:ascii="Trebuchet MS" w:eastAsia="Times New Roman" w:hAnsi="Trebuchet MS" w:cs="Times New Roman"/>
            <w:b/>
            <w:bCs/>
            <w:i/>
            <w:iCs/>
            <w:color w:val="0000FF"/>
            <w:sz w:val="24"/>
            <w:szCs w:val="24"/>
            <w:u w:val="single"/>
            <w:lang w:eastAsia="tr-TR"/>
          </w:rPr>
          <w:t>LIBRARY</w:t>
        </w:r>
      </w:hyperlink>
      <w:r w:rsidRPr="007F7EB7">
        <w:rPr>
          <w:rFonts w:ascii="Trebuchet MS" w:eastAsia="Times New Roman" w:hAnsi="Trebuchet MS" w:cs="Times New Roman"/>
          <w:sz w:val="24"/>
          <w:szCs w:val="24"/>
          <w:lang w:eastAsia="tr-TR"/>
        </w:rPr>
        <w:t>, konumuna yapıştırınız.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lastRenderedPageBreak/>
        <w:drawing>
          <wp:inline distT="0" distB="0" distL="0" distR="0">
            <wp:extent cx="13009245" cy="7315200"/>
            <wp:effectExtent l="0" t="0" r="1905" b="0"/>
            <wp:docPr id="8" name="Picture 8" descr="http://cdn.elektrikport.com/Content/201405/ardprt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elektrikport.com/Content/201405/ardprts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09245" cy="7315200"/>
                    </a:xfrm>
                    <a:prstGeom prst="rect">
                      <a:avLst/>
                    </a:prstGeom>
                    <a:noFill/>
                    <a:ln>
                      <a:noFill/>
                    </a:ln>
                  </pic:spPr>
                </pic:pic>
              </a:graphicData>
            </a:graphic>
          </wp:inline>
        </w:drawing>
      </w: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sidRPr="007F7EB7">
        <w:rPr>
          <w:rFonts w:ascii="Arial" w:eastAsia="Times New Roman" w:hAnsi="Arial" w:cs="Arial"/>
          <w:b/>
          <w:bCs/>
          <w:color w:val="808080"/>
          <w:sz w:val="30"/>
          <w:szCs w:val="30"/>
          <w:bdr w:val="none" w:sz="0" w:space="0" w:color="auto" w:frame="1"/>
          <w:lang w:eastAsia="tr-TR"/>
        </w:rPr>
        <w:t>►</w:t>
      </w:r>
      <w:r w:rsidRPr="007F7EB7">
        <w:rPr>
          <w:rFonts w:ascii="Trebuchet MS" w:eastAsia="Times New Roman" w:hAnsi="Trebuchet MS" w:cs="Trebuchet MS"/>
          <w:b/>
          <w:bCs/>
          <w:color w:val="808080"/>
          <w:sz w:val="30"/>
          <w:szCs w:val="30"/>
          <w:bdr w:val="none" w:sz="0" w:space="0" w:color="auto" w:frame="1"/>
          <w:lang w:eastAsia="tr-TR"/>
        </w:rPr>
        <w:t> İ</w:t>
      </w:r>
      <w:r w:rsidRPr="007F7EB7">
        <w:rPr>
          <w:rFonts w:ascii="Trebuchet MS" w:eastAsia="Times New Roman" w:hAnsi="Trebuchet MS" w:cs="Times New Roman"/>
          <w:b/>
          <w:bCs/>
          <w:color w:val="808080"/>
          <w:sz w:val="30"/>
          <w:szCs w:val="30"/>
          <w:bdr w:val="none" w:sz="0" w:space="0" w:color="auto" w:frame="1"/>
          <w:lang w:eastAsia="tr-TR"/>
        </w:rPr>
        <w:t xml:space="preserve">lginizi </w:t>
      </w:r>
      <w:r w:rsidRPr="007F7EB7">
        <w:rPr>
          <w:rFonts w:ascii="Trebuchet MS" w:eastAsia="Times New Roman" w:hAnsi="Trebuchet MS" w:cs="Trebuchet MS"/>
          <w:b/>
          <w:bCs/>
          <w:color w:val="808080"/>
          <w:sz w:val="30"/>
          <w:szCs w:val="30"/>
          <w:bdr w:val="none" w:sz="0" w:space="0" w:color="auto" w:frame="1"/>
          <w:lang w:eastAsia="tr-TR"/>
        </w:rPr>
        <w:t>Ç</w:t>
      </w:r>
      <w:r w:rsidRPr="007F7EB7">
        <w:rPr>
          <w:rFonts w:ascii="Trebuchet MS" w:eastAsia="Times New Roman" w:hAnsi="Trebuchet MS" w:cs="Times New Roman"/>
          <w:b/>
          <w:bCs/>
          <w:color w:val="808080"/>
          <w:sz w:val="30"/>
          <w:szCs w:val="30"/>
          <w:bdr w:val="none" w:sz="0" w:space="0" w:color="auto" w:frame="1"/>
          <w:lang w:eastAsia="tr-TR"/>
        </w:rPr>
        <w:t xml:space="preserve">ekebilir : </w:t>
      </w:r>
      <w:hyperlink r:id="rId31" w:anchor="ad-image-0" w:history="1">
        <w:r w:rsidRPr="007F7EB7">
          <w:rPr>
            <w:rFonts w:ascii="Trebuchet MS" w:eastAsia="Times New Roman" w:hAnsi="Trebuchet MS" w:cs="Times New Roman"/>
            <w:b/>
            <w:bCs/>
            <w:color w:val="0000FF"/>
            <w:sz w:val="30"/>
            <w:szCs w:val="30"/>
            <w:u w:val="single"/>
            <w:bdr w:val="none" w:sz="0" w:space="0" w:color="auto" w:frame="1"/>
            <w:lang w:eastAsia="tr-TR"/>
          </w:rPr>
          <w:t>Ardublock Nedir ve Nasıl Kurulur?</w:t>
        </w:r>
      </w:hyperlink>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tr-TR"/>
        </w:rPr>
      </w:pPr>
      <w:r w:rsidRPr="007F7EB7">
        <w:rPr>
          <w:rFonts w:ascii="Trebuchet MS" w:eastAsia="Times New Roman" w:hAnsi="Trebuchet MS" w:cs="Times New Roman"/>
          <w:b/>
          <w:bCs/>
          <w:color w:val="B22222"/>
          <w:kern w:val="36"/>
          <w:sz w:val="33"/>
          <w:szCs w:val="33"/>
          <w:lang w:eastAsia="tr-TR"/>
        </w:rPr>
        <w:lastRenderedPageBreak/>
        <w:t>3. Adım: Proteus Programında Simülasyon</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PROTEUS ISIS programını çalıştırınız. kısayol olarak klavyenizin 'P' tuşuna bastığınızda karşınıza komponent seçim ekranı gelecektir.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drawing>
          <wp:inline distT="0" distB="0" distL="0" distR="0">
            <wp:extent cx="13009245" cy="7315200"/>
            <wp:effectExtent l="0" t="0" r="1905" b="0"/>
            <wp:docPr id="7" name="Picture 7" descr="http://cdn.elektrikport.com/Content/201405/ardprt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elektrikport.com/Content/201405/ardprts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09245" cy="7315200"/>
                    </a:xfrm>
                    <a:prstGeom prst="rect">
                      <a:avLst/>
                    </a:prstGeom>
                    <a:noFill/>
                    <a:ln>
                      <a:noFill/>
                    </a:ln>
                  </pic:spPr>
                </pic:pic>
              </a:graphicData>
            </a:graphic>
          </wp:inline>
        </w:drawing>
      </w: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lastRenderedPageBreak/>
        <w:t xml:space="preserve">Arama kısmına Arduino yazdığınızda komponent seçim ekranında Arduino Uno, Mega1280 ve Mega2560 kartlarını göreceksiniz. Simulasyonda bir led yakacağız, bunun için kullanacağımız komponent listesine Arduino UNO, </w:t>
      </w:r>
      <w:hyperlink r:id="rId33" w:history="1">
        <w:r w:rsidRPr="007F7EB7">
          <w:rPr>
            <w:rFonts w:ascii="Trebuchet MS" w:eastAsia="Times New Roman" w:hAnsi="Trebuchet MS" w:cs="Times New Roman"/>
            <w:b/>
            <w:bCs/>
            <w:color w:val="0000FF"/>
            <w:sz w:val="24"/>
            <w:szCs w:val="24"/>
            <w:u w:val="single"/>
            <w:lang w:eastAsia="tr-TR"/>
          </w:rPr>
          <w:t xml:space="preserve">LED </w:t>
        </w:r>
      </w:hyperlink>
      <w:r w:rsidRPr="007F7EB7">
        <w:rPr>
          <w:rFonts w:ascii="Trebuchet MS" w:eastAsia="Times New Roman" w:hAnsi="Trebuchet MS" w:cs="Times New Roman"/>
          <w:sz w:val="24"/>
          <w:szCs w:val="24"/>
          <w:lang w:eastAsia="tr-TR"/>
        </w:rPr>
        <w:t xml:space="preserve">ve Direnç ekleyeceğiz. Led ve Direnç eklemek için arama kısmına </w:t>
      </w:r>
      <w:r w:rsidRPr="007F7EB7">
        <w:rPr>
          <w:rFonts w:ascii="Trebuchet MS" w:eastAsia="Times New Roman" w:hAnsi="Trebuchet MS" w:cs="Times New Roman"/>
          <w:b/>
          <w:bCs/>
          <w:i/>
          <w:iCs/>
          <w:sz w:val="24"/>
          <w:szCs w:val="24"/>
          <w:lang w:eastAsia="tr-TR"/>
        </w:rPr>
        <w:t>'led-red'</w:t>
      </w:r>
      <w:r w:rsidRPr="007F7EB7">
        <w:rPr>
          <w:rFonts w:ascii="Trebuchet MS" w:eastAsia="Times New Roman" w:hAnsi="Trebuchet MS" w:cs="Times New Roman"/>
          <w:sz w:val="24"/>
          <w:szCs w:val="24"/>
          <w:lang w:eastAsia="tr-TR"/>
        </w:rPr>
        <w:t xml:space="preserve"> ve </w:t>
      </w:r>
      <w:r w:rsidRPr="007F7EB7">
        <w:rPr>
          <w:rFonts w:ascii="Trebuchet MS" w:eastAsia="Times New Roman" w:hAnsi="Trebuchet MS" w:cs="Times New Roman"/>
          <w:b/>
          <w:bCs/>
          <w:i/>
          <w:iCs/>
          <w:sz w:val="24"/>
          <w:szCs w:val="24"/>
          <w:lang w:eastAsia="tr-TR"/>
        </w:rPr>
        <w:t>'minres330r'</w:t>
      </w:r>
      <w:r w:rsidRPr="007F7EB7">
        <w:rPr>
          <w:rFonts w:ascii="Trebuchet MS" w:eastAsia="Times New Roman" w:hAnsi="Trebuchet MS" w:cs="Times New Roman"/>
          <w:sz w:val="24"/>
          <w:szCs w:val="24"/>
          <w:lang w:eastAsia="tr-TR"/>
        </w:rPr>
        <w:t xml:space="preserve"> yazmanız yeterli olacaktır.</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drawing>
          <wp:inline distT="0" distB="0" distL="0" distR="0">
            <wp:extent cx="13009245" cy="7315200"/>
            <wp:effectExtent l="0" t="0" r="1905" b="0"/>
            <wp:docPr id="6" name="Picture 6" descr="http://cdn.elektrikport.com/Content/201405/ardprt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elektrikport.com/Content/201405/ardprts5.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009245" cy="7315200"/>
                    </a:xfrm>
                    <a:prstGeom prst="rect">
                      <a:avLst/>
                    </a:prstGeom>
                    <a:noFill/>
                    <a:ln>
                      <a:noFill/>
                    </a:ln>
                  </pic:spPr>
                </pic:pic>
              </a:graphicData>
            </a:graphic>
          </wp:inline>
        </w:drawing>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lastRenderedPageBreak/>
        <w:t xml:space="preserve">Toprak eklemek için resimde gösterildiği gibi </w:t>
      </w:r>
      <w:r w:rsidRPr="007F7EB7">
        <w:rPr>
          <w:rFonts w:ascii="Trebuchet MS" w:eastAsia="Times New Roman" w:hAnsi="Trebuchet MS" w:cs="Times New Roman"/>
          <w:b/>
          <w:bCs/>
          <w:i/>
          <w:iCs/>
          <w:sz w:val="24"/>
          <w:szCs w:val="24"/>
          <w:lang w:eastAsia="tr-TR"/>
        </w:rPr>
        <w:t>Terminals&gt;GROUND</w:t>
      </w:r>
      <w:r w:rsidRPr="007F7EB7">
        <w:rPr>
          <w:rFonts w:ascii="Trebuchet MS" w:eastAsia="Times New Roman" w:hAnsi="Trebuchet MS" w:cs="Times New Roman"/>
          <w:sz w:val="24"/>
          <w:szCs w:val="24"/>
          <w:lang w:eastAsia="tr-TR"/>
        </w:rPr>
        <w:t xml:space="preserve"> seçip toprağımızı devremize bağlıyoruz.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drawing>
          <wp:inline distT="0" distB="0" distL="0" distR="0">
            <wp:extent cx="13009245" cy="7315200"/>
            <wp:effectExtent l="0" t="0" r="1905" b="0"/>
            <wp:docPr id="5" name="Picture 5" descr="http://cdn.elektrikport.com/Content/201405/ardprt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elektrikport.com/Content/201405/ardprts6.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09245" cy="7315200"/>
                    </a:xfrm>
                    <a:prstGeom prst="rect">
                      <a:avLst/>
                    </a:prstGeom>
                    <a:noFill/>
                    <a:ln>
                      <a:noFill/>
                    </a:ln>
                  </pic:spPr>
                </pic:pic>
              </a:graphicData>
            </a:graphic>
          </wp:inline>
        </w:drawing>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 xml:space="preserve">Devrenizi kurdunuz ve Arduino kartınızda şu an bir program yüklü değil bunun için bir Blink programı atalım. İlk önce simülasyonunuzun çalışabilmesi için </w:t>
      </w:r>
      <w:r w:rsidRPr="007F7EB7">
        <w:rPr>
          <w:rFonts w:ascii="Trebuchet MS" w:eastAsia="Times New Roman" w:hAnsi="Trebuchet MS" w:cs="Times New Roman"/>
          <w:b/>
          <w:bCs/>
          <w:i/>
          <w:iCs/>
          <w:sz w:val="24"/>
          <w:szCs w:val="24"/>
          <w:lang w:eastAsia="tr-TR"/>
        </w:rPr>
        <w:t>'.hex'</w:t>
      </w:r>
      <w:r w:rsidRPr="007F7EB7">
        <w:rPr>
          <w:rFonts w:ascii="Trebuchet MS" w:eastAsia="Times New Roman" w:hAnsi="Trebuchet MS" w:cs="Times New Roman"/>
          <w:sz w:val="24"/>
          <w:szCs w:val="24"/>
          <w:lang w:eastAsia="tr-TR"/>
        </w:rPr>
        <w:t xml:space="preserve"> dosyasına ihtiyacınız olacaktır bunun için; Arduino IDE programını açıyoruz. </w:t>
      </w:r>
      <w:r w:rsidRPr="007F7EB7">
        <w:rPr>
          <w:rFonts w:ascii="Trebuchet MS" w:eastAsia="Times New Roman" w:hAnsi="Trebuchet MS" w:cs="Times New Roman"/>
          <w:sz w:val="24"/>
          <w:szCs w:val="24"/>
          <w:lang w:eastAsia="tr-TR"/>
        </w:rPr>
        <w:lastRenderedPageBreak/>
        <w:t>File&gt;Preferences kısmında resimde gösterilen kutucukları işaretliyoruz.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drawing>
          <wp:inline distT="0" distB="0" distL="0" distR="0">
            <wp:extent cx="13009245" cy="7315200"/>
            <wp:effectExtent l="0" t="0" r="1905" b="0"/>
            <wp:docPr id="4" name="Picture 4" descr="http://cdn.elektrikport.com/Content/201405/ardprt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elektrikport.com/Content/201405/ardprts9.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09245" cy="7315200"/>
                    </a:xfrm>
                    <a:prstGeom prst="rect">
                      <a:avLst/>
                    </a:prstGeom>
                    <a:noFill/>
                    <a:ln>
                      <a:noFill/>
                    </a:ln>
                  </pic:spPr>
                </pic:pic>
              </a:graphicData>
            </a:graphic>
          </wp:inline>
        </w:drawing>
      </w: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b/>
          <w:bCs/>
          <w:i/>
          <w:iCs/>
          <w:sz w:val="24"/>
          <w:szCs w:val="24"/>
          <w:lang w:eastAsia="tr-TR"/>
        </w:rPr>
        <w:t>Arduino IDE</w:t>
      </w:r>
      <w:r w:rsidRPr="007F7EB7">
        <w:rPr>
          <w:rFonts w:ascii="Trebuchet MS" w:eastAsia="Times New Roman" w:hAnsi="Trebuchet MS" w:cs="Times New Roman"/>
          <w:sz w:val="24"/>
          <w:szCs w:val="24"/>
          <w:lang w:eastAsia="tr-TR"/>
        </w:rPr>
        <w:t xml:space="preserve"> içerisinde mevcut olan </w:t>
      </w:r>
      <w:r w:rsidRPr="007F7EB7">
        <w:rPr>
          <w:rFonts w:ascii="Trebuchet MS" w:eastAsia="Times New Roman" w:hAnsi="Trebuchet MS" w:cs="Times New Roman"/>
          <w:b/>
          <w:bCs/>
          <w:i/>
          <w:iCs/>
          <w:sz w:val="24"/>
          <w:szCs w:val="24"/>
          <w:lang w:eastAsia="tr-TR"/>
        </w:rPr>
        <w:t>'Blink'</w:t>
      </w:r>
      <w:r w:rsidRPr="007F7EB7">
        <w:rPr>
          <w:rFonts w:ascii="Trebuchet MS" w:eastAsia="Times New Roman" w:hAnsi="Trebuchet MS" w:cs="Times New Roman"/>
          <w:sz w:val="24"/>
          <w:szCs w:val="24"/>
          <w:lang w:eastAsia="tr-TR"/>
        </w:rPr>
        <w:t xml:space="preserve"> programını açıyoruz.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lastRenderedPageBreak/>
        <w:drawing>
          <wp:inline distT="0" distB="0" distL="0" distR="0">
            <wp:extent cx="5694045" cy="5760720"/>
            <wp:effectExtent l="0" t="0" r="1905" b="0"/>
            <wp:docPr id="3" name="Picture 3" descr="http://cdn.elektrikport.com/Content/201405/ardprt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elektrikport.com/Content/201405/ardprts1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4045" cy="5760720"/>
                    </a:xfrm>
                    <a:prstGeom prst="rect">
                      <a:avLst/>
                    </a:prstGeom>
                    <a:noFill/>
                    <a:ln>
                      <a:noFill/>
                    </a:ln>
                  </pic:spPr>
                </pic:pic>
              </a:graphicData>
            </a:graphic>
          </wp:inline>
        </w:drawing>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r>
      <w:r w:rsidRPr="007F7EB7">
        <w:rPr>
          <w:rFonts w:ascii="Trebuchet MS" w:eastAsia="Times New Roman" w:hAnsi="Trebuchet MS" w:cs="Times New Roman"/>
          <w:sz w:val="24"/>
          <w:szCs w:val="24"/>
          <w:lang w:eastAsia="tr-TR"/>
        </w:rPr>
        <w:t xml:space="preserve">Açtığınız 'Blink' programını resimdeki gibi </w:t>
      </w:r>
      <w:r w:rsidRPr="007F7EB7">
        <w:rPr>
          <w:rFonts w:ascii="Trebuchet MS" w:eastAsia="Times New Roman" w:hAnsi="Trebuchet MS" w:cs="Times New Roman"/>
          <w:b/>
          <w:bCs/>
          <w:i/>
          <w:iCs/>
          <w:sz w:val="24"/>
          <w:szCs w:val="24"/>
          <w:lang w:eastAsia="tr-TR"/>
        </w:rPr>
        <w:t xml:space="preserve">Verify </w:t>
      </w:r>
      <w:r w:rsidRPr="007F7EB7">
        <w:rPr>
          <w:rFonts w:ascii="Trebuchet MS" w:eastAsia="Times New Roman" w:hAnsi="Trebuchet MS" w:cs="Times New Roman"/>
          <w:sz w:val="24"/>
          <w:szCs w:val="24"/>
          <w:lang w:eastAsia="tr-TR"/>
        </w:rPr>
        <w:t>(tik işaretli buton) ediyoruz ve Verify işleminin tamamlanmasını bekliyoruz. İşlem tamamlandıktan sonra yapılan işlemler bölümünden en son çıkan .hex dosyasının konumunu kopyalıyoruz.</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lastRenderedPageBreak/>
        <w:drawing>
          <wp:inline distT="0" distB="0" distL="0" distR="0">
            <wp:extent cx="4829810" cy="5752465"/>
            <wp:effectExtent l="0" t="0" r="8890" b="635"/>
            <wp:docPr id="2" name="Picture 2" descr="http://cdn.elektrikport.com/Content/201405/ardprt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elektrikport.com/Content/201405/ardprts1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29810" cy="5752465"/>
                    </a:xfrm>
                    <a:prstGeom prst="rect">
                      <a:avLst/>
                    </a:prstGeom>
                    <a:noFill/>
                    <a:ln>
                      <a:noFill/>
                    </a:ln>
                  </pic:spPr>
                </pic:pic>
              </a:graphicData>
            </a:graphic>
          </wp:inline>
        </w:drawing>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Kopyaladığımız bu konumu Proteus ISIS programında ki Arduino kartımızın içine gömüyoruz. Bunun için Arduino kartınıza çift tıklayıp gelen ekranda resimde gösterilen alana kopyaladığınız .hex dosyasının konumunu yapıştırmanız yeterlidir.</w:t>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center"/>
        <w:rPr>
          <w:rFonts w:ascii="Times New Roman" w:eastAsia="Times New Roman" w:hAnsi="Times New Roman" w:cs="Times New Roman"/>
          <w:sz w:val="24"/>
          <w:szCs w:val="24"/>
          <w:lang w:eastAsia="tr-TR"/>
        </w:rPr>
      </w:pPr>
      <w:r>
        <w:rPr>
          <w:rFonts w:ascii="Trebuchet MS" w:eastAsia="Times New Roman" w:hAnsi="Trebuchet MS" w:cs="Times New Roman"/>
          <w:noProof/>
          <w:sz w:val="24"/>
          <w:szCs w:val="24"/>
          <w:lang w:eastAsia="tr-TR"/>
        </w:rPr>
        <w:lastRenderedPageBreak/>
        <w:drawing>
          <wp:inline distT="0" distB="0" distL="0" distR="0">
            <wp:extent cx="13009245" cy="7315200"/>
            <wp:effectExtent l="0" t="0" r="1905" b="0"/>
            <wp:docPr id="1" name="Picture 1" descr="http://cdn.elektrikport.com/Content/201405/ardprt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elektrikport.com/Content/201405/ardprts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09245" cy="7315200"/>
                    </a:xfrm>
                    <a:prstGeom prst="rect">
                      <a:avLst/>
                    </a:prstGeom>
                    <a:noFill/>
                    <a:ln>
                      <a:noFill/>
                    </a:ln>
                  </pic:spPr>
                </pic:pic>
              </a:graphicData>
            </a:graphic>
          </wp:inline>
        </w:drawing>
      </w:r>
      <w:r w:rsidRPr="007F7EB7">
        <w:rPr>
          <w:rFonts w:ascii="Times New Roman" w:eastAsia="Times New Roman" w:hAnsi="Times New Roman" w:cs="Times New Roman"/>
          <w:sz w:val="24"/>
          <w:szCs w:val="24"/>
          <w:lang w:eastAsia="tr-TR"/>
        </w:rPr>
        <w:br/>
      </w:r>
      <w:r w:rsidRPr="007F7EB7">
        <w:rPr>
          <w:rFonts w:ascii="Times New Roman" w:eastAsia="Times New Roman" w:hAnsi="Times New Roman" w:cs="Times New Roman"/>
          <w:sz w:val="24"/>
          <w:szCs w:val="24"/>
          <w:lang w:eastAsia="tr-TR"/>
        </w:rPr>
        <w:br/>
        <w:t> </w:t>
      </w:r>
    </w:p>
    <w:p w:rsidR="007F7EB7" w:rsidRPr="007F7EB7" w:rsidRDefault="007F7EB7" w:rsidP="007F7EB7">
      <w:pPr>
        <w:spacing w:after="0" w:line="240" w:lineRule="auto"/>
        <w:jc w:val="both"/>
        <w:rPr>
          <w:rFonts w:ascii="Times New Roman" w:eastAsia="Times New Roman" w:hAnsi="Times New Roman" w:cs="Times New Roman"/>
          <w:sz w:val="24"/>
          <w:szCs w:val="24"/>
          <w:lang w:eastAsia="tr-TR"/>
        </w:rPr>
      </w:pPr>
      <w:r w:rsidRPr="007F7EB7">
        <w:rPr>
          <w:rFonts w:ascii="Trebuchet MS" w:eastAsia="Times New Roman" w:hAnsi="Trebuchet MS" w:cs="Times New Roman"/>
          <w:sz w:val="24"/>
          <w:szCs w:val="24"/>
          <w:lang w:eastAsia="tr-TR"/>
        </w:rPr>
        <w:t>Simülasyon programında artık bir led yakıp söndürdünüz, isterseniz bir motor sürebilir ve ya LCD çalıştırabilirsiniz. </w:t>
      </w:r>
    </w:p>
    <w:p w:rsidR="000141FE" w:rsidRDefault="000141FE"/>
    <w:sectPr w:rsidR="00014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44B23"/>
    <w:multiLevelType w:val="multilevel"/>
    <w:tmpl w:val="80DE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B7"/>
    <w:rsid w:val="000141FE"/>
    <w:rsid w:val="007F7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7E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link w:val="Heading2Char"/>
    <w:uiPriority w:val="9"/>
    <w:qFormat/>
    <w:rsid w:val="007F7E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B7"/>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7F7EB7"/>
    <w:rPr>
      <w:rFonts w:ascii="Times New Roman" w:eastAsia="Times New Roman" w:hAnsi="Times New Roman" w:cs="Times New Roman"/>
      <w:b/>
      <w:bCs/>
      <w:sz w:val="36"/>
      <w:szCs w:val="36"/>
      <w:lang w:eastAsia="tr-TR"/>
    </w:rPr>
  </w:style>
  <w:style w:type="character" w:styleId="Hyperlink">
    <w:name w:val="Hyperlink"/>
    <w:basedOn w:val="DefaultParagraphFont"/>
    <w:uiPriority w:val="99"/>
    <w:semiHidden/>
    <w:unhideWhenUsed/>
    <w:rsid w:val="007F7EB7"/>
    <w:rPr>
      <w:color w:val="0000FF"/>
      <w:u w:val="single"/>
    </w:rPr>
  </w:style>
  <w:style w:type="character" w:styleId="Strong">
    <w:name w:val="Strong"/>
    <w:basedOn w:val="DefaultParagraphFont"/>
    <w:uiPriority w:val="22"/>
    <w:qFormat/>
    <w:rsid w:val="007F7EB7"/>
    <w:rPr>
      <w:b/>
      <w:bCs/>
    </w:rPr>
  </w:style>
  <w:style w:type="paragraph" w:styleId="BalloonText">
    <w:name w:val="Balloon Text"/>
    <w:basedOn w:val="Normal"/>
    <w:link w:val="BalloonTextChar"/>
    <w:uiPriority w:val="99"/>
    <w:semiHidden/>
    <w:unhideWhenUsed/>
    <w:rsid w:val="007F7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7E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link w:val="Heading2Char"/>
    <w:uiPriority w:val="9"/>
    <w:qFormat/>
    <w:rsid w:val="007F7E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B7"/>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7F7EB7"/>
    <w:rPr>
      <w:rFonts w:ascii="Times New Roman" w:eastAsia="Times New Roman" w:hAnsi="Times New Roman" w:cs="Times New Roman"/>
      <w:b/>
      <w:bCs/>
      <w:sz w:val="36"/>
      <w:szCs w:val="36"/>
      <w:lang w:eastAsia="tr-TR"/>
    </w:rPr>
  </w:style>
  <w:style w:type="character" w:styleId="Hyperlink">
    <w:name w:val="Hyperlink"/>
    <w:basedOn w:val="DefaultParagraphFont"/>
    <w:uiPriority w:val="99"/>
    <w:semiHidden/>
    <w:unhideWhenUsed/>
    <w:rsid w:val="007F7EB7"/>
    <w:rPr>
      <w:color w:val="0000FF"/>
      <w:u w:val="single"/>
    </w:rPr>
  </w:style>
  <w:style w:type="character" w:styleId="Strong">
    <w:name w:val="Strong"/>
    <w:basedOn w:val="DefaultParagraphFont"/>
    <w:uiPriority w:val="22"/>
    <w:qFormat/>
    <w:rsid w:val="007F7EB7"/>
    <w:rPr>
      <w:b/>
      <w:bCs/>
    </w:rPr>
  </w:style>
  <w:style w:type="paragraph" w:styleId="BalloonText">
    <w:name w:val="Balloon Text"/>
    <w:basedOn w:val="Normal"/>
    <w:link w:val="BalloonTextChar"/>
    <w:uiPriority w:val="99"/>
    <w:semiHidden/>
    <w:unhideWhenUsed/>
    <w:rsid w:val="007F7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53684">
      <w:bodyDiv w:val="1"/>
      <w:marLeft w:val="0"/>
      <w:marRight w:val="0"/>
      <w:marTop w:val="0"/>
      <w:marBottom w:val="0"/>
      <w:divBdr>
        <w:top w:val="none" w:sz="0" w:space="0" w:color="auto"/>
        <w:left w:val="none" w:sz="0" w:space="0" w:color="auto"/>
        <w:bottom w:val="none" w:sz="0" w:space="0" w:color="auto"/>
        <w:right w:val="none" w:sz="0" w:space="0" w:color="auto"/>
      </w:divBdr>
      <w:divsChild>
        <w:div w:id="1512138754">
          <w:marLeft w:val="0"/>
          <w:marRight w:val="0"/>
          <w:marTop w:val="0"/>
          <w:marBottom w:val="0"/>
          <w:divBdr>
            <w:top w:val="none" w:sz="0" w:space="0" w:color="auto"/>
            <w:left w:val="none" w:sz="0" w:space="0" w:color="auto"/>
            <w:bottom w:val="none" w:sz="0" w:space="0" w:color="auto"/>
            <w:right w:val="none" w:sz="0" w:space="0" w:color="auto"/>
          </w:divBdr>
          <w:divsChild>
            <w:div w:id="1777552862">
              <w:marLeft w:val="0"/>
              <w:marRight w:val="0"/>
              <w:marTop w:val="0"/>
              <w:marBottom w:val="0"/>
              <w:divBdr>
                <w:top w:val="none" w:sz="0" w:space="0" w:color="auto"/>
                <w:left w:val="none" w:sz="0" w:space="0" w:color="auto"/>
                <w:bottom w:val="none" w:sz="0" w:space="0" w:color="auto"/>
                <w:right w:val="none" w:sz="0" w:space="0" w:color="auto"/>
              </w:divBdr>
              <w:divsChild>
                <w:div w:id="433787829">
                  <w:marLeft w:val="0"/>
                  <w:marRight w:val="0"/>
                  <w:marTop w:val="0"/>
                  <w:marBottom w:val="0"/>
                  <w:divBdr>
                    <w:top w:val="none" w:sz="0" w:space="0" w:color="auto"/>
                    <w:left w:val="none" w:sz="0" w:space="0" w:color="auto"/>
                    <w:bottom w:val="none" w:sz="0" w:space="0" w:color="auto"/>
                    <w:right w:val="none" w:sz="0" w:space="0" w:color="auto"/>
                  </w:divBdr>
                  <w:divsChild>
                    <w:div w:id="956107310">
                      <w:marLeft w:val="0"/>
                      <w:marRight w:val="0"/>
                      <w:marTop w:val="0"/>
                      <w:marBottom w:val="0"/>
                      <w:divBdr>
                        <w:top w:val="none" w:sz="0" w:space="0" w:color="auto"/>
                        <w:left w:val="none" w:sz="0" w:space="0" w:color="auto"/>
                        <w:bottom w:val="none" w:sz="0" w:space="0" w:color="auto"/>
                        <w:right w:val="none" w:sz="0" w:space="0" w:color="auto"/>
                      </w:divBdr>
                    </w:div>
                  </w:divsChild>
                </w:div>
                <w:div w:id="1920209610">
                  <w:marLeft w:val="0"/>
                  <w:marRight w:val="0"/>
                  <w:marTop w:val="0"/>
                  <w:marBottom w:val="0"/>
                  <w:divBdr>
                    <w:top w:val="none" w:sz="0" w:space="0" w:color="auto"/>
                    <w:left w:val="none" w:sz="0" w:space="0" w:color="auto"/>
                    <w:bottom w:val="none" w:sz="0" w:space="0" w:color="auto"/>
                    <w:right w:val="none" w:sz="0" w:space="0" w:color="auto"/>
                  </w:divBdr>
                  <w:divsChild>
                    <w:div w:id="19775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1892">
          <w:marLeft w:val="0"/>
          <w:marRight w:val="0"/>
          <w:marTop w:val="0"/>
          <w:marBottom w:val="0"/>
          <w:divBdr>
            <w:top w:val="none" w:sz="0" w:space="0" w:color="auto"/>
            <w:left w:val="none" w:sz="0" w:space="0" w:color="auto"/>
            <w:bottom w:val="none" w:sz="0" w:space="0" w:color="auto"/>
            <w:right w:val="none" w:sz="0" w:space="0" w:color="auto"/>
          </w:divBdr>
        </w:div>
        <w:div w:id="2007826471">
          <w:marLeft w:val="0"/>
          <w:marRight w:val="0"/>
          <w:marTop w:val="0"/>
          <w:marBottom w:val="0"/>
          <w:divBdr>
            <w:top w:val="none" w:sz="0" w:space="0" w:color="auto"/>
            <w:left w:val="none" w:sz="0" w:space="0" w:color="auto"/>
            <w:bottom w:val="none" w:sz="0" w:space="0" w:color="auto"/>
            <w:right w:val="none" w:sz="0" w:space="0" w:color="auto"/>
          </w:divBdr>
        </w:div>
        <w:div w:id="1441223301">
          <w:marLeft w:val="0"/>
          <w:marRight w:val="0"/>
          <w:marTop w:val="0"/>
          <w:marBottom w:val="0"/>
          <w:divBdr>
            <w:top w:val="none" w:sz="0" w:space="0" w:color="auto"/>
            <w:left w:val="none" w:sz="0" w:space="0" w:color="auto"/>
            <w:bottom w:val="none" w:sz="0" w:space="0" w:color="auto"/>
            <w:right w:val="none" w:sz="0" w:space="0" w:color="auto"/>
          </w:divBdr>
        </w:div>
        <w:div w:id="458190338">
          <w:marLeft w:val="0"/>
          <w:marRight w:val="0"/>
          <w:marTop w:val="0"/>
          <w:marBottom w:val="0"/>
          <w:divBdr>
            <w:top w:val="none" w:sz="0" w:space="0" w:color="auto"/>
            <w:left w:val="none" w:sz="0" w:space="0" w:color="auto"/>
            <w:bottom w:val="none" w:sz="0" w:space="0" w:color="auto"/>
            <w:right w:val="none" w:sz="0" w:space="0" w:color="auto"/>
          </w:divBdr>
          <w:divsChild>
            <w:div w:id="1182083618">
              <w:marLeft w:val="0"/>
              <w:marRight w:val="0"/>
              <w:marTop w:val="0"/>
              <w:marBottom w:val="0"/>
              <w:divBdr>
                <w:top w:val="none" w:sz="0" w:space="0" w:color="auto"/>
                <w:left w:val="none" w:sz="0" w:space="0" w:color="auto"/>
                <w:bottom w:val="none" w:sz="0" w:space="0" w:color="auto"/>
                <w:right w:val="none" w:sz="0" w:space="0" w:color="auto"/>
              </w:divBdr>
            </w:div>
            <w:div w:id="1758288025">
              <w:marLeft w:val="0"/>
              <w:marRight w:val="0"/>
              <w:marTop w:val="0"/>
              <w:marBottom w:val="0"/>
              <w:divBdr>
                <w:top w:val="none" w:sz="0" w:space="0" w:color="auto"/>
                <w:left w:val="none" w:sz="0" w:space="0" w:color="auto"/>
                <w:bottom w:val="none" w:sz="0" w:space="0" w:color="auto"/>
                <w:right w:val="none" w:sz="0" w:space="0" w:color="auto"/>
              </w:divBdr>
            </w:div>
            <w:div w:id="284704266">
              <w:marLeft w:val="0"/>
              <w:marRight w:val="0"/>
              <w:marTop w:val="0"/>
              <w:marBottom w:val="0"/>
              <w:divBdr>
                <w:top w:val="none" w:sz="0" w:space="0" w:color="auto"/>
                <w:left w:val="none" w:sz="0" w:space="0" w:color="auto"/>
                <w:bottom w:val="none" w:sz="0" w:space="0" w:color="auto"/>
                <w:right w:val="none" w:sz="0" w:space="0" w:color="auto"/>
              </w:divBdr>
            </w:div>
            <w:div w:id="490760506">
              <w:marLeft w:val="0"/>
              <w:marRight w:val="0"/>
              <w:marTop w:val="0"/>
              <w:marBottom w:val="0"/>
              <w:divBdr>
                <w:top w:val="none" w:sz="0" w:space="0" w:color="auto"/>
                <w:left w:val="none" w:sz="0" w:space="0" w:color="auto"/>
                <w:bottom w:val="none" w:sz="0" w:space="0" w:color="auto"/>
                <w:right w:val="none" w:sz="0" w:space="0" w:color="auto"/>
              </w:divBdr>
            </w:div>
            <w:div w:id="198590289">
              <w:marLeft w:val="0"/>
              <w:marRight w:val="0"/>
              <w:marTop w:val="0"/>
              <w:marBottom w:val="0"/>
              <w:divBdr>
                <w:top w:val="none" w:sz="0" w:space="0" w:color="auto"/>
                <w:left w:val="none" w:sz="0" w:space="0" w:color="auto"/>
                <w:bottom w:val="none" w:sz="0" w:space="0" w:color="auto"/>
                <w:right w:val="none" w:sz="0" w:space="0" w:color="auto"/>
              </w:divBdr>
            </w:div>
            <w:div w:id="820656524">
              <w:marLeft w:val="0"/>
              <w:marRight w:val="0"/>
              <w:marTop w:val="0"/>
              <w:marBottom w:val="0"/>
              <w:divBdr>
                <w:top w:val="none" w:sz="0" w:space="0" w:color="auto"/>
                <w:left w:val="none" w:sz="0" w:space="0" w:color="auto"/>
                <w:bottom w:val="none" w:sz="0" w:space="0" w:color="auto"/>
                <w:right w:val="none" w:sz="0" w:space="0" w:color="auto"/>
              </w:divBdr>
            </w:div>
            <w:div w:id="1033264430">
              <w:marLeft w:val="0"/>
              <w:marRight w:val="0"/>
              <w:marTop w:val="0"/>
              <w:marBottom w:val="0"/>
              <w:divBdr>
                <w:top w:val="none" w:sz="0" w:space="0" w:color="auto"/>
                <w:left w:val="none" w:sz="0" w:space="0" w:color="auto"/>
                <w:bottom w:val="none" w:sz="0" w:space="0" w:color="auto"/>
                <w:right w:val="none" w:sz="0" w:space="0" w:color="auto"/>
              </w:divBdr>
            </w:div>
            <w:div w:id="1127117779">
              <w:marLeft w:val="0"/>
              <w:marRight w:val="0"/>
              <w:marTop w:val="0"/>
              <w:marBottom w:val="0"/>
              <w:divBdr>
                <w:top w:val="none" w:sz="0" w:space="0" w:color="auto"/>
                <w:left w:val="none" w:sz="0" w:space="0" w:color="auto"/>
                <w:bottom w:val="none" w:sz="0" w:space="0" w:color="auto"/>
                <w:right w:val="none" w:sz="0" w:space="0" w:color="auto"/>
              </w:divBdr>
            </w:div>
            <w:div w:id="496114067">
              <w:marLeft w:val="0"/>
              <w:marRight w:val="0"/>
              <w:marTop w:val="0"/>
              <w:marBottom w:val="0"/>
              <w:divBdr>
                <w:top w:val="none" w:sz="0" w:space="0" w:color="auto"/>
                <w:left w:val="none" w:sz="0" w:space="0" w:color="auto"/>
                <w:bottom w:val="none" w:sz="0" w:space="0" w:color="auto"/>
                <w:right w:val="none" w:sz="0" w:space="0" w:color="auto"/>
              </w:divBdr>
            </w:div>
            <w:div w:id="503132177">
              <w:marLeft w:val="0"/>
              <w:marRight w:val="0"/>
              <w:marTop w:val="0"/>
              <w:marBottom w:val="0"/>
              <w:divBdr>
                <w:top w:val="none" w:sz="0" w:space="0" w:color="auto"/>
                <w:left w:val="none" w:sz="0" w:space="0" w:color="auto"/>
                <w:bottom w:val="none" w:sz="0" w:space="0" w:color="auto"/>
                <w:right w:val="none" w:sz="0" w:space="0" w:color="auto"/>
              </w:divBdr>
            </w:div>
            <w:div w:id="207494640">
              <w:marLeft w:val="0"/>
              <w:marRight w:val="0"/>
              <w:marTop w:val="0"/>
              <w:marBottom w:val="0"/>
              <w:divBdr>
                <w:top w:val="none" w:sz="0" w:space="0" w:color="auto"/>
                <w:left w:val="none" w:sz="0" w:space="0" w:color="auto"/>
                <w:bottom w:val="none" w:sz="0" w:space="0" w:color="auto"/>
                <w:right w:val="none" w:sz="0" w:space="0" w:color="auto"/>
              </w:divBdr>
            </w:div>
            <w:div w:id="297228059">
              <w:marLeft w:val="0"/>
              <w:marRight w:val="0"/>
              <w:marTop w:val="0"/>
              <w:marBottom w:val="0"/>
              <w:divBdr>
                <w:top w:val="none" w:sz="0" w:space="0" w:color="auto"/>
                <w:left w:val="none" w:sz="0" w:space="0" w:color="auto"/>
                <w:bottom w:val="none" w:sz="0" w:space="0" w:color="auto"/>
                <w:right w:val="none" w:sz="0" w:space="0" w:color="auto"/>
              </w:divBdr>
            </w:div>
            <w:div w:id="1368028270">
              <w:marLeft w:val="0"/>
              <w:marRight w:val="0"/>
              <w:marTop w:val="0"/>
              <w:marBottom w:val="0"/>
              <w:divBdr>
                <w:top w:val="none" w:sz="0" w:space="0" w:color="auto"/>
                <w:left w:val="none" w:sz="0" w:space="0" w:color="auto"/>
                <w:bottom w:val="none" w:sz="0" w:space="0" w:color="auto"/>
                <w:right w:val="none" w:sz="0" w:space="0" w:color="auto"/>
              </w:divBdr>
            </w:div>
            <w:div w:id="1499803627">
              <w:marLeft w:val="0"/>
              <w:marRight w:val="0"/>
              <w:marTop w:val="0"/>
              <w:marBottom w:val="0"/>
              <w:divBdr>
                <w:top w:val="none" w:sz="0" w:space="0" w:color="auto"/>
                <w:left w:val="none" w:sz="0" w:space="0" w:color="auto"/>
                <w:bottom w:val="none" w:sz="0" w:space="0" w:color="auto"/>
                <w:right w:val="none" w:sz="0" w:space="0" w:color="auto"/>
              </w:divBdr>
            </w:div>
            <w:div w:id="1304892685">
              <w:marLeft w:val="0"/>
              <w:marRight w:val="0"/>
              <w:marTop w:val="0"/>
              <w:marBottom w:val="0"/>
              <w:divBdr>
                <w:top w:val="none" w:sz="0" w:space="0" w:color="auto"/>
                <w:left w:val="none" w:sz="0" w:space="0" w:color="auto"/>
                <w:bottom w:val="none" w:sz="0" w:space="0" w:color="auto"/>
                <w:right w:val="none" w:sz="0" w:space="0" w:color="auto"/>
              </w:divBdr>
            </w:div>
            <w:div w:id="5183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void(0);" TargetMode="External"/><Relationship Id="rId18" Type="http://schemas.openxmlformats.org/officeDocument/2006/relationships/hyperlink" Target="http://www.elektrikport.com/teknik-kutuphane/proteus-ile-arduino-simulasyonu/12005" TargetMode="External"/><Relationship Id="rId26" Type="http://schemas.openxmlformats.org/officeDocument/2006/relationships/hyperlink" Target="http://arduino.cc/download.php?f=/arduino-1.0.6-windows.exe" TargetMode="External"/><Relationship Id="rId39"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hyperlink" Target="http://www.elektrikport.com/teknik-kutuphane/proteus-ile-arduino-simulasyonu/12005" TargetMode="External"/><Relationship Id="rId34" Type="http://schemas.openxmlformats.org/officeDocument/2006/relationships/image" Target="media/image8.png"/><Relationship Id="rId7" Type="http://schemas.openxmlformats.org/officeDocument/2006/relationships/hyperlink" Target="http://cdn.elektrikport.com/Article/12005/6/1e2bdb4a-d652-42ce-8ac3-9c03e8780e1e.jpg" TargetMode="External"/><Relationship Id="rId12" Type="http://schemas.openxmlformats.org/officeDocument/2006/relationships/image" Target="media/image4.jpeg"/><Relationship Id="rId17" Type="http://schemas.openxmlformats.org/officeDocument/2006/relationships/hyperlink" Target="http://www.elektrikport.com/teknik-kutuphane/proteus-ile-arduino-simulasyonu/12005" TargetMode="External"/><Relationship Id="rId25" Type="http://schemas.openxmlformats.org/officeDocument/2006/relationships/hyperlink" Target="http://www.elektrikport.com/teknik-kutuphane/breadboard-nasil-calisir-elektrikport-akademi/7901" TargetMode="External"/><Relationship Id="rId33" Type="http://schemas.openxmlformats.org/officeDocument/2006/relationships/hyperlink" Target="http://www.elektrikport.com/led-yarismasi" TargetMode="External"/><Relationship Id="rId38"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www.elektrikport.com/teknik-kutuphane/proteus-ile-arduino-simulasyonu/12005" TargetMode="External"/><Relationship Id="rId20" Type="http://schemas.openxmlformats.org/officeDocument/2006/relationships/hyperlink" Target="http://www.elektrikport.com/teknik-kutuphane/proteus-ile-arduino-simulasyonu/12005" TargetMode="External"/><Relationship Id="rId29" Type="http://schemas.openxmlformats.org/officeDocument/2006/relationships/hyperlink" Target="http://www.elektrikport.com/teknik-kutuphan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dn.elektrikport.com/Article/12005/6/e53fcf85-e3c6-4513-8dbb-9f950b5850b9.jpg" TargetMode="External"/><Relationship Id="rId24" Type="http://schemas.openxmlformats.org/officeDocument/2006/relationships/hyperlink" Target="http://www.elektrikport.com/teknik-kutuphane/proteus-ile-arduino-simulasyonu/12005" TargetMode="External"/><Relationship Id="rId32" Type="http://schemas.openxmlformats.org/officeDocument/2006/relationships/image" Target="media/image7.png"/><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lektrikport.com/teknik-kutuphane/proteus-ile-arduino-simulasyonu/12005" TargetMode="External"/><Relationship Id="rId23" Type="http://schemas.openxmlformats.org/officeDocument/2006/relationships/hyperlink" Target="http://www.elektrikport.com/teknik-kutuphane/proteus-ile-arduino-simulasyonu/12005" TargetMode="External"/><Relationship Id="rId28" Type="http://schemas.openxmlformats.org/officeDocument/2006/relationships/image" Target="media/image5.png"/><Relationship Id="rId36"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hyperlink" Target="http://www.elektrikport.com/teknik-kutuphane/proteus-ile-arduino-simulasyonu/12005" TargetMode="External"/><Relationship Id="rId31" Type="http://schemas.openxmlformats.org/officeDocument/2006/relationships/hyperlink" Target="http://www.elektrikport.com/teknik-kutuphane/ardublock-nedir-ve-nasil-kurulur/11989" TargetMode="External"/><Relationship Id="rId4" Type="http://schemas.openxmlformats.org/officeDocument/2006/relationships/settings" Target="settings.xml"/><Relationship Id="rId9" Type="http://schemas.openxmlformats.org/officeDocument/2006/relationships/hyperlink" Target="http://cdn.elektrikport.com/Article/12005/6/15c905e9-2362-44c4-9d0c-f6b19ef7166b.jpg" TargetMode="External"/><Relationship Id="rId14" Type="http://schemas.openxmlformats.org/officeDocument/2006/relationships/hyperlink" Target="javascript:void(0);" TargetMode="External"/><Relationship Id="rId22" Type="http://schemas.openxmlformats.org/officeDocument/2006/relationships/hyperlink" Target="http://www.elektrikport.com/teknik-kutuphane/proteus-ile-arduino-simulasyonu/12005" TargetMode="External"/><Relationship Id="rId27" Type="http://schemas.openxmlformats.org/officeDocument/2006/relationships/hyperlink" Target="http://www.elektrikport.com/teknik-kutuphane/arduino-ve-processing-ile-rgb-kontrolu/11754" TargetMode="External"/><Relationship Id="rId30" Type="http://schemas.openxmlformats.org/officeDocument/2006/relationships/image" Target="media/image6.png"/><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overseer38</dc:creator>
  <cp:lastModifiedBy>overseer38</cp:lastModifiedBy>
  <cp:revision>1</cp:revision>
  <dcterms:created xsi:type="dcterms:W3CDTF">2016-04-14T18:07:00Z</dcterms:created>
  <dcterms:modified xsi:type="dcterms:W3CDTF">2016-04-14T18:11:00Z</dcterms:modified>
</cp:coreProperties>
</file>