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BB" w:rsidRPr="00ED50BB" w:rsidRDefault="00ED50BB" w:rsidP="00ED50BB">
      <w:pPr>
        <w:spacing w:after="0" w:line="240" w:lineRule="auto"/>
        <w:rPr>
          <w:rFonts w:ascii="Candara" w:eastAsia="Times New Roman" w:hAnsi="Candara" w:cs="Arial"/>
          <w:vanish/>
          <w:sz w:val="14"/>
          <w:szCs w:val="14"/>
          <w:lang w:eastAsia="tr-TR"/>
        </w:rPr>
      </w:pPr>
    </w:p>
    <w:tbl>
      <w:tblPr>
        <w:tblW w:w="1535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2"/>
        <w:gridCol w:w="502"/>
      </w:tblGrid>
      <w:tr w:rsidR="00ED50BB" w:rsidRPr="00ED50BB" w:rsidTr="00C24912">
        <w:trPr>
          <w:trHeight w:val="1504"/>
          <w:tblCellSpacing w:w="15" w:type="dxa"/>
        </w:trPr>
        <w:tc>
          <w:tcPr>
            <w:tcW w:w="14807" w:type="dxa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9"/>
              <w:gridCol w:w="520"/>
              <w:gridCol w:w="337"/>
              <w:gridCol w:w="3843"/>
              <w:gridCol w:w="3843"/>
              <w:gridCol w:w="2277"/>
              <w:gridCol w:w="2277"/>
              <w:gridCol w:w="1031"/>
            </w:tblGrid>
            <w:tr w:rsidR="00C24912" w:rsidRPr="00C24912" w:rsidTr="00C24912">
              <w:trPr>
                <w:tblCellSpacing w:w="15" w:type="dxa"/>
              </w:trPr>
              <w:tc>
                <w:tcPr>
                  <w:tcW w:w="14707" w:type="dxa"/>
                  <w:gridSpan w:val="8"/>
                  <w:vAlign w:val="center"/>
                  <w:hideMark/>
                </w:tcPr>
                <w:p w:rsidR="00C24912" w:rsidRPr="00C24912" w:rsidRDefault="00C24912" w:rsidP="00C249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2025-2026 EĞİTİM-ÖĞRETİM YILI KAYSERİ İLİ DEVELİ İLÇESİ MUAMMER KOCATURK MTAL</w:t>
                  </w: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br/>
                    <w:t>ELEKTRİK-ELEKTRONİK TEKNOLOJİSİ ALANI 11.SINIF</w:t>
                  </w:r>
                  <w:r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(11 ATP, 11C)</w:t>
                  </w: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 xml:space="preserve"> KONTROL PANOLARI DERSİ ÜNİTELENDİRİLMİŞ YILLIK DERS PLANI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Ay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Hafta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Saat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Kazanım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Konu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Öğretim Teknikleri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Araç - Gereç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Açıklama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EYLÜL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8-12 Eylül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Endüstriyel sensörlerin özelliklerini, tiplerini ve çeşitlerini açıklar.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1. ÖĞRENME BİRİMİ: ENDÜSTRİYEL SENSÖRLER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1.1. Endüstriyel Sensörler Ve Özellikleri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1.1.1. Endüstriyel Sensör Çeşitleri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1.1.2. Endüstriyel Sensör Çıkış Tipi Ve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1.1.3. Endüstriyel Sensör Seçimi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Demokrasinin önemi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15 Temmuz Demokrasi ve Millî Birlik Günü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EYLÜL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15-19 Eylül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Dijital çıkışlı sensörlü devreleri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1.2. Dijital Çıkışlı Sensörler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1.2.1. Endüktif Sensör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1.2.2. Kapasitif Sensör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 Uygulama: Endüktif Sensörün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 Uygulama: Kapasitif Sensörün Bağlantısı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EYLÜL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22-26 Eylül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Dijital çıkışlı sensörlü devreleri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1.2.3. Manyetik Sensörler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3. Uygulama: Manyetik Sensörün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1.2.4. Optik Sensörler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4. Uygulama: Optik Sensörün Bağlantısı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EYLÜL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29 Eylül-3 Ekim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Dijital çıkışlı sensörlü devreleri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5. Uygulama: Fiber Optik Sensörün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6. Uygulama: Renk Sensörünün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1.2.5. Enkoder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7. Uygulama: Enkoderin Devreye Bağlanması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8. Uygulama: Enkoder Sayıcının Devreye Bağlanması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EKİM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6-10 Ekim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Analog çıkışlı sensörlü devreleri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1.3. Analog Çıkışlı Sensörler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1.3.1. Sıcaklık Sensörleri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9. Uygulama: Sıcaklık Sensörlerinin Devreye Bağlanması Ve Avometreyle Ölçümü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10. Uygulama: Sıcaklık Ve Nem Sensörünün İndikatöre Bağlanması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bookmarkStart w:id="0" w:name="_GoBack"/>
                  <w:bookmarkEnd w:id="0"/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EKİM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13-17 Ekim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Analog çıkışlı sensörlü devreleri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11. Uygulama: Ntc Ve Sıcaklık Kontrol Cihazının Devreye Bağlanması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12. Uygulama: Ssr Sıcaklık Kontrol Cihazıyla Isı Ölçümü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1.3.2. Basınç Sensörleri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13. Uygulama: Yük Hücresinin Devreye Bağlanması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14. Uygulama: Yük Hücresinin Tartım Terminaline Bağlanması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EKİM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20-24 Ekim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Sinyal çeviricili devreleri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1.3.3. Mesafe Sensörleri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1.3.4. Seviye Sensörü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15. Uygulama: Lineer Potansiyometrik Cetvelin Devreye Bağlanması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1.4. Sinyal Çeviriciler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16. Uygulama: Sıcaklık Ve Basınç Sinyal Çeviricinin Devreye Bağlanması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EKİM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27-31 Ekim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Özel tip kumanda ve kontrol röleleri panolarını hazırlar.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2. ÖĞRENME BİRİMİ: PROSES KONTROLLÜ PANOLAR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2.1. Özel Tip Kumanda Ve Kontrol Röleleri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Atatürk'ün Cumhuriyetçilik İlkesi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1.Dönem 1.Sınav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29 Ekim Cumhuriyet Bayramı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1.Sınav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KASIM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3-7 Kasım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Özel tip kumanda ve kontrol röleleri panolarını hazırlar.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2.1.1. Fotosel Röleleri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 Uygulama: Fotosel Röle Kontrollü Dış Aydınlatma Panosu Montajı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Atatürk'ün eğitime ve bilime verdiği önem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10 Kasım Atatürk'ü Anma Günü ve Atatürk Haftası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14707" w:type="dxa"/>
                  <w:gridSpan w:val="8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ARA TATİL (10-14 KASIM)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KASIM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17-21 Kasım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Özel tip kumanda ve kontrol röleleri panolarını hazırlar.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2.1.2. Programlanabilir Zaman Röleleri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 xml:space="preserve">2. Uygulama: Astronomik Zaman Saati İle Dış Aydınlatma 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Kontrol Panosu Montajı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 xml:space="preserve">Anlatım, araştırma, gösteri, örnek olay, soru-cevap, uygulama, bireysel 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 xml:space="preserve">Etkileşimli tahta, elektrik panosu, asenkron motor, kumanda devre 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KASIM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24-28 Kasım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Özel tip kumanda ve kontrol röleleri panolarını hazırlar.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 Uygulama: Programlanabilir Zaman Saati İle Tarımsal Sulama Kontrol Panosu Montajı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4. Uygulama: Programlanabilir Zaman Saati İle Havalandırma Kontrol Panosu Montajı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ARALIK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1-5 Aralık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Özel tip kumanda ve kontrol röleleri panolarını hazırlar.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2.1.3. Çok Fonksiyonlu Zaman Röleleri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5. Uygulama: Çok Fonksiyonlu Zaman Rölesiyle İki Motorun Periyodik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Çalıştırılmasına Ait Kontrol Panosu Montajı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ARALIK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8-12 Aralık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Özel tip kumanda ve kontrol röleleri panolarını hazırlar.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6. Uygulama: Çok Fonksiyonlu Zaman Rölesiyle Asenkron Motorun Periyodik İleri-Geri Çalıştırma Kontrol Panosu Montajı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7. Uygulama: Çok Fonksiyonlu Zaman Rölesiyle Asenkron Motora Yıldız Üçgen Yol Verme Kontrol Panosu Montajı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ARALIK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15-19 Aralık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Sıvı seviye rölesi ile pompa kontrolünü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2.2. Sıvı Seviye Rölesi İle Pompa Kontrolü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2.2.1. Sıvı Seviye Rölesi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8. Uygulama: Sıvı Seviye Rölesiyle Pompa Kontrol Panosu Montajı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ARALIK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22-26 Aralık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Sıcaklık kontrol cihazı ile ısıtma sistemi kontrolünü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2.3. Sıcaklık Kontrol Cihazları Ve Isıtma Sistemi Kontrolü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2.3.1. Sıcaklık Kontrol Cihazları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ARALIK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29 Aralık-2 Ocak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Sıcaklık kontrol cihazı ile ısıtma sistemi kontrolünü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2.3.2. Sıcaklık Kontrol Cihazının Program Ve Ayarları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9. Uygulama: Sıcaklık Kontrol Cihazıyla Isıtma Sistemi Kontrol Panosu Montajı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1.Dönem 2.Sınav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2.Sınav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OCAK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5-9 Ocak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PLC’nin özelliklerini açıklar.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 ÖĞRENME BİRİMİ: PLC KONTROLLÜ PANOLAR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3.1. Plc Özellikleri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OCAK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12-16 Ocak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PLC’nin özelliklerini açıklar.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3.1.1. Plc’nin Yapısı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3.1.2. Plc’nin Çalışması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14707" w:type="dxa"/>
                  <w:gridSpan w:val="8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2025-2026 EĞİTİM-ÖĞRETİM YILI YARIYIL TATİLİ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ŞUBAT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2-6 Şubat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PLC’nin özelliklerini açıklar.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3.1.3. Plc Giriş Ve Çıkış Adreslemeleri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3.1.4. Plc Programının Yürütülmesi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3.1.5. Plc Seçiminde Dikkat Edilecek Hususlar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ŞUBAT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9-13 Şubat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şemalarını çizer.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3.2. Plc Şemalarının Çizimi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3.2.1. Plc Beslemesi Ve Giriş Çıkış Elemanları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ŞUBAT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16-20 Şubat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şemalarını çizer.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PLC güç kaynağı ve besleme bağlantılarını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3.2.2. Plc Besleme Ve Giriş Çıkış Eleman Bağlantıları Çizimi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3.3. Plc Besleme Bağlantıları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ŞUBAT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23-27 Şubat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güç kaynağı ve besleme bağlantılarını yapar.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PLC giriş ve çıkış elemanlarının bağlantılarını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3.3. Plc Besleme Bağlantıları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3.4. Plc Giriş Ve Çıkış Elemanları Bağlantıları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MART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2-6 Mart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ile dijital ve analog modülü ve giriş çıkış elemanlarının bağlantılarını yapar.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PLC’ye programını yükler ve PLC programını yedekler.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3.5. Dijital Ve Analog Modüller Ve Modül Bağlantıları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 xml:space="preserve">3.6. Plc Programlama, Program Yükleme Ve Programı 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Yedekleme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 xml:space="preserve">Anlatım, araştırma, gösteri, örnek olay, soru-cevap, uygulama, bireysel 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 xml:space="preserve">Etkileşimli tahta, elektrik panosu, asenkron motor, kumanda devre 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MART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9-13 Mart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PLC’ye programını yükler ve PLC programını yedekler.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1. Uygulama: Şebeke Gerilimi İle Beslenen Plc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 Uygulama: Dc Güç Kaynağı İle Beslenen Plc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Atatürk’ün vatan ve millet sevgisi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18 Mart Çanakkale Zaferi ve Şehitler Günü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14707" w:type="dxa"/>
                  <w:gridSpan w:val="8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jc w:val="center"/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b/>
                      <w:bCs/>
                      <w:sz w:val="14"/>
                      <w:szCs w:val="14"/>
                      <w:lang w:eastAsia="tr-TR"/>
                    </w:rPr>
                    <w:t>ARA TATİL (16-20 MART)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MART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23-27 Mart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PLC’ye programını yükler ve PLC programını yedekler.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 Uygulama: Plc Giriş Elemanlarının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4. Uygulama: Plc Çıkışına Çok Kontaklı Röle Bağlantısı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MART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30 Mart-3 Nisan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PLC’ye programını yükler ve PLC programını yedekler.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5. Uygulama: Pnp Ve Npn Sensörlerin Plc Bağlantıları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6. Uygulama: Dijital Ve Analog Modül Plc Bağlantıları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2.Dönem 1.Sınav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1.Sınav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NİSAN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6-10 Nisan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PLC’ye programını yükler ve PLC programını yedekler.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7. Uygulama: Plc Dijital Modül Giriş Ve Çıkış Elemanlarının Bağlantısı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8. Uygulama: Üç Fazlı Asenkron Motorun Röle, Kontaktör Ve Plc Bağlantısı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NİSAN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13-17 Nisan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PLC’ye programını yükler ve PLC programını yedekler.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9. Uygulama: Üç Fazlı Asenkron Motorun Plc İle Zaman Ayarlı Çalıştırılması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10. Uygulama: Birden Fazla Üç Fazlı Asenkron Motorun Plc İle Çalıştırılması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NİSAN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20-24 Nisan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PLC’ye programını yükler ve PLC programını yedekler.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11. Uygulama: Birden Fazla Üç Fazlı Asenkron Motorun Plc İle İki Farklı Merkezden Çalıştırılması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12. Uygulama: Üç Fazlı Asenkron Motorun Plc İle Devir Yönünün Değiştirilmesi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Çocuk, insan sevgisi ve evrensellik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23 Nisan Ulusal Egemenlik ve Çocuk Bayramı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NİSAN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27 Nisan-1 Mayıs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PLC’ye programını yükler ve PLC programını yedekler.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13. Uygulama: Plc Çıkışlarına Röle Ve Kontaktör Bağlayarak Yapılan Kontrol Uygulamaları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14. Uygulama: Plc Analog Giriş Sinyaline Göre Birden Fazla Çıkışın Kontrol Edilmesi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MAYIS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4-8 Mayıs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ve AC motor sürücüsünün bağlantılarını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4. ÖĞRENME BİRİMİ: AC MOTOR SÜRÜCÜLERİ VE PLC BAĞLANTILARI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4.1. Ac Motor Sürücüleri Ve Plc İle Bağlantısı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MAYIS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11-15 Mayıs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ve AC motor sürücüsünün bağlantılarını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4.1.1. Ac Motor Sürücünün Motor Bağlantıları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4.1.2. Ac Motor Sürücünün Besleme Ve Giriş Çıkış Bağlantıları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MAYIS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18-22 Mayıs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ve AC motor sürücüsünün bağlantılarını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4.1.2. Ac Motor Sürücünün Besleme Ve Giriş Çıkış Bağlantıları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4.1.3. Ac Motor Sürücünün Parametreleri Ve Parametre İşlemleri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Atatürkçü düşüncede yer alan temel fikirler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19 Mayıs Atatürk'ü Anma, Gençlik ve Spor Bayramı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MAYIS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25-29 Mayıs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ve AC motor sürücüsünün bağlantılarını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1. Uygulama: Asenkron Motor Sürücünün Harici Butonlarla Çalıştırılması Ve Hız Kontrolü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 Uygulama: Plc İle Asenkron Motor Sürücünün Çalıştırılması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HAZİRAN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1-5 Haziran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PLC ve AC motor sürücüsünün bağlantılarını yapar.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3. Uygulama: Plc Ve Asenkron Motor Sürücüyle Motor Devir Yönünün Değiştirilmesi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4. Uygulama: Plc Ve Asenkron Motor Sürücüyle Dijital Çıkışları Kullanarak Hız Kontrolu</w:t>
                  </w: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2.Dönem 2.Sınav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br/>
                    <w:t>2.Sınav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lastRenderedPageBreak/>
                    <w:t>HAZİRAN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8-12 Haziran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AC motor sürücüsünü PLC analog çıkışı ile sürer.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4.2. Ac Motor Sürücünün Plc Analog Çıkışı İle Sürülmesi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HAZİRAN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15-19 Haziran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AC motor sürücüsünü PLC analog çıkışı ile sürer.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5. Uygulama: Plc Ve Asenkron Motor Sürücünün Analog Girişi İle Hız Kontrolu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20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HAZİRAN</w:t>
                  </w:r>
                </w:p>
              </w:tc>
              <w:tc>
                <w:tcPr>
                  <w:tcW w:w="16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22-26 Haziran</w:t>
                  </w:r>
                </w:p>
              </w:tc>
              <w:tc>
                <w:tcPr>
                  <w:tcW w:w="106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4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AC motor sürücüsünü PLC analog çıkışı ile sürer.</w:t>
                  </w:r>
                </w:p>
              </w:tc>
              <w:tc>
                <w:tcPr>
                  <w:tcW w:w="131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Dönem Sonu Faaliyet Haftası Etkinlikleri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Anlatım, araştırma, gösteri, örnek olay, soru-cevap, uygulama, bireysel öğretim, beyin fırtınası</w:t>
                  </w:r>
                </w:p>
              </w:tc>
              <w:tc>
                <w:tcPr>
                  <w:tcW w:w="775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Etkileşimli tahta, elektrik panosu, asenkron motor, kumanda devre elemanları, PLC, sensörler, ölçü aletleri</w:t>
                  </w:r>
                </w:p>
              </w:tc>
              <w:tc>
                <w:tcPr>
                  <w:tcW w:w="249" w:type="pct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14707" w:type="dxa"/>
                  <w:gridSpan w:val="8"/>
                  <w:vAlign w:val="center"/>
                  <w:hideMark/>
                </w:tcPr>
                <w:p w:rsidR="00C24912" w:rsidRPr="00C24912" w:rsidRDefault="00C24912" w:rsidP="00C2491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Bu plan Mesleki ve Teknik Eğitim Genel Müdürlüğü ile Talim Terbiye Kurulunun yayınladığı Çerçeve Öğretim Programı ve Ders Bilgi Formlarına göre hazırlanmıştır.</w:t>
                  </w:r>
                </w:p>
                <w:p w:rsidR="00C24912" w:rsidRPr="00C24912" w:rsidRDefault="00C24912" w:rsidP="00C24912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Atatürkçülük konuları ile ilgili olarak Talim ve Terbiye Kurulu Başkanlığının 2104 ve 2488 sayılı Tebliğler Dergisinden yararlanılmıştır.</w:t>
                  </w:r>
                </w:p>
              </w:tc>
            </w:tr>
            <w:tr w:rsidR="00C24912" w:rsidRPr="00C24912" w:rsidTr="00C24912">
              <w:trPr>
                <w:tblCellSpacing w:w="15" w:type="dxa"/>
              </w:trPr>
              <w:tc>
                <w:tcPr>
                  <w:tcW w:w="607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500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314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3882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3882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288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288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736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after="0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</w:p>
              </w:tc>
            </w:tr>
          </w:tbl>
          <w:p w:rsidR="00C24912" w:rsidRPr="00C24912" w:rsidRDefault="00C24912" w:rsidP="00C2491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tr-TR"/>
              </w:rPr>
            </w:pPr>
          </w:p>
          <w:tbl>
            <w:tblPr>
              <w:tblW w:w="1547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45"/>
              <w:gridCol w:w="7333"/>
            </w:tblGrid>
            <w:tr w:rsidR="00C24912" w:rsidRPr="00C24912" w:rsidTr="00C24912">
              <w:trPr>
                <w:trHeight w:val="1372"/>
                <w:tblCellSpacing w:w="15" w:type="dxa"/>
              </w:trPr>
              <w:tc>
                <w:tcPr>
                  <w:tcW w:w="8100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before="100" w:beforeAutospacing="1" w:after="100" w:afterAutospacing="1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YASİN CEPECİ</w:t>
                  </w:r>
                </w:p>
                <w:p w:rsidR="00C24912" w:rsidRPr="00C24912" w:rsidRDefault="00C24912" w:rsidP="00C24912">
                  <w:pPr>
                    <w:spacing w:before="100" w:beforeAutospacing="1" w:after="100" w:afterAutospacing="1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Ders Öğretmeni</w:t>
                  </w:r>
                </w:p>
              </w:tc>
              <w:tc>
                <w:tcPr>
                  <w:tcW w:w="7288" w:type="dxa"/>
                  <w:vAlign w:val="center"/>
                  <w:hideMark/>
                </w:tcPr>
                <w:p w:rsidR="00C24912" w:rsidRPr="00C24912" w:rsidRDefault="00C24912" w:rsidP="00C24912">
                  <w:pPr>
                    <w:spacing w:before="100" w:beforeAutospacing="1" w:after="100" w:afterAutospacing="1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..../..../....</w:t>
                  </w:r>
                </w:p>
                <w:p w:rsidR="00C24912" w:rsidRPr="00C24912" w:rsidRDefault="00C24912" w:rsidP="00C24912">
                  <w:pPr>
                    <w:spacing w:before="100" w:beforeAutospacing="1" w:after="100" w:afterAutospacing="1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Uygundur</w:t>
                  </w:r>
                </w:p>
                <w:p w:rsidR="00C24912" w:rsidRPr="00C24912" w:rsidRDefault="00C24912" w:rsidP="00C24912">
                  <w:pPr>
                    <w:spacing w:before="100" w:beforeAutospacing="1" w:after="100" w:afterAutospacing="1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ESAD KÖKSAL</w:t>
                  </w:r>
                </w:p>
                <w:p w:rsidR="00C24912" w:rsidRPr="00C24912" w:rsidRDefault="00C24912" w:rsidP="00C24912">
                  <w:pPr>
                    <w:spacing w:before="100" w:beforeAutospacing="1" w:after="100" w:afterAutospacing="1" w:line="240" w:lineRule="auto"/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</w:pPr>
                  <w:r w:rsidRPr="00C24912">
                    <w:rPr>
                      <w:rFonts w:ascii="Candara" w:eastAsia="Times New Roman" w:hAnsi="Candara" w:cs="Times New Roman"/>
                      <w:sz w:val="14"/>
                      <w:szCs w:val="14"/>
                      <w:lang w:eastAsia="tr-TR"/>
                    </w:rPr>
                    <w:t>Okul Müdürü</w:t>
                  </w:r>
                </w:p>
              </w:tc>
            </w:tr>
          </w:tbl>
          <w:p w:rsidR="00C24912" w:rsidRDefault="00C24912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  <w:p w:rsidR="00C24912" w:rsidRDefault="00C24912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  <w:p w:rsidR="00C24912" w:rsidRDefault="00C24912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  <w:p w:rsidR="00C24912" w:rsidRDefault="00C24912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  <w:p w:rsidR="00C24912" w:rsidRDefault="00C24912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  <w:p w:rsidR="00C24912" w:rsidRDefault="00C24912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  <w:p w:rsidR="00C24912" w:rsidRDefault="00C24912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  <w:p w:rsidR="00ED50BB" w:rsidRPr="00ED50BB" w:rsidRDefault="00ED50BB" w:rsidP="00ED50BB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  <w:tc>
          <w:tcPr>
            <w:tcW w:w="457" w:type="dxa"/>
            <w:vAlign w:val="center"/>
            <w:hideMark/>
          </w:tcPr>
          <w:p w:rsidR="00ED50BB" w:rsidRPr="00ED50BB" w:rsidRDefault="00ED50BB" w:rsidP="00C24912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</w:p>
        </w:tc>
      </w:tr>
    </w:tbl>
    <w:p w:rsidR="002C0F5F" w:rsidRPr="00ED50BB" w:rsidRDefault="00C24912" w:rsidP="00ED50BB">
      <w:pPr>
        <w:rPr>
          <w:rFonts w:ascii="Candara" w:hAnsi="Candara" w:cs="Arial"/>
          <w:sz w:val="14"/>
          <w:szCs w:val="14"/>
        </w:rPr>
      </w:pPr>
    </w:p>
    <w:sectPr w:rsidR="002C0F5F" w:rsidRPr="00ED50BB" w:rsidSect="00ED5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460"/>
    <w:multiLevelType w:val="multilevel"/>
    <w:tmpl w:val="A40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80D48"/>
    <w:multiLevelType w:val="multilevel"/>
    <w:tmpl w:val="6690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BB"/>
    <w:rsid w:val="003F5E7A"/>
    <w:rsid w:val="00412F47"/>
    <w:rsid w:val="00BE73CF"/>
    <w:rsid w:val="00C24912"/>
    <w:rsid w:val="00E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lanbaslik">
    <w:name w:val="planbaslik"/>
    <w:basedOn w:val="Normal"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lanbaslik">
    <w:name w:val="planbaslik"/>
    <w:basedOn w:val="Normal"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2519</Words>
  <Characters>14363</Characters>
  <Application>Microsoft Office Word</Application>
  <DocSecurity>0</DocSecurity>
  <Lines>119</Lines>
  <Paragraphs>33</Paragraphs>
  <ScaleCrop>false</ScaleCrop>
  <Company/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2026-04-05T15:36:00Z</dcterms:created>
  <dcterms:modified xsi:type="dcterms:W3CDTF">2026-04-05T15:50:00Z</dcterms:modified>
</cp:coreProperties>
</file>