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12" w:rsidRPr="00C412F0" w:rsidRDefault="00FA3D4C">
      <w:pPr>
        <w:rPr>
          <w:b/>
          <w:sz w:val="20"/>
          <w:szCs w:val="20"/>
        </w:rPr>
      </w:pPr>
      <w:r w:rsidRPr="00C412F0">
        <w:rPr>
          <w:b/>
          <w:sz w:val="20"/>
          <w:szCs w:val="20"/>
        </w:rPr>
        <w:t>Gulliver’s Travels in Lilliput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>It is May, 1699. The Antelope is going to the Far East.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>-My name is Lemuel Gulliver. I am a ship’s doctor. I like travelling. I am going to the East Indies.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>One night the sea is rough.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>-What is wrong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>-It is a storm!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>-Help!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>There are a lot of waves. The ship and the other men disappear under the water. Gulliver swims and swims.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>Finally, Gulliver arrives at a beach. He cannot see any houses. He is very tired and he goes to sleep.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>-Where am I? What is wrong? I can’t move my arms! I can’t move my legs! I can’t move my head!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 xml:space="preserve">There is something on Gulliver’s hand. It is moving up his arm. 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>-What is that.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>Gulliver opens his eyes. He sees a very little man.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>The man is about 15 centimetres tall. He is looking at Gulliver. Gulliver is very surprised.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>Gulliver says “Hello” to the little man. The little man runs  away!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>There are hundreds of little men. They have got vows and arrows. They speak a strange language.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>-What are they saying? I don’t understand.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>Gulliver is very hungry. He is very thirsty too.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>But little men do not understand Gulliver. He moves his hand up and down. Finally, his hand is free. He points to his mouth.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>Now the little men understand. They give Gulliver meat, bread, fruit and milk. Gulliver is happy.</w:t>
      </w:r>
    </w:p>
    <w:p w:rsidR="00FA3D4C" w:rsidRPr="00C412F0" w:rsidRDefault="00FA3D4C">
      <w:pPr>
        <w:rPr>
          <w:sz w:val="20"/>
          <w:szCs w:val="20"/>
        </w:rPr>
      </w:pPr>
      <w:r w:rsidRPr="00C412F0">
        <w:rPr>
          <w:sz w:val="20"/>
          <w:szCs w:val="20"/>
        </w:rPr>
        <w:t>Gulliver goes to sleep again. The little men take him to the city. They need more than 1000 horses!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Gulliver wakes up. He is next to a big temple. He cannot escape.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Gulliver stands up. He can see a city, trees and mountains. Everything is very small.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lastRenderedPageBreak/>
        <w:t>One day the emperor visits Gulliver. He speaks to Gulliver, but Gulliver does not understand the emperor.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The emperor sends ten clever teachers. They teach Gulliver their language. Gulliver learns very quickly. The country</w:t>
      </w:r>
      <w:r w:rsidR="00C412F0">
        <w:rPr>
          <w:sz w:val="20"/>
          <w:szCs w:val="20"/>
        </w:rPr>
        <w:t>’</w:t>
      </w:r>
      <w:r w:rsidRPr="00C412F0">
        <w:rPr>
          <w:sz w:val="20"/>
          <w:szCs w:val="20"/>
        </w:rPr>
        <w:t>s name is Lilliput. The language is called Lilliputian. Gulliver is ver happy. Now he can talk to the little people.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 xml:space="preserve">One day Gulliver asks the emperor a question. 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-Please, your majesty, can I go? I want to be free!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But the emperor is not sure. “Is Gulliver dangerous?” he thinks.</w:t>
      </w:r>
      <w:r w:rsidR="00C412F0">
        <w:rPr>
          <w:sz w:val="20"/>
          <w:szCs w:val="20"/>
        </w:rPr>
        <w:t xml:space="preserve"> The emperor asks some officers</w:t>
      </w:r>
      <w:r w:rsidRPr="00C412F0">
        <w:rPr>
          <w:sz w:val="20"/>
          <w:szCs w:val="20"/>
        </w:rPr>
        <w:t xml:space="preserve"> to look in Gulliver’s pockets. Gulliver helps the men. The officers make a list of the things they find.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They tell the emperor what is in Gulliver’s pockets.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 xml:space="preserve">-This strange thing is for his hair. 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-This machine says “tick tock”.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-This is a book. But we don’t understand the word.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-We don’</w:t>
      </w:r>
      <w:r w:rsidR="00C412F0">
        <w:rPr>
          <w:sz w:val="20"/>
          <w:szCs w:val="20"/>
        </w:rPr>
        <w:t xml:space="preserve">t know what this </w:t>
      </w:r>
      <w:r w:rsidRPr="00C412F0">
        <w:rPr>
          <w:sz w:val="20"/>
          <w:szCs w:val="20"/>
        </w:rPr>
        <w:t>is.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-Fine. You can free Gulliver.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Gulliver is free now. He visits the city. The children play with him in the streets. Gulliver is very happy.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One day the emperor talks to Gulliver.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 xml:space="preserve">-We need your help. The people of Blefuscu want to attack Lilliput. 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-What is Blefuscu?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-It is a country. The people of Blefuscu are bad.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-Why do they want to attack Lilliput?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-Because we eat our eggs like this and they eat their eggs like that.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-Oh! And is that important?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-Very important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-Really?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Gulliver helps the emperor. He goes to Blefuscu and pulls its ships to Lilliput. Now Blefuscu cannot attack Lilliput.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 xml:space="preserve">The emperor of Lilliput is very happy. But there are some bad men in </w:t>
      </w:r>
      <w:r w:rsidR="00C412F0">
        <w:rPr>
          <w:sz w:val="20"/>
          <w:szCs w:val="20"/>
        </w:rPr>
        <w:t>L</w:t>
      </w:r>
      <w:r w:rsidRPr="00C412F0">
        <w:rPr>
          <w:sz w:val="20"/>
          <w:szCs w:val="20"/>
        </w:rPr>
        <w:t>illiput. They want to kill Gulliver. “He is too big. He eats to much.” Say the bad men.</w:t>
      </w:r>
    </w:p>
    <w:p w:rsidR="00166F57" w:rsidRPr="00C412F0" w:rsidRDefault="00166F57">
      <w:pPr>
        <w:rPr>
          <w:sz w:val="20"/>
          <w:szCs w:val="20"/>
        </w:rPr>
      </w:pPr>
      <w:r w:rsidRPr="00C412F0">
        <w:rPr>
          <w:sz w:val="20"/>
          <w:szCs w:val="20"/>
        </w:rPr>
        <w:t>So one day Gulliver leavest Lilliput. He goes to Blefuscu and looks for new adventures there</w:t>
      </w:r>
      <w:r w:rsidR="00C412F0">
        <w:rPr>
          <w:sz w:val="20"/>
          <w:szCs w:val="20"/>
        </w:rPr>
        <w:t>.</w:t>
      </w:r>
      <w:bookmarkStart w:id="0" w:name="_GoBack"/>
      <w:bookmarkEnd w:id="0"/>
    </w:p>
    <w:sectPr w:rsidR="00166F57" w:rsidRPr="00C412F0" w:rsidSect="00166F5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4C"/>
    <w:rsid w:val="00166F57"/>
    <w:rsid w:val="00215712"/>
    <w:rsid w:val="00C412F0"/>
    <w:rsid w:val="00FA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2015-06-08T19:06:00Z</dcterms:created>
  <dcterms:modified xsi:type="dcterms:W3CDTF">2015-06-08T19:32:00Z</dcterms:modified>
</cp:coreProperties>
</file>