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63" w:rsidRPr="005F61A1" w:rsidRDefault="004D7471" w:rsidP="00D930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YEŞİLHİSAR</w:t>
      </w:r>
      <w:r w:rsidR="00D93063" w:rsidRPr="005F61A1">
        <w:rPr>
          <w:rFonts w:ascii="Times New Roman" w:hAnsi="Times New Roman" w:cs="Times New Roman"/>
          <w:b/>
          <w:sz w:val="28"/>
          <w:szCs w:val="28"/>
        </w:rPr>
        <w:t xml:space="preserve"> MESLEKİ VE TEKNİK </w:t>
      </w:r>
      <w:r w:rsidR="00D93063">
        <w:rPr>
          <w:rFonts w:ascii="Times New Roman" w:hAnsi="Times New Roman" w:cs="Times New Roman"/>
          <w:b/>
          <w:sz w:val="28"/>
          <w:szCs w:val="28"/>
        </w:rPr>
        <w:t>ANADOLU LİSESİ</w:t>
      </w:r>
    </w:p>
    <w:p w:rsidR="00D93063" w:rsidRPr="005F61A1" w:rsidRDefault="00D93063" w:rsidP="00D93063">
      <w:pPr>
        <w:spacing w:after="0" w:line="240" w:lineRule="auto"/>
        <w:jc w:val="center"/>
        <w:rPr>
          <w:rFonts w:ascii="Times New Roman" w:hAnsi="Times New Roman" w:cs="Times New Roman"/>
          <w:b/>
          <w:sz w:val="28"/>
          <w:szCs w:val="28"/>
        </w:rPr>
      </w:pPr>
      <w:r w:rsidRPr="005F61A1">
        <w:rPr>
          <w:rFonts w:ascii="Times New Roman" w:hAnsi="Times New Roman" w:cs="Times New Roman"/>
          <w:b/>
          <w:sz w:val="28"/>
          <w:szCs w:val="28"/>
        </w:rPr>
        <w:t>20</w:t>
      </w:r>
      <w:r w:rsidR="002308D6">
        <w:rPr>
          <w:rFonts w:ascii="Times New Roman" w:hAnsi="Times New Roman" w:cs="Times New Roman"/>
          <w:b/>
          <w:sz w:val="28"/>
          <w:szCs w:val="28"/>
        </w:rPr>
        <w:t>20</w:t>
      </w:r>
      <w:r w:rsidRPr="005F61A1">
        <w:rPr>
          <w:rFonts w:ascii="Times New Roman" w:hAnsi="Times New Roman" w:cs="Times New Roman"/>
          <w:b/>
          <w:sz w:val="28"/>
          <w:szCs w:val="28"/>
        </w:rPr>
        <w:t>-20</w:t>
      </w:r>
      <w:r w:rsidR="002308D6">
        <w:rPr>
          <w:rFonts w:ascii="Times New Roman" w:hAnsi="Times New Roman" w:cs="Times New Roman"/>
          <w:b/>
          <w:sz w:val="28"/>
          <w:szCs w:val="28"/>
        </w:rPr>
        <w:t>21</w:t>
      </w:r>
      <w:r w:rsidRPr="005F61A1">
        <w:rPr>
          <w:rFonts w:ascii="Times New Roman" w:hAnsi="Times New Roman" w:cs="Times New Roman"/>
          <w:b/>
          <w:sz w:val="28"/>
          <w:szCs w:val="28"/>
        </w:rPr>
        <w:t xml:space="preserve"> EĞİTİM-ÖĞRETİM YILI SENE BAŞI ÖĞRETMENLER KURULU</w:t>
      </w:r>
      <w:r>
        <w:rPr>
          <w:rFonts w:ascii="Times New Roman" w:hAnsi="Times New Roman" w:cs="Times New Roman"/>
          <w:b/>
          <w:sz w:val="28"/>
          <w:szCs w:val="28"/>
        </w:rPr>
        <w:t xml:space="preserve"> </w:t>
      </w:r>
      <w:r w:rsidRPr="005F61A1">
        <w:rPr>
          <w:rFonts w:ascii="Times New Roman" w:hAnsi="Times New Roman" w:cs="Times New Roman"/>
          <w:b/>
          <w:sz w:val="28"/>
          <w:szCs w:val="28"/>
        </w:rPr>
        <w:t>TOPLANTISI</w:t>
      </w:r>
      <w:r>
        <w:rPr>
          <w:rFonts w:ascii="Times New Roman" w:hAnsi="Times New Roman" w:cs="Times New Roman"/>
          <w:b/>
          <w:sz w:val="28"/>
          <w:szCs w:val="28"/>
        </w:rPr>
        <w:t xml:space="preserve"> </w:t>
      </w:r>
      <w:r w:rsidRPr="005F61A1">
        <w:rPr>
          <w:rFonts w:ascii="Times New Roman" w:hAnsi="Times New Roman" w:cs="Times New Roman"/>
          <w:b/>
          <w:sz w:val="28"/>
          <w:szCs w:val="28"/>
        </w:rPr>
        <w:t xml:space="preserve"> (</w:t>
      </w:r>
      <w:r w:rsidR="002308D6">
        <w:rPr>
          <w:rFonts w:ascii="Times New Roman" w:hAnsi="Times New Roman" w:cs="Times New Roman"/>
          <w:b/>
          <w:sz w:val="28"/>
          <w:szCs w:val="28"/>
        </w:rPr>
        <w:t>24</w:t>
      </w:r>
      <w:r w:rsidRPr="005F61A1">
        <w:rPr>
          <w:rFonts w:ascii="Times New Roman" w:hAnsi="Times New Roman" w:cs="Times New Roman"/>
          <w:b/>
          <w:sz w:val="28"/>
          <w:szCs w:val="28"/>
        </w:rPr>
        <w:t>.0</w:t>
      </w:r>
      <w:r w:rsidR="002308D6">
        <w:rPr>
          <w:rFonts w:ascii="Times New Roman" w:hAnsi="Times New Roman" w:cs="Times New Roman"/>
          <w:b/>
          <w:sz w:val="28"/>
          <w:szCs w:val="28"/>
        </w:rPr>
        <w:t>8</w:t>
      </w:r>
      <w:r w:rsidRPr="005F61A1">
        <w:rPr>
          <w:rFonts w:ascii="Times New Roman" w:hAnsi="Times New Roman" w:cs="Times New Roman"/>
          <w:b/>
          <w:sz w:val="28"/>
          <w:szCs w:val="28"/>
        </w:rPr>
        <w:t>.20</w:t>
      </w:r>
      <w:r w:rsidR="002308D6">
        <w:rPr>
          <w:rFonts w:ascii="Times New Roman" w:hAnsi="Times New Roman" w:cs="Times New Roman"/>
          <w:b/>
          <w:sz w:val="28"/>
          <w:szCs w:val="28"/>
        </w:rPr>
        <w:t>20</w:t>
      </w:r>
      <w:r w:rsidRPr="005F61A1">
        <w:rPr>
          <w:rFonts w:ascii="Times New Roman" w:hAnsi="Times New Roman" w:cs="Times New Roman"/>
          <w:b/>
          <w:sz w:val="28"/>
          <w:szCs w:val="28"/>
        </w:rPr>
        <w:t>-</w:t>
      </w:r>
      <w:proofErr w:type="gramStart"/>
      <w:r w:rsidR="004D7471">
        <w:rPr>
          <w:rFonts w:ascii="Times New Roman" w:hAnsi="Times New Roman" w:cs="Times New Roman"/>
          <w:b/>
          <w:sz w:val="28"/>
          <w:szCs w:val="28"/>
        </w:rPr>
        <w:t>09</w:t>
      </w:r>
      <w:r w:rsidRPr="005F61A1">
        <w:rPr>
          <w:rFonts w:ascii="Times New Roman" w:hAnsi="Times New Roman" w:cs="Times New Roman"/>
          <w:b/>
          <w:sz w:val="28"/>
          <w:szCs w:val="28"/>
        </w:rPr>
        <w:t>:</w:t>
      </w:r>
      <w:r w:rsidR="004D7471">
        <w:rPr>
          <w:rFonts w:ascii="Times New Roman" w:hAnsi="Times New Roman" w:cs="Times New Roman"/>
          <w:b/>
          <w:sz w:val="28"/>
          <w:szCs w:val="28"/>
        </w:rPr>
        <w:t>3</w:t>
      </w:r>
      <w:r w:rsidRPr="005F61A1">
        <w:rPr>
          <w:rFonts w:ascii="Times New Roman" w:hAnsi="Times New Roman" w:cs="Times New Roman"/>
          <w:b/>
          <w:sz w:val="28"/>
          <w:szCs w:val="28"/>
        </w:rPr>
        <w:t>0</w:t>
      </w:r>
      <w:proofErr w:type="gramEnd"/>
      <w:r w:rsidRPr="005F61A1">
        <w:rPr>
          <w:rFonts w:ascii="Times New Roman" w:hAnsi="Times New Roman" w:cs="Times New Roman"/>
          <w:b/>
          <w:sz w:val="28"/>
          <w:szCs w:val="28"/>
        </w:rPr>
        <w:t>)</w:t>
      </w:r>
    </w:p>
    <w:p w:rsidR="00CC6F1D" w:rsidRDefault="00CC6F1D" w:rsidP="00D5559E">
      <w:pPr>
        <w:spacing w:after="0" w:line="240" w:lineRule="auto"/>
        <w:jc w:val="center"/>
        <w:rPr>
          <w:rFonts w:ascii="Times New Roman" w:hAnsi="Times New Roman" w:cs="Times New Roman"/>
          <w:b/>
          <w:sz w:val="32"/>
          <w:szCs w:val="32"/>
        </w:rPr>
      </w:pPr>
    </w:p>
    <w:p w:rsidR="00D93063" w:rsidRDefault="00D93063" w:rsidP="00D93063">
      <w:pPr>
        <w:spacing w:after="0" w:line="240" w:lineRule="auto"/>
        <w:rPr>
          <w:rFonts w:ascii="Times New Roman" w:hAnsi="Times New Roman" w:cs="Times New Roman"/>
          <w:b/>
          <w:sz w:val="32"/>
          <w:szCs w:val="32"/>
        </w:rPr>
      </w:pPr>
    </w:p>
    <w:p w:rsidR="00D5559E" w:rsidRPr="00C33768" w:rsidRDefault="00D5559E" w:rsidP="00D93063">
      <w:pPr>
        <w:spacing w:after="0" w:line="240" w:lineRule="auto"/>
        <w:rPr>
          <w:rFonts w:ascii="Times New Roman" w:hAnsi="Times New Roman" w:cs="Times New Roman"/>
          <w:b/>
          <w:sz w:val="32"/>
          <w:szCs w:val="32"/>
        </w:rPr>
      </w:pPr>
      <w:r w:rsidRPr="00C33768">
        <w:rPr>
          <w:rFonts w:ascii="Times New Roman" w:hAnsi="Times New Roman" w:cs="Times New Roman"/>
          <w:b/>
          <w:sz w:val="32"/>
          <w:szCs w:val="32"/>
        </w:rPr>
        <w:t xml:space="preserve">Gündem </w:t>
      </w:r>
    </w:p>
    <w:p w:rsidR="00D5559E" w:rsidRPr="00D230ED" w:rsidRDefault="00D5559E" w:rsidP="00D5559E">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D230ED">
        <w:rPr>
          <w:rFonts w:ascii="Times New Roman" w:hAnsi="Times New Roman" w:cs="Times New Roman"/>
          <w:b/>
          <w:color w:val="000000" w:themeColor="text1"/>
          <w:sz w:val="24"/>
          <w:szCs w:val="24"/>
        </w:rPr>
        <w:t>Açılış ve yoklama.</w:t>
      </w:r>
    </w:p>
    <w:p w:rsidR="00FA3E25" w:rsidRPr="00D230ED" w:rsidRDefault="002308D6" w:rsidP="00947E8A">
      <w:pPr>
        <w:spacing w:after="0" w:line="240" w:lineRule="auto"/>
        <w:ind w:firstLine="426"/>
        <w:rPr>
          <w:rFonts w:ascii="Times New Roman" w:hAnsi="Times New Roman" w:cs="Times New Roman"/>
          <w:b/>
          <w:color w:val="000000" w:themeColor="text1"/>
          <w:sz w:val="24"/>
          <w:szCs w:val="24"/>
        </w:rPr>
      </w:pPr>
      <w:r>
        <w:rPr>
          <w:color w:val="000000" w:themeColor="text1"/>
          <w:sz w:val="24"/>
          <w:szCs w:val="24"/>
        </w:rPr>
        <w:t xml:space="preserve">Okul müdür vekili </w:t>
      </w:r>
      <w:proofErr w:type="gramStart"/>
      <w:r>
        <w:rPr>
          <w:color w:val="000000" w:themeColor="text1"/>
          <w:sz w:val="24"/>
          <w:szCs w:val="24"/>
        </w:rPr>
        <w:t>Adem</w:t>
      </w:r>
      <w:proofErr w:type="gramEnd"/>
      <w:r>
        <w:rPr>
          <w:color w:val="000000" w:themeColor="text1"/>
          <w:sz w:val="24"/>
          <w:szCs w:val="24"/>
        </w:rPr>
        <w:t xml:space="preserve"> </w:t>
      </w:r>
      <w:proofErr w:type="spellStart"/>
      <w:r>
        <w:rPr>
          <w:color w:val="000000" w:themeColor="text1"/>
          <w:sz w:val="24"/>
          <w:szCs w:val="24"/>
        </w:rPr>
        <w:t>KOCABAY’</w:t>
      </w:r>
      <w:r w:rsidR="00F647D7" w:rsidRPr="00D230ED">
        <w:rPr>
          <w:color w:val="000000" w:themeColor="text1"/>
          <w:sz w:val="24"/>
          <w:szCs w:val="24"/>
        </w:rPr>
        <w:t>ın</w:t>
      </w:r>
      <w:proofErr w:type="spellEnd"/>
      <w:r w:rsidR="00F647D7" w:rsidRPr="00D230ED">
        <w:rPr>
          <w:color w:val="000000" w:themeColor="text1"/>
          <w:sz w:val="24"/>
          <w:szCs w:val="24"/>
        </w:rPr>
        <w:t xml:space="preserve"> iyi dileklerini sunmasıyla toplantıya başlandı</w:t>
      </w:r>
      <w:r w:rsidR="00D230ED" w:rsidRPr="00D230ED">
        <w:rPr>
          <w:color w:val="000000" w:themeColor="text1"/>
          <w:sz w:val="24"/>
          <w:szCs w:val="24"/>
        </w:rPr>
        <w:t>.</w:t>
      </w:r>
      <w:r w:rsidR="00E7221D">
        <w:rPr>
          <w:color w:val="000000" w:themeColor="text1"/>
          <w:sz w:val="24"/>
          <w:szCs w:val="24"/>
        </w:rPr>
        <w:t xml:space="preserve"> </w:t>
      </w:r>
      <w:r w:rsidR="00D230ED" w:rsidRPr="00D230ED">
        <w:rPr>
          <w:color w:val="000000" w:themeColor="text1"/>
          <w:sz w:val="24"/>
          <w:szCs w:val="24"/>
        </w:rPr>
        <w:t xml:space="preserve">Yapılan yoklamada </w:t>
      </w:r>
      <w:r w:rsidR="00315D74">
        <w:rPr>
          <w:color w:val="000000" w:themeColor="text1"/>
          <w:sz w:val="24"/>
          <w:szCs w:val="24"/>
        </w:rPr>
        <w:t xml:space="preserve">İsmet </w:t>
      </w:r>
      <w:proofErr w:type="spellStart"/>
      <w:r w:rsidR="00315D74">
        <w:rPr>
          <w:color w:val="000000" w:themeColor="text1"/>
          <w:sz w:val="24"/>
          <w:szCs w:val="24"/>
        </w:rPr>
        <w:t>YETİŞEN’nin</w:t>
      </w:r>
      <w:proofErr w:type="spellEnd"/>
      <w:r w:rsidR="00315D74">
        <w:rPr>
          <w:color w:val="000000" w:themeColor="text1"/>
          <w:sz w:val="24"/>
          <w:szCs w:val="24"/>
        </w:rPr>
        <w:t xml:space="preserve"> izinli diğer </w:t>
      </w:r>
      <w:r w:rsidR="00E7221D">
        <w:rPr>
          <w:color w:val="000000" w:themeColor="text1"/>
          <w:sz w:val="24"/>
          <w:szCs w:val="24"/>
        </w:rPr>
        <w:t xml:space="preserve">öğretmenlerin </w:t>
      </w:r>
      <w:r w:rsidR="00D230ED" w:rsidRPr="00D230ED">
        <w:rPr>
          <w:color w:val="000000" w:themeColor="text1"/>
          <w:sz w:val="24"/>
          <w:szCs w:val="24"/>
        </w:rPr>
        <w:t>tam olduğu görüldü</w:t>
      </w:r>
      <w:r w:rsidR="004C256E">
        <w:rPr>
          <w:color w:val="000000" w:themeColor="text1"/>
          <w:sz w:val="24"/>
          <w:szCs w:val="24"/>
        </w:rPr>
        <w:t>.</w:t>
      </w:r>
    </w:p>
    <w:p w:rsidR="00D93063" w:rsidRPr="00D230ED" w:rsidRDefault="00D93063" w:rsidP="00D93063">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D230ED">
        <w:rPr>
          <w:rFonts w:ascii="Times New Roman" w:hAnsi="Times New Roman" w:cs="Times New Roman"/>
          <w:b/>
          <w:color w:val="000000" w:themeColor="text1"/>
          <w:sz w:val="24"/>
          <w:szCs w:val="24"/>
        </w:rPr>
        <w:t>Atatürk ve ebediyete intikal etmiş Türk büyükleri adına saygı duruşu ve İstiklal Marşının okunması</w:t>
      </w:r>
    </w:p>
    <w:p w:rsidR="00947E8A" w:rsidRPr="00D230ED" w:rsidRDefault="00947E8A" w:rsidP="00947E8A">
      <w:pPr>
        <w:ind w:firstLine="426"/>
        <w:jc w:val="both"/>
        <w:rPr>
          <w:color w:val="000000" w:themeColor="text1"/>
          <w:sz w:val="24"/>
          <w:szCs w:val="24"/>
        </w:rPr>
      </w:pPr>
      <w:r w:rsidRPr="00D230ED">
        <w:rPr>
          <w:color w:val="000000" w:themeColor="text1"/>
          <w:sz w:val="24"/>
          <w:szCs w:val="24"/>
        </w:rPr>
        <w:t xml:space="preserve">Başta büyük önder Mustafa Kemal ATATÜRK olmak üzere bütün Türk büyüklerinin manevi huzurunda bir dakikalık saygı duruşunda bulunuldu ve akabinde </w:t>
      </w:r>
      <w:r w:rsidR="00E7221D">
        <w:rPr>
          <w:color w:val="000000" w:themeColor="text1"/>
          <w:sz w:val="24"/>
          <w:szCs w:val="24"/>
        </w:rPr>
        <w:t>İ</w:t>
      </w:r>
      <w:r w:rsidRPr="00D230ED">
        <w:rPr>
          <w:color w:val="000000" w:themeColor="text1"/>
          <w:sz w:val="24"/>
          <w:szCs w:val="24"/>
        </w:rPr>
        <w:t xml:space="preserve">stiklal </w:t>
      </w:r>
      <w:r w:rsidR="00E7221D">
        <w:rPr>
          <w:color w:val="000000" w:themeColor="text1"/>
          <w:sz w:val="24"/>
          <w:szCs w:val="24"/>
        </w:rPr>
        <w:t>M</w:t>
      </w:r>
      <w:r w:rsidRPr="00D230ED">
        <w:rPr>
          <w:color w:val="000000" w:themeColor="text1"/>
          <w:sz w:val="24"/>
          <w:szCs w:val="24"/>
        </w:rPr>
        <w:t>arşımız okundu.</w:t>
      </w:r>
    </w:p>
    <w:p w:rsidR="00D5559E" w:rsidRPr="00D230ED" w:rsidRDefault="00A26F2D" w:rsidP="00D5559E">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D230ED">
        <w:rPr>
          <w:rFonts w:ascii="Times New Roman" w:hAnsi="Times New Roman" w:cs="Times New Roman"/>
          <w:b/>
          <w:color w:val="000000" w:themeColor="text1"/>
          <w:sz w:val="24"/>
          <w:szCs w:val="24"/>
        </w:rPr>
        <w:t>Kurul y</w:t>
      </w:r>
      <w:r w:rsidR="00D5559E" w:rsidRPr="00D230ED">
        <w:rPr>
          <w:rFonts w:ascii="Times New Roman" w:hAnsi="Times New Roman" w:cs="Times New Roman"/>
          <w:b/>
          <w:color w:val="000000" w:themeColor="text1"/>
          <w:sz w:val="24"/>
          <w:szCs w:val="24"/>
        </w:rPr>
        <w:t>azman</w:t>
      </w:r>
      <w:r w:rsidRPr="00D230ED">
        <w:rPr>
          <w:rFonts w:ascii="Times New Roman" w:hAnsi="Times New Roman" w:cs="Times New Roman"/>
          <w:b/>
          <w:color w:val="000000" w:themeColor="text1"/>
          <w:sz w:val="24"/>
          <w:szCs w:val="24"/>
        </w:rPr>
        <w:t>ı</w:t>
      </w:r>
      <w:r w:rsidR="00BE3238" w:rsidRPr="00D230ED">
        <w:rPr>
          <w:rFonts w:ascii="Times New Roman" w:hAnsi="Times New Roman" w:cs="Times New Roman"/>
          <w:b/>
          <w:color w:val="000000" w:themeColor="text1"/>
          <w:sz w:val="24"/>
          <w:szCs w:val="24"/>
        </w:rPr>
        <w:t xml:space="preserve"> seçimi (2 asil, 2 yedek)</w:t>
      </w:r>
    </w:p>
    <w:p w:rsidR="00287FDF" w:rsidRPr="00D230ED" w:rsidRDefault="00947E8A" w:rsidP="00287FDF">
      <w:pPr>
        <w:spacing w:after="0" w:line="240" w:lineRule="auto"/>
        <w:ind w:firstLine="426"/>
        <w:rPr>
          <w:rFonts w:ascii="Times New Roman" w:hAnsi="Times New Roman" w:cs="Times New Roman"/>
          <w:color w:val="000000" w:themeColor="text1"/>
          <w:sz w:val="24"/>
          <w:szCs w:val="24"/>
        </w:rPr>
      </w:pPr>
      <w:r w:rsidRPr="00D230ED">
        <w:rPr>
          <w:rFonts w:ascii="Times New Roman" w:hAnsi="Times New Roman" w:cs="Times New Roman"/>
          <w:color w:val="000000" w:themeColor="text1"/>
          <w:sz w:val="24"/>
          <w:szCs w:val="24"/>
        </w:rPr>
        <w:t xml:space="preserve">Okul müdürü </w:t>
      </w:r>
      <w:proofErr w:type="gramStart"/>
      <w:r w:rsidR="00315D74">
        <w:rPr>
          <w:color w:val="000000" w:themeColor="text1"/>
          <w:sz w:val="24"/>
          <w:szCs w:val="24"/>
        </w:rPr>
        <w:t>Adem</w:t>
      </w:r>
      <w:proofErr w:type="gramEnd"/>
      <w:r w:rsidR="00315D74">
        <w:rPr>
          <w:color w:val="000000" w:themeColor="text1"/>
          <w:sz w:val="24"/>
          <w:szCs w:val="24"/>
        </w:rPr>
        <w:t xml:space="preserve"> </w:t>
      </w:r>
      <w:r w:rsidR="002308D6">
        <w:rPr>
          <w:color w:val="000000" w:themeColor="text1"/>
          <w:sz w:val="24"/>
          <w:szCs w:val="24"/>
        </w:rPr>
        <w:t xml:space="preserve">KOCABAY </w:t>
      </w:r>
      <w:r w:rsidR="00315D74">
        <w:rPr>
          <w:rFonts w:ascii="Times New Roman" w:hAnsi="Times New Roman" w:cs="Times New Roman"/>
          <w:color w:val="000000" w:themeColor="text1"/>
          <w:sz w:val="24"/>
          <w:szCs w:val="24"/>
        </w:rPr>
        <w:t xml:space="preserve">bir önceki </w:t>
      </w:r>
      <w:r w:rsidR="002308D6">
        <w:rPr>
          <w:rFonts w:ascii="Times New Roman" w:hAnsi="Times New Roman" w:cs="Times New Roman"/>
          <w:color w:val="000000" w:themeColor="text1"/>
          <w:sz w:val="24"/>
          <w:szCs w:val="24"/>
        </w:rPr>
        <w:t xml:space="preserve">dönemin </w:t>
      </w:r>
      <w:r w:rsidRPr="00D230ED">
        <w:rPr>
          <w:rFonts w:ascii="Times New Roman" w:hAnsi="Times New Roman" w:cs="Times New Roman"/>
          <w:color w:val="000000" w:themeColor="text1"/>
          <w:sz w:val="24"/>
          <w:szCs w:val="24"/>
        </w:rPr>
        <w:t>kurul yazmanlarına teşekkür ederek yeni dönem kurul yazmanlarının seçimine geçildi. Yeni e</w:t>
      </w:r>
      <w:r w:rsidR="00F65909" w:rsidRPr="00D230ED">
        <w:rPr>
          <w:rFonts w:ascii="Times New Roman" w:hAnsi="Times New Roman" w:cs="Times New Roman"/>
          <w:color w:val="000000" w:themeColor="text1"/>
          <w:sz w:val="24"/>
          <w:szCs w:val="24"/>
        </w:rPr>
        <w:t>ğ</w:t>
      </w:r>
      <w:r w:rsidRPr="00D230ED">
        <w:rPr>
          <w:rFonts w:ascii="Times New Roman" w:hAnsi="Times New Roman" w:cs="Times New Roman"/>
          <w:color w:val="000000" w:themeColor="text1"/>
          <w:sz w:val="24"/>
          <w:szCs w:val="24"/>
        </w:rPr>
        <w:t xml:space="preserve">itim öğretim </w:t>
      </w:r>
      <w:r w:rsidR="00287FDF" w:rsidRPr="00D230ED">
        <w:rPr>
          <w:rFonts w:ascii="Times New Roman" w:hAnsi="Times New Roman" w:cs="Times New Roman"/>
          <w:color w:val="000000" w:themeColor="text1"/>
          <w:sz w:val="24"/>
          <w:szCs w:val="24"/>
        </w:rPr>
        <w:t xml:space="preserve">yılına yazman olarak asil: </w:t>
      </w:r>
      <w:r w:rsidR="002308D6">
        <w:rPr>
          <w:rFonts w:ascii="Times New Roman" w:hAnsi="Times New Roman" w:cs="Times New Roman"/>
          <w:color w:val="000000" w:themeColor="text1"/>
          <w:sz w:val="24"/>
          <w:szCs w:val="24"/>
        </w:rPr>
        <w:t>Kubilay Han KOÇAK, Ali ÖZTÜRK</w:t>
      </w:r>
      <w:r w:rsidR="00304265" w:rsidRPr="00D230ED">
        <w:rPr>
          <w:rFonts w:ascii="Times New Roman" w:hAnsi="Times New Roman" w:cs="Times New Roman"/>
          <w:color w:val="000000" w:themeColor="text1"/>
          <w:sz w:val="24"/>
          <w:szCs w:val="24"/>
        </w:rPr>
        <w:t xml:space="preserve"> </w:t>
      </w:r>
      <w:r w:rsidR="00287FDF" w:rsidRPr="00D230ED">
        <w:rPr>
          <w:rFonts w:ascii="Times New Roman" w:hAnsi="Times New Roman" w:cs="Times New Roman"/>
          <w:color w:val="000000" w:themeColor="text1"/>
          <w:sz w:val="24"/>
          <w:szCs w:val="24"/>
        </w:rPr>
        <w:t xml:space="preserve">yedek: </w:t>
      </w:r>
      <w:r w:rsidR="002308D6">
        <w:rPr>
          <w:rFonts w:ascii="Times New Roman" w:hAnsi="Times New Roman" w:cs="Times New Roman"/>
          <w:color w:val="000000" w:themeColor="text1"/>
          <w:sz w:val="24"/>
          <w:szCs w:val="24"/>
        </w:rPr>
        <w:t>Hüseyin YILDIRIM ve Firdevs ÖZTÜRK’</w:t>
      </w:r>
      <w:r w:rsidR="004C256E">
        <w:rPr>
          <w:rFonts w:ascii="Times New Roman" w:hAnsi="Times New Roman" w:cs="Times New Roman"/>
          <w:color w:val="000000" w:themeColor="text1"/>
          <w:sz w:val="24"/>
          <w:szCs w:val="24"/>
        </w:rPr>
        <w:t xml:space="preserve"> </w:t>
      </w:r>
      <w:r w:rsidR="002308D6">
        <w:rPr>
          <w:rFonts w:ascii="Times New Roman" w:hAnsi="Times New Roman" w:cs="Times New Roman"/>
          <w:color w:val="000000" w:themeColor="text1"/>
          <w:sz w:val="24"/>
          <w:szCs w:val="24"/>
        </w:rPr>
        <w:t>ün</w:t>
      </w:r>
      <w:r w:rsidR="00287FDF" w:rsidRPr="00D230ED">
        <w:rPr>
          <w:rFonts w:ascii="Times New Roman" w:hAnsi="Times New Roman" w:cs="Times New Roman"/>
          <w:color w:val="000000" w:themeColor="text1"/>
          <w:sz w:val="24"/>
          <w:szCs w:val="24"/>
        </w:rPr>
        <w:t xml:space="preserve"> seçilmesine karar verildi.</w:t>
      </w:r>
    </w:p>
    <w:p w:rsidR="00FA3E25" w:rsidRPr="00947E8A" w:rsidRDefault="00FA3E25" w:rsidP="00287FDF">
      <w:pPr>
        <w:spacing w:after="0" w:line="240" w:lineRule="auto"/>
        <w:rPr>
          <w:rFonts w:ascii="Times New Roman" w:hAnsi="Times New Roman" w:cs="Times New Roman"/>
          <w:color w:val="FF0000"/>
          <w:sz w:val="24"/>
          <w:szCs w:val="24"/>
        </w:rPr>
      </w:pPr>
    </w:p>
    <w:p w:rsidR="00D5559E" w:rsidRDefault="00D5559E" w:rsidP="00D5559E">
      <w:pPr>
        <w:pStyle w:val="ListeParagraf"/>
        <w:numPr>
          <w:ilvl w:val="0"/>
          <w:numId w:val="1"/>
        </w:numPr>
        <w:spacing w:after="0" w:line="240" w:lineRule="auto"/>
        <w:ind w:left="426" w:hanging="426"/>
        <w:rPr>
          <w:rFonts w:ascii="Times New Roman" w:hAnsi="Times New Roman" w:cs="Times New Roman"/>
          <w:b/>
          <w:sz w:val="24"/>
          <w:szCs w:val="24"/>
        </w:rPr>
      </w:pPr>
      <w:r w:rsidRPr="00F647D7">
        <w:rPr>
          <w:rFonts w:ascii="Times New Roman" w:hAnsi="Times New Roman" w:cs="Times New Roman"/>
          <w:b/>
          <w:sz w:val="24"/>
          <w:szCs w:val="24"/>
        </w:rPr>
        <w:t>Kurul Gündem maddelerinin okunması; eklenmesi istenen maddeler varsa kurulun onayına sunulması,</w:t>
      </w:r>
    </w:p>
    <w:p w:rsidR="00947E8A" w:rsidRPr="00D230ED" w:rsidRDefault="00A41C6E" w:rsidP="00A41C6E">
      <w:pPr>
        <w:spacing w:after="0" w:line="240" w:lineRule="auto"/>
        <w:ind w:firstLine="426"/>
        <w:rPr>
          <w:rFonts w:ascii="Times New Roman" w:hAnsi="Times New Roman" w:cs="Times New Roman"/>
          <w:color w:val="000000" w:themeColor="text1"/>
          <w:sz w:val="24"/>
          <w:szCs w:val="24"/>
        </w:rPr>
      </w:pPr>
      <w:r w:rsidRPr="00D230ED">
        <w:rPr>
          <w:rFonts w:ascii="Times New Roman" w:hAnsi="Times New Roman" w:cs="Times New Roman"/>
          <w:color w:val="000000" w:themeColor="text1"/>
          <w:sz w:val="24"/>
          <w:szCs w:val="24"/>
        </w:rPr>
        <w:t>Kurul gündem madde</w:t>
      </w:r>
      <w:r w:rsidR="00287FDF" w:rsidRPr="00D230ED">
        <w:rPr>
          <w:rFonts w:ascii="Times New Roman" w:hAnsi="Times New Roman" w:cs="Times New Roman"/>
          <w:color w:val="000000" w:themeColor="text1"/>
          <w:sz w:val="24"/>
          <w:szCs w:val="24"/>
        </w:rPr>
        <w:t xml:space="preserve">leri, </w:t>
      </w:r>
      <w:r w:rsidR="00315D74">
        <w:rPr>
          <w:rFonts w:ascii="Times New Roman" w:hAnsi="Times New Roman" w:cs="Times New Roman"/>
          <w:color w:val="000000" w:themeColor="text1"/>
          <w:sz w:val="24"/>
          <w:szCs w:val="24"/>
        </w:rPr>
        <w:t>okul m</w:t>
      </w:r>
      <w:r w:rsidR="00287FDF" w:rsidRPr="00D230ED">
        <w:rPr>
          <w:rFonts w:ascii="Times New Roman" w:hAnsi="Times New Roman" w:cs="Times New Roman"/>
          <w:color w:val="000000" w:themeColor="text1"/>
          <w:sz w:val="24"/>
          <w:szCs w:val="24"/>
        </w:rPr>
        <w:t>üdür</w:t>
      </w:r>
      <w:r w:rsidR="00315D74">
        <w:rPr>
          <w:rFonts w:ascii="Times New Roman" w:hAnsi="Times New Roman" w:cs="Times New Roman"/>
          <w:color w:val="000000" w:themeColor="text1"/>
          <w:sz w:val="24"/>
          <w:szCs w:val="24"/>
        </w:rPr>
        <w:t xml:space="preserve"> vekili </w:t>
      </w:r>
      <w:proofErr w:type="gramStart"/>
      <w:r w:rsidR="00315D74">
        <w:rPr>
          <w:rFonts w:ascii="Times New Roman" w:hAnsi="Times New Roman" w:cs="Times New Roman"/>
          <w:color w:val="000000" w:themeColor="text1"/>
          <w:sz w:val="24"/>
          <w:szCs w:val="24"/>
        </w:rPr>
        <w:t>Adem</w:t>
      </w:r>
      <w:proofErr w:type="gramEnd"/>
      <w:r w:rsidR="00315D74">
        <w:rPr>
          <w:rFonts w:ascii="Times New Roman" w:hAnsi="Times New Roman" w:cs="Times New Roman"/>
          <w:color w:val="000000" w:themeColor="text1"/>
          <w:sz w:val="24"/>
          <w:szCs w:val="24"/>
        </w:rPr>
        <w:t xml:space="preserve"> KOCABAY</w:t>
      </w:r>
      <w:r w:rsidR="004C256E">
        <w:rPr>
          <w:rFonts w:ascii="Times New Roman" w:hAnsi="Times New Roman" w:cs="Times New Roman"/>
          <w:color w:val="000000" w:themeColor="text1"/>
          <w:sz w:val="24"/>
          <w:szCs w:val="24"/>
        </w:rPr>
        <w:t xml:space="preserve"> </w:t>
      </w:r>
      <w:r w:rsidRPr="00D230ED">
        <w:rPr>
          <w:rFonts w:ascii="Times New Roman" w:hAnsi="Times New Roman" w:cs="Times New Roman"/>
          <w:color w:val="000000" w:themeColor="text1"/>
          <w:sz w:val="24"/>
          <w:szCs w:val="24"/>
        </w:rPr>
        <w:t>tarafından okundu ve eklenmek istenen herhangi bir maddenin olmadığı görüldü.</w:t>
      </w:r>
    </w:p>
    <w:p w:rsidR="00FA3E25" w:rsidRPr="00A41C6E" w:rsidRDefault="00FA3E25" w:rsidP="00A41C6E">
      <w:pPr>
        <w:spacing w:after="0" w:line="240" w:lineRule="auto"/>
        <w:ind w:firstLine="426"/>
        <w:rPr>
          <w:rFonts w:ascii="Times New Roman" w:hAnsi="Times New Roman" w:cs="Times New Roman"/>
          <w:color w:val="FF0000"/>
          <w:sz w:val="24"/>
          <w:szCs w:val="24"/>
        </w:rPr>
      </w:pPr>
    </w:p>
    <w:p w:rsidR="00D5559E" w:rsidRDefault="00D5559E" w:rsidP="00D5559E">
      <w:pPr>
        <w:pStyle w:val="ListeParagraf"/>
        <w:numPr>
          <w:ilvl w:val="0"/>
          <w:numId w:val="1"/>
        </w:numPr>
        <w:spacing w:after="0" w:line="240" w:lineRule="auto"/>
        <w:ind w:left="426" w:hanging="426"/>
        <w:rPr>
          <w:rFonts w:ascii="Times New Roman" w:hAnsi="Times New Roman" w:cs="Times New Roman"/>
          <w:b/>
          <w:sz w:val="24"/>
          <w:szCs w:val="24"/>
        </w:rPr>
      </w:pPr>
      <w:r w:rsidRPr="00F647D7">
        <w:rPr>
          <w:rFonts w:ascii="Times New Roman" w:hAnsi="Times New Roman" w:cs="Times New Roman"/>
          <w:b/>
          <w:sz w:val="24"/>
          <w:szCs w:val="24"/>
        </w:rPr>
        <w:t>Bir önceki öğretmenler kurulunda alınan kararların okunması ve uygulama sonuçlarının değerlendirilmesi</w:t>
      </w:r>
    </w:p>
    <w:p w:rsidR="00FA3E25" w:rsidRPr="00D71042" w:rsidRDefault="00D230ED" w:rsidP="00A41C6E">
      <w:pPr>
        <w:spacing w:after="0" w:line="240" w:lineRule="auto"/>
        <w:ind w:firstLine="426"/>
        <w:rPr>
          <w:rFonts w:ascii="Times New Roman" w:hAnsi="Times New Roman" w:cs="Times New Roman"/>
          <w:color w:val="000000" w:themeColor="text1"/>
          <w:sz w:val="24"/>
          <w:szCs w:val="24"/>
        </w:rPr>
      </w:pPr>
      <w:r w:rsidRPr="00D71042">
        <w:rPr>
          <w:rFonts w:ascii="Times New Roman" w:hAnsi="Times New Roman" w:cs="Times New Roman"/>
          <w:color w:val="000000" w:themeColor="text1"/>
          <w:sz w:val="24"/>
          <w:szCs w:val="24"/>
        </w:rPr>
        <w:t>Bir önceki öğretmenler kuru</w:t>
      </w:r>
      <w:r w:rsidR="00D71042" w:rsidRPr="00D71042">
        <w:rPr>
          <w:rFonts w:ascii="Times New Roman" w:hAnsi="Times New Roman" w:cs="Times New Roman"/>
          <w:color w:val="000000" w:themeColor="text1"/>
          <w:sz w:val="24"/>
          <w:szCs w:val="24"/>
        </w:rPr>
        <w:t>l</w:t>
      </w:r>
      <w:r w:rsidRPr="00D71042">
        <w:rPr>
          <w:rFonts w:ascii="Times New Roman" w:hAnsi="Times New Roman" w:cs="Times New Roman"/>
          <w:color w:val="000000" w:themeColor="text1"/>
          <w:sz w:val="24"/>
          <w:szCs w:val="24"/>
        </w:rPr>
        <w:t xml:space="preserve">unda alınan kararlar </w:t>
      </w:r>
      <w:proofErr w:type="gramStart"/>
      <w:r w:rsidR="002308D6">
        <w:rPr>
          <w:rFonts w:ascii="Times New Roman" w:hAnsi="Times New Roman" w:cs="Times New Roman"/>
          <w:color w:val="000000" w:themeColor="text1"/>
          <w:sz w:val="24"/>
          <w:szCs w:val="24"/>
        </w:rPr>
        <w:t>Adem</w:t>
      </w:r>
      <w:proofErr w:type="gramEnd"/>
      <w:r w:rsidR="002308D6">
        <w:rPr>
          <w:rFonts w:ascii="Times New Roman" w:hAnsi="Times New Roman" w:cs="Times New Roman"/>
          <w:color w:val="000000" w:themeColor="text1"/>
          <w:sz w:val="24"/>
          <w:szCs w:val="24"/>
        </w:rPr>
        <w:t xml:space="preserve"> KOCABAY</w:t>
      </w:r>
      <w:r w:rsidRPr="00D71042">
        <w:rPr>
          <w:rFonts w:ascii="Times New Roman" w:hAnsi="Times New Roman" w:cs="Times New Roman"/>
          <w:color w:val="000000" w:themeColor="text1"/>
          <w:sz w:val="24"/>
          <w:szCs w:val="24"/>
        </w:rPr>
        <w:t xml:space="preserve"> tarafından okundu.</w:t>
      </w:r>
      <w:r w:rsidR="00D71042" w:rsidRPr="00D71042">
        <w:rPr>
          <w:rFonts w:ascii="Times New Roman" w:hAnsi="Times New Roman" w:cs="Times New Roman"/>
          <w:color w:val="000000" w:themeColor="text1"/>
          <w:sz w:val="24"/>
          <w:szCs w:val="24"/>
        </w:rPr>
        <w:t xml:space="preserve"> </w:t>
      </w:r>
      <w:r w:rsidRPr="00D71042">
        <w:rPr>
          <w:rFonts w:ascii="Times New Roman" w:hAnsi="Times New Roman" w:cs="Times New Roman"/>
          <w:color w:val="000000" w:themeColor="text1"/>
          <w:sz w:val="24"/>
          <w:szCs w:val="24"/>
        </w:rPr>
        <w:t>Sınıf</w:t>
      </w:r>
      <w:r w:rsidR="00D71042" w:rsidRPr="00D71042">
        <w:rPr>
          <w:rFonts w:ascii="Times New Roman" w:hAnsi="Times New Roman" w:cs="Times New Roman"/>
          <w:color w:val="000000" w:themeColor="text1"/>
          <w:sz w:val="24"/>
          <w:szCs w:val="24"/>
        </w:rPr>
        <w:t xml:space="preserve"> </w:t>
      </w:r>
      <w:r w:rsidRPr="00D71042">
        <w:rPr>
          <w:rFonts w:ascii="Times New Roman" w:hAnsi="Times New Roman" w:cs="Times New Roman"/>
          <w:color w:val="000000" w:themeColor="text1"/>
          <w:sz w:val="24"/>
          <w:szCs w:val="24"/>
        </w:rPr>
        <w:t>başarıları ile ilgili konuşulanlar ele alındı.</w:t>
      </w:r>
      <w:r w:rsidR="00D71042" w:rsidRPr="00D71042">
        <w:rPr>
          <w:rFonts w:ascii="Times New Roman" w:hAnsi="Times New Roman" w:cs="Times New Roman"/>
          <w:color w:val="000000" w:themeColor="text1"/>
          <w:sz w:val="24"/>
          <w:szCs w:val="24"/>
        </w:rPr>
        <w:t xml:space="preserve"> </w:t>
      </w:r>
      <w:r w:rsidR="00F016C0">
        <w:rPr>
          <w:rFonts w:ascii="Times New Roman" w:hAnsi="Times New Roman" w:cs="Times New Roman"/>
          <w:color w:val="000000" w:themeColor="text1"/>
          <w:sz w:val="24"/>
          <w:szCs w:val="24"/>
        </w:rPr>
        <w:t xml:space="preserve">Kubilay Han </w:t>
      </w:r>
      <w:proofErr w:type="gramStart"/>
      <w:r w:rsidR="00F016C0">
        <w:rPr>
          <w:rFonts w:ascii="Times New Roman" w:hAnsi="Times New Roman" w:cs="Times New Roman"/>
          <w:color w:val="000000" w:themeColor="text1"/>
          <w:sz w:val="24"/>
          <w:szCs w:val="24"/>
        </w:rPr>
        <w:t xml:space="preserve">KOÇAK </w:t>
      </w:r>
      <w:r w:rsidR="00315D74">
        <w:rPr>
          <w:rFonts w:ascii="Times New Roman" w:hAnsi="Times New Roman" w:cs="Times New Roman"/>
          <w:color w:val="000000" w:themeColor="text1"/>
          <w:sz w:val="24"/>
          <w:szCs w:val="24"/>
        </w:rPr>
        <w:t xml:space="preserve"> </w:t>
      </w:r>
      <w:proofErr w:type="spellStart"/>
      <w:r w:rsidR="002308D6">
        <w:rPr>
          <w:rFonts w:ascii="Times New Roman" w:hAnsi="Times New Roman" w:cs="Times New Roman"/>
          <w:color w:val="000000" w:themeColor="text1"/>
          <w:sz w:val="24"/>
          <w:szCs w:val="24"/>
        </w:rPr>
        <w:t>pandemi</w:t>
      </w:r>
      <w:proofErr w:type="spellEnd"/>
      <w:proofErr w:type="gramEnd"/>
      <w:r w:rsidR="002308D6">
        <w:rPr>
          <w:rFonts w:ascii="Times New Roman" w:hAnsi="Times New Roman" w:cs="Times New Roman"/>
          <w:color w:val="000000" w:themeColor="text1"/>
          <w:sz w:val="24"/>
          <w:szCs w:val="24"/>
        </w:rPr>
        <w:t xml:space="preserve"> dolayısıyla uzaktan eğitim derslerine öğrencilerin ilgisiz kaldığını belirtti.</w:t>
      </w:r>
    </w:p>
    <w:p w:rsidR="00D71042" w:rsidRPr="00D71042" w:rsidRDefault="002308D6" w:rsidP="00A41C6E">
      <w:pPr>
        <w:spacing w:after="0" w:line="240" w:lineRule="auto"/>
        <w:ind w:firstLine="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Okulumuza başarısı </w:t>
      </w:r>
      <w:r w:rsidR="00D71042" w:rsidRPr="00D71042">
        <w:rPr>
          <w:rFonts w:ascii="Times New Roman" w:hAnsi="Times New Roman" w:cs="Times New Roman"/>
          <w:color w:val="000000" w:themeColor="text1"/>
          <w:sz w:val="24"/>
          <w:szCs w:val="24"/>
        </w:rPr>
        <w:t>düşük öğrencilerin geldiği öğretmenlerin başarıyı bir adım öteye götürülmesi için çalışılması gerektiği belirtildi.</w:t>
      </w:r>
    </w:p>
    <w:p w:rsidR="00D71042" w:rsidRPr="00D71042" w:rsidRDefault="002308D6" w:rsidP="00A41C6E">
      <w:pPr>
        <w:spacing w:after="0" w:line="240" w:lineRule="auto"/>
        <w:ind w:firstLine="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Dersler</w:t>
      </w:r>
      <w:r w:rsidR="00D71042" w:rsidRPr="00D71042">
        <w:rPr>
          <w:rFonts w:ascii="Times New Roman" w:hAnsi="Times New Roman" w:cs="Times New Roman"/>
          <w:color w:val="000000" w:themeColor="text1"/>
          <w:sz w:val="24"/>
          <w:szCs w:val="24"/>
        </w:rPr>
        <w:t>de ve nöbetlerde öğrencilerin üzerinde dikkatli olunması ders giriş-çıkış saatlerine dikkat edilmesi öz veriyle çalışılması vurgulandı</w:t>
      </w:r>
    </w:p>
    <w:p w:rsidR="00D71042" w:rsidRDefault="00D71042" w:rsidP="00A41C6E">
      <w:pPr>
        <w:spacing w:after="0" w:line="240" w:lineRule="auto"/>
        <w:ind w:firstLine="426"/>
        <w:rPr>
          <w:rFonts w:ascii="Times New Roman" w:hAnsi="Times New Roman" w:cs="Times New Roman"/>
          <w:color w:val="FF0000"/>
          <w:sz w:val="24"/>
          <w:szCs w:val="24"/>
        </w:rPr>
      </w:pPr>
    </w:p>
    <w:p w:rsidR="00232437" w:rsidRDefault="00232437" w:rsidP="00A41C6E">
      <w:pPr>
        <w:spacing w:after="0" w:line="240" w:lineRule="auto"/>
        <w:ind w:firstLine="426"/>
        <w:rPr>
          <w:rFonts w:ascii="Times New Roman" w:hAnsi="Times New Roman" w:cs="Times New Roman"/>
          <w:color w:val="FF0000"/>
          <w:sz w:val="24"/>
          <w:szCs w:val="24"/>
        </w:rPr>
      </w:pPr>
    </w:p>
    <w:p w:rsidR="00232437" w:rsidRPr="00E81827" w:rsidRDefault="00232437" w:rsidP="00232437">
      <w:pPr>
        <w:numPr>
          <w:ilvl w:val="0"/>
          <w:numId w:val="1"/>
        </w:numPr>
        <w:spacing w:after="0" w:line="240" w:lineRule="auto"/>
        <w:ind w:left="426" w:hanging="426"/>
        <w:rPr>
          <w:rFonts w:ascii="Times New Roman" w:hAnsi="Times New Roman" w:cs="Times New Roman"/>
          <w:b/>
          <w:sz w:val="24"/>
          <w:szCs w:val="24"/>
        </w:rPr>
      </w:pPr>
      <w:r w:rsidRPr="00E81827">
        <w:rPr>
          <w:rFonts w:ascii="Times New Roman" w:hAnsi="Times New Roman" w:cs="Times New Roman"/>
          <w:b/>
          <w:sz w:val="24"/>
          <w:szCs w:val="24"/>
        </w:rPr>
        <w:t xml:space="preserve">Öğrencilerimizin </w:t>
      </w:r>
      <w:r w:rsidR="00881792">
        <w:rPr>
          <w:rFonts w:ascii="Times New Roman" w:hAnsi="Times New Roman" w:cs="Times New Roman"/>
          <w:b/>
          <w:sz w:val="24"/>
          <w:szCs w:val="24"/>
        </w:rPr>
        <w:t>TYT</w:t>
      </w:r>
      <w:r w:rsidRPr="00E81827">
        <w:rPr>
          <w:rFonts w:ascii="Times New Roman" w:hAnsi="Times New Roman" w:cs="Times New Roman"/>
          <w:b/>
          <w:sz w:val="24"/>
          <w:szCs w:val="24"/>
        </w:rPr>
        <w:t xml:space="preserve"> ve </w:t>
      </w:r>
      <w:r w:rsidR="00881792">
        <w:rPr>
          <w:rFonts w:ascii="Times New Roman" w:hAnsi="Times New Roman" w:cs="Times New Roman"/>
          <w:b/>
          <w:sz w:val="24"/>
          <w:szCs w:val="24"/>
        </w:rPr>
        <w:t>AYT</w:t>
      </w:r>
      <w:r w:rsidRPr="00E81827">
        <w:rPr>
          <w:rFonts w:ascii="Times New Roman" w:hAnsi="Times New Roman" w:cs="Times New Roman"/>
          <w:b/>
          <w:sz w:val="24"/>
          <w:szCs w:val="24"/>
        </w:rPr>
        <w:t xml:space="preserve"> sonuçlarının kurula aktarılması, bir üst sınıfa geçen öğrenci sayıları, </w:t>
      </w:r>
    </w:p>
    <w:p w:rsidR="00232437" w:rsidRPr="004A6BCF" w:rsidRDefault="00EE53D3" w:rsidP="00A41C6E">
      <w:pPr>
        <w:spacing w:after="0" w:line="240" w:lineRule="auto"/>
        <w:ind w:firstLine="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 önceki yıl</w:t>
      </w:r>
      <w:r w:rsidR="00E722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 lisans </w:t>
      </w:r>
      <w:r w:rsidR="00D71042" w:rsidRPr="004A6BCF">
        <w:rPr>
          <w:rFonts w:ascii="Times New Roman" w:hAnsi="Times New Roman" w:cs="Times New Roman"/>
          <w:color w:val="000000" w:themeColor="text1"/>
          <w:sz w:val="24"/>
          <w:szCs w:val="24"/>
        </w:rPr>
        <w:t>programına öğrenci yerleştirildi.</w:t>
      </w:r>
      <w:r>
        <w:rPr>
          <w:rFonts w:ascii="Times New Roman" w:hAnsi="Times New Roman" w:cs="Times New Roman"/>
          <w:color w:val="000000" w:themeColor="text1"/>
          <w:sz w:val="24"/>
          <w:szCs w:val="24"/>
        </w:rPr>
        <w:t xml:space="preserve"> </w:t>
      </w:r>
      <w:r w:rsidR="00D71042" w:rsidRPr="004A6BCF">
        <w:rPr>
          <w:rFonts w:ascii="Times New Roman" w:hAnsi="Times New Roman" w:cs="Times New Roman"/>
          <w:color w:val="000000" w:themeColor="text1"/>
          <w:sz w:val="24"/>
          <w:szCs w:val="24"/>
        </w:rPr>
        <w:t>Öğrencilerin</w:t>
      </w:r>
      <w:r>
        <w:rPr>
          <w:rFonts w:ascii="Times New Roman" w:hAnsi="Times New Roman" w:cs="Times New Roman"/>
          <w:color w:val="000000" w:themeColor="text1"/>
          <w:sz w:val="24"/>
          <w:szCs w:val="24"/>
        </w:rPr>
        <w:t xml:space="preserve"> </w:t>
      </w:r>
      <w:r w:rsidR="00D71042" w:rsidRPr="004A6BCF">
        <w:rPr>
          <w:rFonts w:ascii="Times New Roman" w:hAnsi="Times New Roman" w:cs="Times New Roman"/>
          <w:color w:val="000000" w:themeColor="text1"/>
          <w:sz w:val="24"/>
          <w:szCs w:val="24"/>
        </w:rPr>
        <w:t>ders çalışmaya yönlendirme</w:t>
      </w:r>
      <w:r w:rsidR="004A6BCF" w:rsidRPr="004A6BCF">
        <w:rPr>
          <w:rFonts w:ascii="Times New Roman" w:hAnsi="Times New Roman" w:cs="Times New Roman"/>
          <w:color w:val="000000" w:themeColor="text1"/>
          <w:sz w:val="24"/>
          <w:szCs w:val="24"/>
        </w:rPr>
        <w:t xml:space="preserve"> çalışmalarının yapılması bu konu ile ilgili </w:t>
      </w:r>
      <w:r w:rsidR="00315D74">
        <w:rPr>
          <w:rFonts w:ascii="Times New Roman" w:hAnsi="Times New Roman" w:cs="Times New Roman"/>
          <w:color w:val="000000" w:themeColor="text1"/>
          <w:sz w:val="24"/>
          <w:szCs w:val="24"/>
        </w:rPr>
        <w:t>DYK</w:t>
      </w:r>
      <w:r>
        <w:rPr>
          <w:rFonts w:ascii="Times New Roman" w:hAnsi="Times New Roman" w:cs="Times New Roman"/>
          <w:color w:val="000000" w:themeColor="text1"/>
          <w:sz w:val="24"/>
          <w:szCs w:val="24"/>
        </w:rPr>
        <w:t xml:space="preserve"> </w:t>
      </w:r>
      <w:r w:rsidR="004A6BCF" w:rsidRPr="004A6BCF">
        <w:rPr>
          <w:rFonts w:ascii="Times New Roman" w:hAnsi="Times New Roman" w:cs="Times New Roman"/>
          <w:color w:val="000000" w:themeColor="text1"/>
          <w:sz w:val="24"/>
          <w:szCs w:val="24"/>
        </w:rPr>
        <w:t>kurslarının açılması için gayret gösterilmesi kararlaştırıldı.</w:t>
      </w:r>
    </w:p>
    <w:p w:rsidR="00232437" w:rsidRDefault="00232437" w:rsidP="00A41C6E">
      <w:pPr>
        <w:spacing w:after="0" w:line="240" w:lineRule="auto"/>
        <w:ind w:firstLine="426"/>
        <w:rPr>
          <w:rFonts w:ascii="Times New Roman" w:hAnsi="Times New Roman" w:cs="Times New Roman"/>
          <w:color w:val="FF0000"/>
          <w:sz w:val="24"/>
          <w:szCs w:val="24"/>
        </w:rPr>
      </w:pPr>
    </w:p>
    <w:p w:rsidR="00304265" w:rsidRDefault="00304265" w:rsidP="00304265">
      <w:pPr>
        <w:pStyle w:val="ListeParagraf"/>
        <w:spacing w:after="0" w:line="240" w:lineRule="auto"/>
        <w:ind w:left="426"/>
        <w:rPr>
          <w:rFonts w:ascii="Times New Roman" w:hAnsi="Times New Roman" w:cs="Times New Roman"/>
          <w:b/>
          <w:sz w:val="24"/>
          <w:szCs w:val="24"/>
        </w:rPr>
      </w:pPr>
    </w:p>
    <w:p w:rsidR="00A62640" w:rsidRPr="00920041" w:rsidRDefault="00D5559E" w:rsidP="00A62640">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920041">
        <w:rPr>
          <w:rFonts w:ascii="Times New Roman" w:hAnsi="Times New Roman" w:cs="Times New Roman"/>
          <w:b/>
          <w:color w:val="000000" w:themeColor="text1"/>
          <w:sz w:val="24"/>
          <w:szCs w:val="24"/>
        </w:rPr>
        <w:t>1739 sayılı Kanunun ilgili maddelerinin okunması,</w:t>
      </w:r>
      <w:r w:rsidR="00A62640" w:rsidRPr="00920041">
        <w:rPr>
          <w:rFonts w:ascii="Times New Roman" w:hAnsi="Times New Roman" w:cs="Times New Roman"/>
          <w:b/>
          <w:color w:val="000000" w:themeColor="text1"/>
          <w:sz w:val="24"/>
          <w:szCs w:val="24"/>
        </w:rPr>
        <w:t xml:space="preserve"> 1702 sayılı ilk ve orta tedrisat muallimlerinin terfi ve tecziyeleri hakkında kanun okunması ve açıklanması, 657 sayılı Kanunun (7, 15, 26, 31) maddelerinin okunup incelenmesi,</w:t>
      </w:r>
    </w:p>
    <w:p w:rsidR="00C33768" w:rsidRPr="00920041" w:rsidRDefault="00C33768" w:rsidP="00C33768">
      <w:pPr>
        <w:pStyle w:val="paraf"/>
        <w:ind w:left="786"/>
        <w:rPr>
          <w:rStyle w:val="Vurgu"/>
          <w:color w:val="000000" w:themeColor="text1"/>
        </w:rPr>
      </w:pPr>
      <w:r w:rsidRPr="00920041">
        <w:rPr>
          <w:color w:val="000000" w:themeColor="text1"/>
        </w:rPr>
        <w:t>1739 sayılı Kanunun ilgili maddelerinin okunması</w:t>
      </w:r>
    </w:p>
    <w:p w:rsidR="00C33768" w:rsidRPr="00920041" w:rsidRDefault="00C33768" w:rsidP="00C33768">
      <w:pPr>
        <w:pStyle w:val="paraf"/>
        <w:ind w:left="786"/>
        <w:rPr>
          <w:color w:val="000000" w:themeColor="text1"/>
        </w:rPr>
      </w:pPr>
      <w:r w:rsidRPr="00920041">
        <w:rPr>
          <w:rStyle w:val="Vurgu"/>
          <w:color w:val="000000" w:themeColor="text1"/>
        </w:rPr>
        <w:t xml:space="preserve">I – Kanunun </w:t>
      </w:r>
      <w:proofErr w:type="gramStart"/>
      <w:r w:rsidRPr="00920041">
        <w:rPr>
          <w:rStyle w:val="Vurgu"/>
          <w:color w:val="000000" w:themeColor="text1"/>
        </w:rPr>
        <w:t>kapsamı :</w:t>
      </w:r>
      <w:proofErr w:type="gramEnd"/>
    </w:p>
    <w:p w:rsidR="00C33768" w:rsidRPr="00920041" w:rsidRDefault="00C33768" w:rsidP="00C33768">
      <w:pPr>
        <w:pStyle w:val="paraf"/>
        <w:ind w:left="786"/>
        <w:rPr>
          <w:color w:val="000000" w:themeColor="text1"/>
        </w:rPr>
      </w:pPr>
      <w:r w:rsidRPr="00920041">
        <w:rPr>
          <w:rStyle w:val="Gl"/>
          <w:color w:val="000000" w:themeColor="text1"/>
        </w:rPr>
        <w:lastRenderedPageBreak/>
        <w:t>Madde 1 –</w:t>
      </w:r>
      <w:r w:rsidRPr="00920041">
        <w:rPr>
          <w:rStyle w:val="apple-converted-space"/>
          <w:color w:val="000000" w:themeColor="text1"/>
        </w:rPr>
        <w:t> </w:t>
      </w:r>
      <w:r w:rsidRPr="00920041">
        <w:rPr>
          <w:color w:val="000000" w:themeColor="text1"/>
        </w:rPr>
        <w:t>Bu Kanun, Türk milli eğitiminin düzenlenmesinde esas olan amaç ve ilkeler, eğitim sisteminin genel yapısı, öğretmenlik mesleği, okul bina ve tesisleri, eğitim araç ve gereçleri ve Devletin eğitim ve öğretim alanındaki görev ve sorumluluğu ile ilgili temel hükümleri bir sistem bütünlüğü içinde kapsar.</w:t>
      </w:r>
    </w:p>
    <w:p w:rsidR="00C33768" w:rsidRPr="00920041" w:rsidRDefault="00C33768" w:rsidP="005053A6">
      <w:pPr>
        <w:pStyle w:val="yaynorta"/>
        <w:ind w:left="502"/>
        <w:jc w:val="center"/>
        <w:rPr>
          <w:color w:val="000000" w:themeColor="text1"/>
        </w:rPr>
      </w:pPr>
      <w:r w:rsidRPr="00920041">
        <w:rPr>
          <w:color w:val="000000" w:themeColor="text1"/>
        </w:rPr>
        <w:t>BİRİNCİ KISIM</w:t>
      </w:r>
    </w:p>
    <w:p w:rsidR="00C33768" w:rsidRPr="00920041" w:rsidRDefault="00C33768" w:rsidP="005053A6">
      <w:pPr>
        <w:pStyle w:val="yaynorta"/>
        <w:ind w:left="502"/>
        <w:jc w:val="center"/>
        <w:rPr>
          <w:color w:val="000000" w:themeColor="text1"/>
        </w:rPr>
      </w:pPr>
      <w:r w:rsidRPr="00920041">
        <w:rPr>
          <w:rStyle w:val="Vurgu"/>
          <w:color w:val="000000" w:themeColor="text1"/>
        </w:rPr>
        <w:t>Türk Milli Eğitim Sistemini Düzenleyen Genel Esaslar</w:t>
      </w:r>
    </w:p>
    <w:p w:rsidR="00C33768" w:rsidRPr="00920041" w:rsidRDefault="00C33768" w:rsidP="005053A6">
      <w:pPr>
        <w:pStyle w:val="yaynorta"/>
        <w:ind w:left="502"/>
        <w:jc w:val="center"/>
        <w:rPr>
          <w:color w:val="000000" w:themeColor="text1"/>
        </w:rPr>
      </w:pPr>
      <w:r w:rsidRPr="00920041">
        <w:rPr>
          <w:color w:val="000000" w:themeColor="text1"/>
        </w:rPr>
        <w:t>BİRİNCİ BÖLÜM</w:t>
      </w:r>
    </w:p>
    <w:p w:rsidR="00C33768" w:rsidRPr="00920041" w:rsidRDefault="00C33768" w:rsidP="005053A6">
      <w:pPr>
        <w:pStyle w:val="yaynorta"/>
        <w:ind w:left="502"/>
        <w:jc w:val="center"/>
        <w:rPr>
          <w:color w:val="000000" w:themeColor="text1"/>
        </w:rPr>
      </w:pPr>
      <w:r w:rsidRPr="00920041">
        <w:rPr>
          <w:rStyle w:val="Vurgu"/>
          <w:color w:val="000000" w:themeColor="text1"/>
        </w:rPr>
        <w:t>Türk Milli Eğitiminin Amaçları</w:t>
      </w:r>
    </w:p>
    <w:p w:rsidR="00C33768" w:rsidRPr="00920041" w:rsidRDefault="00C33768" w:rsidP="00C33768">
      <w:pPr>
        <w:pStyle w:val="paraf"/>
        <w:ind w:left="786"/>
        <w:rPr>
          <w:color w:val="000000" w:themeColor="text1"/>
        </w:rPr>
      </w:pPr>
      <w:r w:rsidRPr="00920041">
        <w:rPr>
          <w:rStyle w:val="Vurgu"/>
          <w:color w:val="000000" w:themeColor="text1"/>
        </w:rPr>
        <w:t>I – Genel amaçlar:</w:t>
      </w:r>
    </w:p>
    <w:p w:rsidR="00C33768" w:rsidRPr="00920041" w:rsidRDefault="00C33768" w:rsidP="00C33768">
      <w:pPr>
        <w:pStyle w:val="paraf"/>
        <w:ind w:left="426"/>
        <w:rPr>
          <w:color w:val="000000" w:themeColor="text1"/>
        </w:rPr>
      </w:pPr>
      <w:r w:rsidRPr="00920041">
        <w:rPr>
          <w:rStyle w:val="Gl"/>
          <w:color w:val="000000" w:themeColor="text1"/>
        </w:rPr>
        <w:t>Madde 2 –</w:t>
      </w:r>
      <w:r w:rsidRPr="00920041">
        <w:rPr>
          <w:rStyle w:val="apple-converted-space"/>
          <w:color w:val="000000" w:themeColor="text1"/>
        </w:rPr>
        <w:t> </w:t>
      </w:r>
      <w:r w:rsidRPr="00920041">
        <w:rPr>
          <w:color w:val="000000" w:themeColor="text1"/>
        </w:rPr>
        <w:t xml:space="preserve">Türk Milli Eğitiminin genel </w:t>
      </w:r>
      <w:proofErr w:type="gramStart"/>
      <w:r w:rsidRPr="00920041">
        <w:rPr>
          <w:color w:val="000000" w:themeColor="text1"/>
        </w:rPr>
        <w:t>amacı,Türk</w:t>
      </w:r>
      <w:proofErr w:type="gramEnd"/>
      <w:r w:rsidRPr="00920041">
        <w:rPr>
          <w:color w:val="000000" w:themeColor="text1"/>
        </w:rPr>
        <w:t xml:space="preserve"> Milletinin bütün fertlerini,</w:t>
      </w:r>
    </w:p>
    <w:p w:rsidR="00C33768" w:rsidRPr="00920041" w:rsidRDefault="00C33768" w:rsidP="00C33768">
      <w:pPr>
        <w:pStyle w:val="paraf"/>
        <w:ind w:left="426"/>
        <w:rPr>
          <w:color w:val="000000" w:themeColor="text1"/>
        </w:rPr>
      </w:pPr>
      <w:r w:rsidRPr="00920041">
        <w:rPr>
          <w:rStyle w:val="Gl"/>
          <w:color w:val="000000" w:themeColor="text1"/>
        </w:rPr>
        <w:t xml:space="preserve">1. (Değişik: </w:t>
      </w:r>
      <w:proofErr w:type="gramStart"/>
      <w:r w:rsidRPr="00920041">
        <w:rPr>
          <w:rStyle w:val="Gl"/>
          <w:color w:val="000000" w:themeColor="text1"/>
        </w:rPr>
        <w:t>16/6/1983</w:t>
      </w:r>
      <w:proofErr w:type="gramEnd"/>
      <w:r w:rsidRPr="00920041">
        <w:rPr>
          <w:rStyle w:val="Gl"/>
          <w:color w:val="000000" w:themeColor="text1"/>
        </w:rPr>
        <w:t xml:space="preserve"> - 2842/1 md.)</w:t>
      </w:r>
      <w:r w:rsidRPr="00920041">
        <w:rPr>
          <w:rStyle w:val="apple-converted-space"/>
          <w:color w:val="000000" w:themeColor="text1"/>
        </w:rPr>
        <w:t> </w:t>
      </w:r>
      <w:r w:rsidRPr="00920041">
        <w:rPr>
          <w:color w:val="000000" w:themeColor="text1"/>
        </w:rPr>
        <w:t>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p>
    <w:p w:rsidR="00C33768" w:rsidRPr="00920041" w:rsidRDefault="00C33768" w:rsidP="00C33768">
      <w:pPr>
        <w:pStyle w:val="paraf"/>
        <w:ind w:left="426"/>
        <w:rPr>
          <w:color w:val="000000" w:themeColor="text1"/>
        </w:rPr>
      </w:pPr>
      <w:r w:rsidRPr="00920041">
        <w:rPr>
          <w:color w:val="000000" w:themeColor="text1"/>
        </w:rPr>
        <w:t>2. Beden, zihin, ahlak,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w:t>
      </w:r>
    </w:p>
    <w:p w:rsidR="00C33768" w:rsidRPr="00920041" w:rsidRDefault="00C33768" w:rsidP="007F6AEC">
      <w:pPr>
        <w:pStyle w:val="paraf"/>
        <w:ind w:left="426"/>
        <w:rPr>
          <w:color w:val="000000" w:themeColor="text1"/>
        </w:rPr>
      </w:pPr>
      <w:r w:rsidRPr="00920041">
        <w:rPr>
          <w:color w:val="000000" w:themeColor="text1"/>
        </w:rPr>
        <w:t>3. İlgi, istidat ve kabiliyetlerini geliştirerek gerekli bilgi, beceri, davranışlar ve birlikte iş görme alışkanlığı kazandırmak suretiyle hayata hazırlamak ve onların, kendilerini mutlu kılacak ve toplumun mutluluğuna katkıda bulunacak bir meslek sahibi olmalarını sağlamak;</w:t>
      </w:r>
    </w:p>
    <w:p w:rsidR="00C33768" w:rsidRPr="00920041" w:rsidRDefault="00C33768" w:rsidP="00C33768">
      <w:pPr>
        <w:pStyle w:val="paraf"/>
        <w:ind w:left="426"/>
        <w:rPr>
          <w:color w:val="000000" w:themeColor="text1"/>
        </w:rPr>
      </w:pPr>
      <w:r w:rsidRPr="00920041">
        <w:rPr>
          <w:color w:val="000000" w:themeColor="text1"/>
        </w:rPr>
        <w:t>Böylece bir yandan Türk vatandaşlarının ve Türk toplumunun refah ve mutluluğunu artırmak; öte yandan milli birlik ve bütünlük içinde iktisadi, sosyal ve kültürel kalkınmayı desteklemek ve hızlandırmak ve nihayet Türk Milletini çağdaş uygarlığın yapıcı, yaratıcı, seçkin bir ortağı yapmaktır.</w:t>
      </w:r>
    </w:p>
    <w:p w:rsidR="00C33768" w:rsidRPr="00920041" w:rsidRDefault="00C33768" w:rsidP="00C33768">
      <w:pPr>
        <w:pStyle w:val="paraf"/>
        <w:ind w:left="426"/>
        <w:rPr>
          <w:color w:val="000000" w:themeColor="text1"/>
        </w:rPr>
      </w:pPr>
      <w:r w:rsidRPr="00920041">
        <w:rPr>
          <w:color w:val="000000" w:themeColor="text1"/>
        </w:rPr>
        <w:t xml:space="preserve">Bu kanun </w:t>
      </w:r>
      <w:r w:rsidR="00723E2E" w:rsidRPr="00920041">
        <w:rPr>
          <w:color w:val="000000" w:themeColor="text1"/>
        </w:rPr>
        <w:t>muallimlerin sosyal haklarını,</w:t>
      </w:r>
      <w:r w:rsidRPr="00920041">
        <w:rPr>
          <w:color w:val="000000" w:themeColor="text1"/>
        </w:rPr>
        <w:t xml:space="preserve"> disiplin ve soruşturma </w:t>
      </w:r>
      <w:r w:rsidR="00723E2E" w:rsidRPr="00920041">
        <w:rPr>
          <w:color w:val="000000" w:themeColor="text1"/>
        </w:rPr>
        <w:t>işlemlerini içermektedir.</w:t>
      </w:r>
    </w:p>
    <w:p w:rsidR="00723E2E" w:rsidRPr="00920041" w:rsidRDefault="00723E2E" w:rsidP="00723E2E">
      <w:pPr>
        <w:spacing w:after="0" w:line="240" w:lineRule="auto"/>
        <w:ind w:left="142"/>
        <w:rPr>
          <w:rFonts w:ascii="Times New Roman" w:hAnsi="Times New Roman" w:cs="Times New Roman"/>
          <w:color w:val="000000" w:themeColor="text1"/>
          <w:sz w:val="24"/>
          <w:szCs w:val="24"/>
        </w:rPr>
      </w:pPr>
      <w:r w:rsidRPr="00920041">
        <w:rPr>
          <w:rFonts w:ascii="Times New Roman" w:hAnsi="Times New Roman" w:cs="Times New Roman"/>
          <w:color w:val="000000" w:themeColor="text1"/>
          <w:sz w:val="24"/>
          <w:szCs w:val="24"/>
        </w:rPr>
        <w:t>657 sayılı Kanunun (7, 15, 26, 31) maddelerinin okunup incelenmesi,</w:t>
      </w:r>
    </w:p>
    <w:p w:rsidR="00723E2E" w:rsidRPr="00920041" w:rsidRDefault="00723E2E" w:rsidP="00723E2E">
      <w:pPr>
        <w:spacing w:after="0" w:line="240" w:lineRule="auto"/>
        <w:ind w:left="142"/>
        <w:rPr>
          <w:color w:val="000000" w:themeColor="text1"/>
          <w:sz w:val="24"/>
          <w:szCs w:val="24"/>
        </w:rPr>
      </w:pPr>
      <w:r w:rsidRPr="00920041">
        <w:rPr>
          <w:color w:val="000000" w:themeColor="text1"/>
          <w:sz w:val="24"/>
          <w:szCs w:val="24"/>
        </w:rPr>
        <w:t xml:space="preserve">Tarafsızlık ve devlete bağlılık: </w:t>
      </w:r>
    </w:p>
    <w:p w:rsidR="00723E2E" w:rsidRPr="00920041" w:rsidRDefault="00723E2E" w:rsidP="00723E2E">
      <w:pPr>
        <w:spacing w:after="0" w:line="240" w:lineRule="auto"/>
        <w:ind w:left="142"/>
        <w:rPr>
          <w:color w:val="000000" w:themeColor="text1"/>
          <w:sz w:val="24"/>
          <w:szCs w:val="24"/>
        </w:rPr>
      </w:pPr>
      <w:r w:rsidRPr="00920041">
        <w:rPr>
          <w:color w:val="000000" w:themeColor="text1"/>
          <w:sz w:val="24"/>
          <w:szCs w:val="24"/>
        </w:rPr>
        <w:t xml:space="preserve">Madde 7 – (Değişik: </w:t>
      </w:r>
      <w:proofErr w:type="gramStart"/>
      <w:r w:rsidRPr="00920041">
        <w:rPr>
          <w:color w:val="000000" w:themeColor="text1"/>
          <w:sz w:val="24"/>
          <w:szCs w:val="24"/>
        </w:rPr>
        <w:t>12/5/1982</w:t>
      </w:r>
      <w:proofErr w:type="gramEnd"/>
      <w:r w:rsidRPr="00920041">
        <w:rPr>
          <w:color w:val="000000" w:themeColor="text1"/>
          <w:sz w:val="24"/>
          <w:szCs w:val="24"/>
        </w:rPr>
        <w:t xml:space="preserve"> - 2670/2 md.) Devlet memurları siyasi partiye üye olamazlar, herhangi bir siyasi parti, kişi veya zümrenin yararını veya zararını hedef tutan bir davranışta bulunamazlar; görevlerini yerine getirirlerken dil, ırk, cinsiyet, siyasi düşünce, felsefi inanç, din ve mezhep gibi ayırım yapamazlar; hiçbir şekilde siyasi ve ideolojik amaçlı beyanda ve eylemde bulunamazlar ve bu eylemlere katılamaz</w:t>
      </w:r>
    </w:p>
    <w:p w:rsidR="00723E2E" w:rsidRPr="00920041" w:rsidRDefault="00723E2E" w:rsidP="00723E2E">
      <w:pPr>
        <w:spacing w:after="0" w:line="240" w:lineRule="auto"/>
        <w:ind w:left="142"/>
        <w:rPr>
          <w:color w:val="000000" w:themeColor="text1"/>
          <w:sz w:val="24"/>
          <w:szCs w:val="24"/>
        </w:rPr>
      </w:pPr>
      <w:r w:rsidRPr="00920041">
        <w:rPr>
          <w:color w:val="000000" w:themeColor="text1"/>
          <w:sz w:val="24"/>
          <w:szCs w:val="24"/>
        </w:rPr>
        <w:t xml:space="preserve">Madde 15 – (Değişik: </w:t>
      </w:r>
      <w:proofErr w:type="gramStart"/>
      <w:r w:rsidRPr="00920041">
        <w:rPr>
          <w:color w:val="000000" w:themeColor="text1"/>
          <w:sz w:val="24"/>
          <w:szCs w:val="24"/>
        </w:rPr>
        <w:t>12/5/1982</w:t>
      </w:r>
      <w:proofErr w:type="gramEnd"/>
      <w:r w:rsidRPr="00920041">
        <w:rPr>
          <w:color w:val="000000" w:themeColor="text1"/>
          <w:sz w:val="24"/>
          <w:szCs w:val="24"/>
        </w:rPr>
        <w:t xml:space="preserve"> - 2670/7 md.) Devlet Memurları, kamu görevleri hakkında basına, haber ajanslarına veya radyo ve televizyon kurumlarına bilgi veya demeç veremezler. Bu konuda gerekli bilgi ancak bakanın yetkili kılacağı görevli illerde valiler veya yetkili kılacağı görevli </w:t>
      </w:r>
      <w:r w:rsidRPr="00920041">
        <w:rPr>
          <w:color w:val="000000" w:themeColor="text1"/>
          <w:sz w:val="24"/>
          <w:szCs w:val="24"/>
        </w:rPr>
        <w:lastRenderedPageBreak/>
        <w:t>tarafından verilebilir. Askeri hizmet ile ilgili bilgiler özel kanunların yetkili, kıldığı personel dışın da hiç bir kimse tarafından açıklanamaz.</w:t>
      </w:r>
    </w:p>
    <w:p w:rsidR="00723E2E" w:rsidRPr="00920041" w:rsidRDefault="00723E2E" w:rsidP="00723E2E">
      <w:pPr>
        <w:spacing w:after="0" w:line="240" w:lineRule="auto"/>
        <w:ind w:left="142"/>
        <w:rPr>
          <w:color w:val="000000" w:themeColor="text1"/>
          <w:sz w:val="24"/>
          <w:szCs w:val="24"/>
        </w:rPr>
      </w:pPr>
      <w:r w:rsidRPr="00920041">
        <w:rPr>
          <w:color w:val="000000" w:themeColor="text1"/>
          <w:sz w:val="24"/>
          <w:szCs w:val="24"/>
        </w:rPr>
        <w:t>Toplu eylem ve hareketlerde bulunma yasağı:</w:t>
      </w:r>
    </w:p>
    <w:p w:rsidR="00723E2E" w:rsidRPr="00920041" w:rsidRDefault="00723E2E" w:rsidP="00723E2E">
      <w:pPr>
        <w:spacing w:after="0" w:line="240" w:lineRule="auto"/>
        <w:ind w:left="142"/>
        <w:rPr>
          <w:color w:val="000000" w:themeColor="text1"/>
          <w:sz w:val="24"/>
          <w:szCs w:val="24"/>
        </w:rPr>
      </w:pPr>
      <w:r w:rsidRPr="00920041">
        <w:rPr>
          <w:color w:val="000000" w:themeColor="text1"/>
          <w:sz w:val="24"/>
          <w:szCs w:val="24"/>
        </w:rPr>
        <w:t xml:space="preserve"> Madde 26 – (Değişik: </w:t>
      </w:r>
      <w:proofErr w:type="gramStart"/>
      <w:r w:rsidRPr="00920041">
        <w:rPr>
          <w:color w:val="000000" w:themeColor="text1"/>
          <w:sz w:val="24"/>
          <w:szCs w:val="24"/>
        </w:rPr>
        <w:t>12/5/1982</w:t>
      </w:r>
      <w:proofErr w:type="gramEnd"/>
      <w:r w:rsidRPr="00920041">
        <w:rPr>
          <w:color w:val="000000" w:themeColor="text1"/>
          <w:sz w:val="24"/>
          <w:szCs w:val="24"/>
        </w:rPr>
        <w:t xml:space="preserve"> - 2670/10 md.) (Mülga birinci fıkra: 13/2/2011-6111/117 md.) Devlet memurlarının kamu hizmetlerini aksatacak şekilde memurluktan kasıtlı olarak birlikte çekilmeleri veya görevlerine gelmemeleri veya görevlerine </w:t>
      </w:r>
      <w:proofErr w:type="spellStart"/>
      <w:r w:rsidRPr="00920041">
        <w:rPr>
          <w:color w:val="000000" w:themeColor="text1"/>
          <w:sz w:val="24"/>
          <w:szCs w:val="24"/>
        </w:rPr>
        <w:t>gelipte</w:t>
      </w:r>
      <w:proofErr w:type="spellEnd"/>
      <w:r w:rsidRPr="00920041">
        <w:rPr>
          <w:color w:val="000000" w:themeColor="text1"/>
          <w:sz w:val="24"/>
          <w:szCs w:val="24"/>
        </w:rPr>
        <w:t xml:space="preserve"> Devlet hizmetlerinin ve işlerinin yavaşlatılması veya aksatılması sonucunu doğuracak eylem ve hareketlerde bulunmaları yasaktır.</w:t>
      </w:r>
    </w:p>
    <w:p w:rsidR="005053A6" w:rsidRPr="00920041" w:rsidRDefault="005053A6" w:rsidP="00723E2E">
      <w:pPr>
        <w:spacing w:after="0" w:line="240" w:lineRule="auto"/>
        <w:ind w:left="142"/>
        <w:rPr>
          <w:color w:val="000000" w:themeColor="text1"/>
          <w:sz w:val="24"/>
          <w:szCs w:val="24"/>
        </w:rPr>
      </w:pPr>
    </w:p>
    <w:p w:rsidR="00723E2E" w:rsidRPr="00920041" w:rsidRDefault="00723E2E" w:rsidP="00723E2E">
      <w:pPr>
        <w:spacing w:after="0" w:line="240" w:lineRule="auto"/>
        <w:ind w:left="142"/>
        <w:rPr>
          <w:color w:val="000000" w:themeColor="text1"/>
          <w:sz w:val="24"/>
          <w:szCs w:val="24"/>
        </w:rPr>
      </w:pPr>
      <w:r w:rsidRPr="00920041">
        <w:rPr>
          <w:color w:val="000000" w:themeColor="text1"/>
          <w:sz w:val="24"/>
          <w:szCs w:val="24"/>
        </w:rPr>
        <w:t>Gizli bilgileri açıklama yasağı:</w:t>
      </w:r>
    </w:p>
    <w:p w:rsidR="00723E2E" w:rsidRPr="00920041" w:rsidRDefault="00723E2E" w:rsidP="00723E2E">
      <w:pPr>
        <w:spacing w:after="0" w:line="240" w:lineRule="auto"/>
        <w:ind w:left="142"/>
        <w:rPr>
          <w:color w:val="000000" w:themeColor="text1"/>
          <w:sz w:val="24"/>
          <w:szCs w:val="24"/>
        </w:rPr>
      </w:pPr>
      <w:r w:rsidRPr="00920041">
        <w:rPr>
          <w:color w:val="000000" w:themeColor="text1"/>
          <w:sz w:val="24"/>
          <w:szCs w:val="24"/>
        </w:rPr>
        <w:t xml:space="preserve"> Madde 31 – (Değişik: </w:t>
      </w:r>
      <w:proofErr w:type="gramStart"/>
      <w:r w:rsidRPr="00920041">
        <w:rPr>
          <w:color w:val="000000" w:themeColor="text1"/>
          <w:sz w:val="24"/>
          <w:szCs w:val="24"/>
        </w:rPr>
        <w:t>12/5/1982</w:t>
      </w:r>
      <w:proofErr w:type="gramEnd"/>
      <w:r w:rsidRPr="00920041">
        <w:rPr>
          <w:color w:val="000000" w:themeColor="text1"/>
          <w:sz w:val="24"/>
          <w:szCs w:val="24"/>
        </w:rPr>
        <w:t xml:space="preserve"> - 2670/11 md.) Devlet memurlarının kamu hizmetleri ile ilgili gizli bilgileri görevlerinden ayrılmış bile olsalar, yetkili bakanın yazılı izni olmadıkça açıklamaları yasaktır. </w:t>
      </w:r>
    </w:p>
    <w:p w:rsidR="00E81827" w:rsidRDefault="00E81827" w:rsidP="00723E2E">
      <w:pPr>
        <w:spacing w:after="0" w:line="240" w:lineRule="auto"/>
        <w:ind w:left="142"/>
        <w:rPr>
          <w:color w:val="FF0000"/>
          <w:sz w:val="24"/>
          <w:szCs w:val="24"/>
        </w:rPr>
      </w:pPr>
    </w:p>
    <w:p w:rsidR="00E81827" w:rsidRPr="00920041" w:rsidRDefault="007B220C" w:rsidP="00E81827">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920041">
        <w:rPr>
          <w:rFonts w:ascii="Times New Roman" w:hAnsi="Times New Roman" w:cs="Times New Roman"/>
          <w:b/>
          <w:color w:val="000000" w:themeColor="text1"/>
          <w:sz w:val="24"/>
          <w:szCs w:val="24"/>
        </w:rPr>
        <w:t>Atatürkçülükle ilgili konuların derslerde işlenişi ile öğretim pro</w:t>
      </w:r>
      <w:r w:rsidR="00A923B7" w:rsidRPr="00920041">
        <w:rPr>
          <w:rFonts w:ascii="Times New Roman" w:hAnsi="Times New Roman" w:cs="Times New Roman"/>
          <w:b/>
          <w:color w:val="000000" w:themeColor="text1"/>
          <w:sz w:val="24"/>
          <w:szCs w:val="24"/>
        </w:rPr>
        <w:t>g</w:t>
      </w:r>
      <w:r w:rsidRPr="00920041">
        <w:rPr>
          <w:rFonts w:ascii="Times New Roman" w:hAnsi="Times New Roman" w:cs="Times New Roman"/>
          <w:b/>
          <w:color w:val="000000" w:themeColor="text1"/>
          <w:sz w:val="24"/>
          <w:szCs w:val="24"/>
        </w:rPr>
        <w:t xml:space="preserve">ramlarının derslerde </w:t>
      </w:r>
      <w:r w:rsidR="00A923B7" w:rsidRPr="00920041">
        <w:rPr>
          <w:rFonts w:ascii="Times New Roman" w:hAnsi="Times New Roman" w:cs="Times New Roman"/>
          <w:b/>
          <w:color w:val="000000" w:themeColor="text1"/>
          <w:sz w:val="24"/>
          <w:szCs w:val="24"/>
        </w:rPr>
        <w:t xml:space="preserve">uygulanmasına yönelik hususlar </w:t>
      </w:r>
    </w:p>
    <w:p w:rsidR="00A923B7" w:rsidRPr="00920041" w:rsidRDefault="00A923B7" w:rsidP="00A923B7">
      <w:pPr>
        <w:pStyle w:val="ListeParagraf"/>
        <w:spacing w:after="0" w:line="240" w:lineRule="auto"/>
        <w:ind w:left="0" w:firstLine="502"/>
        <w:rPr>
          <w:rFonts w:ascii="Times New Roman" w:hAnsi="Times New Roman" w:cs="Times New Roman"/>
          <w:color w:val="000000" w:themeColor="text1"/>
          <w:sz w:val="24"/>
          <w:szCs w:val="24"/>
        </w:rPr>
      </w:pPr>
      <w:r w:rsidRPr="00920041">
        <w:rPr>
          <w:rFonts w:ascii="Times New Roman" w:hAnsi="Times New Roman" w:cs="Times New Roman"/>
          <w:color w:val="000000" w:themeColor="text1"/>
          <w:sz w:val="24"/>
          <w:szCs w:val="24"/>
        </w:rPr>
        <w:t>2104 ve 2488 sayılı tebliğler dergilerinde derslerde Atatürk İnkılap ve İlkelerinin öğretim esasları ile öğretim programlarına detaylı olarak verilmiştir. Atatürkçülük konularının ders defterine de işlenmesi istenmiştir.</w:t>
      </w:r>
    </w:p>
    <w:p w:rsidR="00A923B7" w:rsidRDefault="00A923B7" w:rsidP="00A923B7">
      <w:pPr>
        <w:pStyle w:val="ListeParagraf"/>
        <w:spacing w:after="0" w:line="240" w:lineRule="auto"/>
        <w:ind w:left="0" w:firstLine="426"/>
        <w:rPr>
          <w:rFonts w:ascii="Times New Roman" w:hAnsi="Times New Roman" w:cs="Times New Roman"/>
          <w:color w:val="000000" w:themeColor="text1"/>
          <w:sz w:val="24"/>
          <w:szCs w:val="24"/>
        </w:rPr>
      </w:pPr>
      <w:r w:rsidRPr="00920041">
        <w:rPr>
          <w:rFonts w:ascii="Times New Roman" w:hAnsi="Times New Roman" w:cs="Times New Roman"/>
          <w:color w:val="000000" w:themeColor="text1"/>
          <w:sz w:val="24"/>
          <w:szCs w:val="24"/>
        </w:rPr>
        <w:t xml:space="preserve">Bu konularda her ders için gerekli görüldüğü ve plan </w:t>
      </w:r>
      <w:r w:rsidR="00BA58C5" w:rsidRPr="00920041">
        <w:rPr>
          <w:rFonts w:ascii="Times New Roman" w:hAnsi="Times New Roman" w:cs="Times New Roman"/>
          <w:color w:val="000000" w:themeColor="text1"/>
          <w:sz w:val="24"/>
          <w:szCs w:val="24"/>
        </w:rPr>
        <w:t>dâhilinde</w:t>
      </w:r>
      <w:r w:rsidRPr="00920041">
        <w:rPr>
          <w:rFonts w:ascii="Times New Roman" w:hAnsi="Times New Roman" w:cs="Times New Roman"/>
          <w:color w:val="000000" w:themeColor="text1"/>
          <w:sz w:val="24"/>
          <w:szCs w:val="24"/>
        </w:rPr>
        <w:t xml:space="preserve"> bu konulara yer verilmesi gerektiği belirtildi. Öğrencilere manevi anlamda da eğitimlerin verilmesi milli duyguların vurgulanması gerektiği belirtildi. </w:t>
      </w:r>
    </w:p>
    <w:p w:rsidR="002308D6" w:rsidRDefault="002308D6" w:rsidP="00A923B7">
      <w:pPr>
        <w:pStyle w:val="ListeParagraf"/>
        <w:spacing w:after="0" w:line="240" w:lineRule="auto"/>
        <w:ind w:left="0" w:firstLine="426"/>
        <w:rPr>
          <w:rFonts w:ascii="Times New Roman" w:hAnsi="Times New Roman" w:cs="Times New Roman"/>
          <w:color w:val="C00000"/>
          <w:sz w:val="24"/>
          <w:szCs w:val="24"/>
        </w:rPr>
      </w:pPr>
    </w:p>
    <w:p w:rsidR="00A923B7" w:rsidRPr="00A923B7" w:rsidRDefault="00315D74" w:rsidP="00A923B7">
      <w:pPr>
        <w:pStyle w:val="ListeParagraf"/>
        <w:numPr>
          <w:ilvl w:val="0"/>
          <w:numId w:val="1"/>
        </w:numPr>
        <w:spacing w:after="0" w:line="240" w:lineRule="auto"/>
        <w:ind w:hanging="502"/>
        <w:rPr>
          <w:rFonts w:ascii="Times New Roman" w:hAnsi="Times New Roman" w:cs="Times New Roman"/>
          <w:b/>
          <w:sz w:val="24"/>
          <w:szCs w:val="24"/>
        </w:rPr>
      </w:pPr>
      <w:r>
        <w:rPr>
          <w:rFonts w:ascii="Times New Roman" w:hAnsi="Times New Roman" w:cs="Times New Roman"/>
          <w:b/>
          <w:sz w:val="24"/>
          <w:szCs w:val="24"/>
        </w:rPr>
        <w:t>2020</w:t>
      </w:r>
      <w:r w:rsidR="00235F05">
        <w:rPr>
          <w:rFonts w:ascii="Times New Roman" w:hAnsi="Times New Roman" w:cs="Times New Roman"/>
          <w:b/>
          <w:sz w:val="24"/>
          <w:szCs w:val="24"/>
        </w:rPr>
        <w:t>/202</w:t>
      </w:r>
      <w:r>
        <w:rPr>
          <w:rFonts w:ascii="Times New Roman" w:hAnsi="Times New Roman" w:cs="Times New Roman"/>
          <w:b/>
          <w:sz w:val="24"/>
          <w:szCs w:val="24"/>
        </w:rPr>
        <w:t>1</w:t>
      </w:r>
      <w:r w:rsidR="00235F05">
        <w:rPr>
          <w:rFonts w:ascii="Times New Roman" w:hAnsi="Times New Roman" w:cs="Times New Roman"/>
          <w:b/>
          <w:sz w:val="24"/>
          <w:szCs w:val="24"/>
        </w:rPr>
        <w:t xml:space="preserve"> </w:t>
      </w:r>
      <w:r w:rsidR="00A923B7" w:rsidRPr="00A923B7">
        <w:rPr>
          <w:rFonts w:ascii="Times New Roman" w:hAnsi="Times New Roman" w:cs="Times New Roman"/>
          <w:b/>
          <w:sz w:val="24"/>
          <w:szCs w:val="24"/>
        </w:rPr>
        <w:t xml:space="preserve">Eğitim Öğretim yılında başarıyı artıracak önlemler </w:t>
      </w:r>
    </w:p>
    <w:p w:rsidR="006F3105" w:rsidRDefault="00920041" w:rsidP="00864057">
      <w:pPr>
        <w:pStyle w:val="ListeParagraf"/>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2019-2020 eğitim öğretim yılında başarıyı artıracak önlemler konuşuldu. Başarıya bakış açısı öğrencilerin yüksek not alması değil</w:t>
      </w:r>
      <w:r w:rsidR="00A87D32">
        <w:rPr>
          <w:rFonts w:ascii="Times New Roman" w:hAnsi="Times New Roman" w:cs="Times New Roman"/>
          <w:sz w:val="24"/>
          <w:szCs w:val="24"/>
        </w:rPr>
        <w:t xml:space="preserve"> </w:t>
      </w:r>
      <w:r>
        <w:rPr>
          <w:rFonts w:ascii="Times New Roman" w:hAnsi="Times New Roman" w:cs="Times New Roman"/>
          <w:sz w:val="24"/>
          <w:szCs w:val="24"/>
        </w:rPr>
        <w:t>de ahlaklı bir birey olarak yetişmesi</w:t>
      </w:r>
      <w:r w:rsidR="00A87D32">
        <w:rPr>
          <w:rFonts w:ascii="Times New Roman" w:hAnsi="Times New Roman" w:cs="Times New Roman"/>
          <w:sz w:val="24"/>
          <w:szCs w:val="24"/>
        </w:rPr>
        <w:t xml:space="preserve"> olmalıdır. Başarı mezun olduktan sonra kendi ayakları üzerinde duran bireyler olmasıdır. Öğrencilerin başarısının artması için öğretmenlere neler yapılabileceği soruldu.</w:t>
      </w:r>
    </w:p>
    <w:p w:rsidR="00A87D32" w:rsidRDefault="00A87D32" w:rsidP="00864057">
      <w:pPr>
        <w:pStyle w:val="ListeParagraf"/>
        <w:spacing w:after="0" w:line="240" w:lineRule="auto"/>
        <w:ind w:left="142" w:firstLine="425"/>
        <w:rPr>
          <w:rFonts w:ascii="Times New Roman" w:hAnsi="Times New Roman" w:cs="Times New Roman"/>
          <w:sz w:val="24"/>
          <w:szCs w:val="24"/>
        </w:rPr>
      </w:pPr>
      <w:r>
        <w:rPr>
          <w:rFonts w:ascii="Times New Roman" w:hAnsi="Times New Roman" w:cs="Times New Roman"/>
          <w:sz w:val="24"/>
          <w:szCs w:val="24"/>
        </w:rPr>
        <w:t xml:space="preserve">Tüm sınıflarda sınıf </w:t>
      </w:r>
      <w:r w:rsidR="00BA58C5">
        <w:rPr>
          <w:rFonts w:ascii="Times New Roman" w:hAnsi="Times New Roman" w:cs="Times New Roman"/>
          <w:sz w:val="24"/>
          <w:szCs w:val="24"/>
        </w:rPr>
        <w:t>geçme, disiplin</w:t>
      </w:r>
      <w:r>
        <w:rPr>
          <w:rFonts w:ascii="Times New Roman" w:hAnsi="Times New Roman" w:cs="Times New Roman"/>
          <w:sz w:val="24"/>
          <w:szCs w:val="24"/>
        </w:rPr>
        <w:t xml:space="preserve"> devamsızlık yönetmeliğinin öğrencilere anlatıl</w:t>
      </w:r>
      <w:r w:rsidR="00235F05">
        <w:rPr>
          <w:rFonts w:ascii="Times New Roman" w:hAnsi="Times New Roman" w:cs="Times New Roman"/>
          <w:sz w:val="24"/>
          <w:szCs w:val="24"/>
        </w:rPr>
        <w:t xml:space="preserve">ması kararlaştırıldı. Günlük </w:t>
      </w:r>
      <w:proofErr w:type="spellStart"/>
      <w:r w:rsidR="00235F05">
        <w:rPr>
          <w:rFonts w:ascii="Times New Roman" w:hAnsi="Times New Roman" w:cs="Times New Roman"/>
          <w:sz w:val="24"/>
          <w:szCs w:val="24"/>
        </w:rPr>
        <w:t>sms</w:t>
      </w:r>
      <w:proofErr w:type="spellEnd"/>
      <w:r w:rsidR="00235F0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lerle</w:t>
      </w:r>
      <w:proofErr w:type="spellEnd"/>
      <w:r>
        <w:rPr>
          <w:rFonts w:ascii="Times New Roman" w:hAnsi="Times New Roman" w:cs="Times New Roman"/>
          <w:sz w:val="24"/>
          <w:szCs w:val="24"/>
        </w:rPr>
        <w:t xml:space="preserve"> velilerin bilgilendirilmesine devam edilmesi kararlaştırıldı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BA58C5">
        <w:rPr>
          <w:rFonts w:ascii="Times New Roman" w:hAnsi="Times New Roman" w:cs="Times New Roman"/>
          <w:sz w:val="24"/>
          <w:szCs w:val="24"/>
        </w:rPr>
        <w:t>Sınıfların</w:t>
      </w:r>
      <w:r>
        <w:rPr>
          <w:rFonts w:ascii="Times New Roman" w:hAnsi="Times New Roman" w:cs="Times New Roman"/>
          <w:sz w:val="24"/>
          <w:szCs w:val="24"/>
        </w:rPr>
        <w:t xml:space="preserve"> mevcudunun fazla olmasının başarıyı olumsuz etkilediği belirtildi.</w:t>
      </w:r>
    </w:p>
    <w:p w:rsidR="00A87D32" w:rsidRDefault="000D29BD" w:rsidP="00864057">
      <w:pPr>
        <w:pStyle w:val="ListeParagraf"/>
        <w:spacing w:after="0" w:line="240" w:lineRule="auto"/>
        <w:ind w:left="142" w:firstLine="425"/>
        <w:rPr>
          <w:rFonts w:ascii="Times New Roman" w:hAnsi="Times New Roman" w:cs="Times New Roman"/>
          <w:sz w:val="24"/>
          <w:szCs w:val="24"/>
        </w:rPr>
      </w:pPr>
      <w:r>
        <w:rPr>
          <w:rFonts w:ascii="Times New Roman" w:hAnsi="Times New Roman" w:cs="Times New Roman"/>
          <w:sz w:val="24"/>
          <w:szCs w:val="24"/>
        </w:rPr>
        <w:t>Başarıyı düşüren etmenlerden birinin</w:t>
      </w:r>
      <w:r w:rsidR="00235F05">
        <w:rPr>
          <w:rFonts w:ascii="Times New Roman" w:hAnsi="Times New Roman" w:cs="Times New Roman"/>
          <w:sz w:val="24"/>
          <w:szCs w:val="24"/>
        </w:rPr>
        <w:t xml:space="preserve"> </w:t>
      </w:r>
      <w:r>
        <w:rPr>
          <w:rFonts w:ascii="Times New Roman" w:hAnsi="Times New Roman" w:cs="Times New Roman"/>
          <w:sz w:val="24"/>
          <w:szCs w:val="24"/>
        </w:rPr>
        <w:t>de cep telefonu</w:t>
      </w:r>
      <w:r w:rsidR="00160DF9">
        <w:rPr>
          <w:rFonts w:ascii="Times New Roman" w:hAnsi="Times New Roman" w:cs="Times New Roman"/>
          <w:sz w:val="24"/>
          <w:szCs w:val="24"/>
        </w:rPr>
        <w:t xml:space="preserve"> olduğu derslerde uğraşılmaması için </w:t>
      </w:r>
      <w:r w:rsidR="00F016C0">
        <w:rPr>
          <w:rFonts w:ascii="Times New Roman" w:hAnsi="Times New Roman" w:cs="Times New Roman"/>
          <w:sz w:val="24"/>
          <w:szCs w:val="24"/>
        </w:rPr>
        <w:t>telefonların dolaba yerleştirilmesi,</w:t>
      </w:r>
      <w:r w:rsidR="00160DF9">
        <w:rPr>
          <w:rFonts w:ascii="Times New Roman" w:hAnsi="Times New Roman" w:cs="Times New Roman"/>
          <w:sz w:val="24"/>
          <w:szCs w:val="24"/>
        </w:rPr>
        <w:t xml:space="preserve"> sınıf başkanlarınca toplanıp ders bitiminden 10 </w:t>
      </w:r>
      <w:proofErr w:type="spellStart"/>
      <w:r w:rsidR="00160DF9">
        <w:rPr>
          <w:rFonts w:ascii="Times New Roman" w:hAnsi="Times New Roman" w:cs="Times New Roman"/>
          <w:sz w:val="24"/>
          <w:szCs w:val="24"/>
        </w:rPr>
        <w:t>dk</w:t>
      </w:r>
      <w:proofErr w:type="spellEnd"/>
      <w:r w:rsidR="00160DF9">
        <w:rPr>
          <w:rFonts w:ascii="Times New Roman" w:hAnsi="Times New Roman" w:cs="Times New Roman"/>
          <w:sz w:val="24"/>
          <w:szCs w:val="24"/>
        </w:rPr>
        <w:t xml:space="preserve"> önce teslim edilmesi kararlaştırıldı.</w:t>
      </w:r>
    </w:p>
    <w:p w:rsidR="00215C8B" w:rsidRDefault="00215C8B" w:rsidP="00864057">
      <w:pPr>
        <w:pStyle w:val="ListeParagraf"/>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Başarıyı artırmak için derslerin etkin işlenmesinin önemli olduğu derslere hazırlıklı gelinmesi Planların hazırlanıp uygulanması gerektiği öğrencilerin boş bırakılmaması gerektiği belirtildi. </w:t>
      </w:r>
      <w:proofErr w:type="gramStart"/>
      <w:r>
        <w:rPr>
          <w:rFonts w:ascii="Times New Roman" w:hAnsi="Times New Roman" w:cs="Times New Roman"/>
          <w:sz w:val="24"/>
          <w:szCs w:val="24"/>
        </w:rPr>
        <w:t>Öğrencinin  derste</w:t>
      </w:r>
      <w:proofErr w:type="gramEnd"/>
      <w:r>
        <w:rPr>
          <w:rFonts w:ascii="Times New Roman" w:hAnsi="Times New Roman" w:cs="Times New Roman"/>
          <w:sz w:val="24"/>
          <w:szCs w:val="24"/>
        </w:rPr>
        <w:t xml:space="preserve"> uyumaması gerektiği uyuyanların velisiyle irtibata geçilmesi kararlaştırıldı.</w:t>
      </w:r>
    </w:p>
    <w:p w:rsidR="00F016C0" w:rsidRPr="00F016C0" w:rsidRDefault="00F016C0" w:rsidP="00864057">
      <w:pPr>
        <w:pStyle w:val="ListeParagraf"/>
        <w:spacing w:after="0" w:line="240" w:lineRule="auto"/>
        <w:ind w:left="142" w:firstLine="425"/>
        <w:rPr>
          <w:rFonts w:ascii="Times New Roman" w:hAnsi="Times New Roman" w:cs="Times New Roman"/>
          <w:sz w:val="24"/>
          <w:szCs w:val="24"/>
        </w:rPr>
      </w:pPr>
      <w:r>
        <w:rPr>
          <w:rFonts w:ascii="Times New Roman" w:hAnsi="Times New Roman" w:cs="Times New Roman"/>
          <w:sz w:val="24"/>
          <w:szCs w:val="24"/>
        </w:rPr>
        <w:t>Uzaktan eğitim sürecinde öğrencilerle sürekli irtibat halinde olunması gerektiği vurgulandı.</w:t>
      </w:r>
    </w:p>
    <w:p w:rsidR="00E81827" w:rsidRDefault="00E81827" w:rsidP="00E81827">
      <w:pPr>
        <w:spacing w:after="0" w:line="240" w:lineRule="auto"/>
        <w:rPr>
          <w:rFonts w:ascii="Times New Roman" w:hAnsi="Times New Roman" w:cs="Times New Roman"/>
          <w:sz w:val="24"/>
          <w:szCs w:val="24"/>
        </w:rPr>
      </w:pPr>
    </w:p>
    <w:p w:rsidR="00E81827" w:rsidRDefault="00E81827" w:rsidP="00E81827">
      <w:pPr>
        <w:spacing w:after="0" w:line="240" w:lineRule="auto"/>
        <w:rPr>
          <w:rFonts w:ascii="Times New Roman" w:hAnsi="Times New Roman" w:cs="Times New Roman"/>
          <w:sz w:val="24"/>
          <w:szCs w:val="24"/>
        </w:rPr>
      </w:pPr>
    </w:p>
    <w:p w:rsidR="00E81827" w:rsidRPr="00E81827" w:rsidRDefault="00E81827" w:rsidP="00E81827">
      <w:pPr>
        <w:spacing w:after="0" w:line="240" w:lineRule="auto"/>
        <w:rPr>
          <w:rFonts w:ascii="Times New Roman" w:hAnsi="Times New Roman" w:cs="Times New Roman"/>
          <w:sz w:val="24"/>
          <w:szCs w:val="24"/>
        </w:rPr>
      </w:pPr>
    </w:p>
    <w:p w:rsidR="00E81827" w:rsidRDefault="00E81827" w:rsidP="00E81827">
      <w:pPr>
        <w:pStyle w:val="ListeParagraf"/>
        <w:numPr>
          <w:ilvl w:val="0"/>
          <w:numId w:val="1"/>
        </w:numPr>
        <w:spacing w:after="0" w:line="240" w:lineRule="auto"/>
        <w:ind w:left="426" w:hanging="426"/>
        <w:jc w:val="both"/>
        <w:rPr>
          <w:rFonts w:ascii="Times New Roman" w:hAnsi="Times New Roman" w:cs="Times New Roman"/>
          <w:b/>
          <w:sz w:val="24"/>
          <w:szCs w:val="24"/>
        </w:rPr>
      </w:pPr>
      <w:r w:rsidRPr="005F5613">
        <w:rPr>
          <w:rFonts w:ascii="Times New Roman" w:hAnsi="Times New Roman" w:cs="Times New Roman"/>
          <w:b/>
          <w:sz w:val="24"/>
          <w:szCs w:val="24"/>
        </w:rPr>
        <w:t xml:space="preserve">Eğitim – öğretim ile ilgili Anayasa maddelerinin okunması. Okulun kuruluş amacının, ilkelerinin, </w:t>
      </w:r>
      <w:proofErr w:type="gramStart"/>
      <w:r w:rsidRPr="005F5613">
        <w:rPr>
          <w:rFonts w:ascii="Times New Roman" w:hAnsi="Times New Roman" w:cs="Times New Roman"/>
          <w:b/>
          <w:sz w:val="24"/>
          <w:szCs w:val="24"/>
        </w:rPr>
        <w:t>vizyonunun</w:t>
      </w:r>
      <w:proofErr w:type="gramEnd"/>
      <w:r w:rsidRPr="005F5613">
        <w:rPr>
          <w:rFonts w:ascii="Times New Roman" w:hAnsi="Times New Roman" w:cs="Times New Roman"/>
          <w:b/>
          <w:sz w:val="24"/>
          <w:szCs w:val="24"/>
        </w:rPr>
        <w:t xml:space="preserve">, misyonunun hedeflerinin açıklanması. (Anayasanın 10. 42. maddesi, Orta Öğretim Kurumları Yönetmeliğinin (OÖKY) 10. maddesi) </w:t>
      </w:r>
    </w:p>
    <w:p w:rsidR="005F5613" w:rsidRPr="00DB7D20" w:rsidRDefault="005F5613" w:rsidP="005F5613">
      <w:pPr>
        <w:pStyle w:val="ListeParagraf"/>
        <w:spacing w:after="0" w:line="240" w:lineRule="auto"/>
        <w:ind w:left="426"/>
        <w:jc w:val="both"/>
        <w:rPr>
          <w:rFonts w:ascii="Times New Roman" w:hAnsi="Times New Roman" w:cs="Times New Roman"/>
          <w:b/>
          <w:color w:val="000000" w:themeColor="text1"/>
          <w:sz w:val="24"/>
          <w:szCs w:val="24"/>
        </w:rPr>
      </w:pPr>
    </w:p>
    <w:p w:rsidR="005F5613" w:rsidRPr="00DB7D20" w:rsidRDefault="005F5613" w:rsidP="00864057">
      <w:pPr>
        <w:pStyle w:val="ListeParagraf"/>
        <w:spacing w:after="56" w:line="230" w:lineRule="exact"/>
        <w:ind w:left="142" w:firstLine="360"/>
        <w:jc w:val="both"/>
        <w:rPr>
          <w:rFonts w:ascii="Times New Roman" w:hAnsi="Times New Roman" w:cs="Times New Roman"/>
          <w:color w:val="000000" w:themeColor="text1"/>
          <w:sz w:val="24"/>
          <w:szCs w:val="24"/>
        </w:rPr>
      </w:pPr>
      <w:r w:rsidRPr="00DB7D20">
        <w:rPr>
          <w:color w:val="000000" w:themeColor="text1"/>
          <w:sz w:val="24"/>
          <w:szCs w:val="24"/>
        </w:rPr>
        <w:t xml:space="preserve">Eğitim – öğretim ile ilgili Anayasa maddeleri </w:t>
      </w:r>
      <w:r w:rsidR="00F016C0">
        <w:rPr>
          <w:rFonts w:ascii="Times New Roman" w:hAnsi="Times New Roman" w:cs="Times New Roman"/>
          <w:color w:val="000000" w:themeColor="text1"/>
          <w:sz w:val="24"/>
          <w:szCs w:val="24"/>
        </w:rPr>
        <w:t xml:space="preserve">Okul Müdür vekili </w:t>
      </w:r>
      <w:proofErr w:type="gramStart"/>
      <w:r w:rsidR="00F016C0">
        <w:rPr>
          <w:rFonts w:ascii="Times New Roman" w:hAnsi="Times New Roman" w:cs="Times New Roman"/>
          <w:color w:val="000000" w:themeColor="text1"/>
          <w:sz w:val="24"/>
          <w:szCs w:val="24"/>
        </w:rPr>
        <w:t>Adem</w:t>
      </w:r>
      <w:proofErr w:type="gramEnd"/>
      <w:r w:rsidR="00F016C0">
        <w:rPr>
          <w:rFonts w:ascii="Times New Roman" w:hAnsi="Times New Roman" w:cs="Times New Roman"/>
          <w:color w:val="000000" w:themeColor="text1"/>
          <w:sz w:val="24"/>
          <w:szCs w:val="24"/>
        </w:rPr>
        <w:t xml:space="preserve"> KOCABAY </w:t>
      </w:r>
      <w:r w:rsidRPr="00DB7D20">
        <w:rPr>
          <w:color w:val="000000" w:themeColor="text1"/>
          <w:sz w:val="24"/>
          <w:szCs w:val="24"/>
        </w:rPr>
        <w:t>tarafından okundu</w:t>
      </w:r>
      <w:r w:rsidRPr="00DB7D20">
        <w:rPr>
          <w:rFonts w:ascii="Times New Roman" w:hAnsi="Times New Roman" w:cs="Times New Roman"/>
          <w:color w:val="000000" w:themeColor="text1"/>
          <w:sz w:val="24"/>
          <w:szCs w:val="24"/>
        </w:rPr>
        <w:t>.</w:t>
      </w:r>
    </w:p>
    <w:p w:rsidR="005F5613" w:rsidRPr="00DB7D20" w:rsidRDefault="005F5613" w:rsidP="00E81827">
      <w:pPr>
        <w:pStyle w:val="ListeParagraf"/>
        <w:spacing w:after="56" w:line="230" w:lineRule="exact"/>
        <w:ind w:left="502"/>
        <w:jc w:val="both"/>
        <w:rPr>
          <w:rFonts w:ascii="Times New Roman" w:hAnsi="Times New Roman" w:cs="Times New Roman"/>
          <w:b/>
          <w:color w:val="000000" w:themeColor="text1"/>
          <w:sz w:val="24"/>
          <w:szCs w:val="24"/>
        </w:rPr>
      </w:pPr>
    </w:p>
    <w:p w:rsidR="00E81827" w:rsidRPr="00DB7D20" w:rsidRDefault="00E81827" w:rsidP="00E81827">
      <w:pPr>
        <w:pStyle w:val="ListeParagraf"/>
        <w:spacing w:after="56" w:line="230" w:lineRule="exact"/>
        <w:ind w:left="502"/>
        <w:jc w:val="both"/>
        <w:rPr>
          <w:color w:val="000000" w:themeColor="text1"/>
          <w:sz w:val="24"/>
          <w:szCs w:val="24"/>
        </w:rPr>
      </w:pPr>
      <w:r w:rsidRPr="00DB7D20">
        <w:rPr>
          <w:color w:val="000000" w:themeColor="text1"/>
          <w:sz w:val="24"/>
          <w:szCs w:val="24"/>
        </w:rPr>
        <w:t>X. Kanun önünde eşitlik</w:t>
      </w:r>
    </w:p>
    <w:p w:rsidR="00E81827" w:rsidRPr="00DB7D20" w:rsidRDefault="00E81827" w:rsidP="00864057">
      <w:pPr>
        <w:pStyle w:val="ListeParagraf"/>
        <w:spacing w:after="56" w:line="230" w:lineRule="exact"/>
        <w:ind w:left="142" w:firstLine="425"/>
        <w:jc w:val="both"/>
        <w:rPr>
          <w:color w:val="000000" w:themeColor="text1"/>
          <w:sz w:val="24"/>
          <w:szCs w:val="24"/>
        </w:rPr>
      </w:pPr>
      <w:r w:rsidRPr="00DB7D20">
        <w:rPr>
          <w:color w:val="000000" w:themeColor="text1"/>
          <w:sz w:val="24"/>
          <w:szCs w:val="24"/>
        </w:rPr>
        <w:t>MADDE 10- Herkes, dil, ırk, renk, cinsiyet, siyasî düşünce, felsefî inanç, din, mezhep ve benzeri sebeplerle ayırım gözetilmeksizin kanun önünde eşittir.</w:t>
      </w:r>
    </w:p>
    <w:p w:rsidR="00E81827" w:rsidRPr="00DB7D20" w:rsidRDefault="00E81827" w:rsidP="00E81827">
      <w:pPr>
        <w:pStyle w:val="ListeParagraf"/>
        <w:spacing w:after="56" w:line="240" w:lineRule="exact"/>
        <w:ind w:left="502"/>
        <w:jc w:val="both"/>
        <w:rPr>
          <w:color w:val="000000" w:themeColor="text1"/>
          <w:sz w:val="24"/>
          <w:szCs w:val="24"/>
        </w:rPr>
      </w:pPr>
      <w:r w:rsidRPr="00DB7D20">
        <w:rPr>
          <w:color w:val="000000" w:themeColor="text1"/>
          <w:sz w:val="24"/>
          <w:szCs w:val="24"/>
        </w:rPr>
        <w:lastRenderedPageBreak/>
        <w:t xml:space="preserve">(Ek fıkra: </w:t>
      </w:r>
      <w:proofErr w:type="gramStart"/>
      <w:r w:rsidRPr="00DB7D20">
        <w:rPr>
          <w:color w:val="000000" w:themeColor="text1"/>
          <w:sz w:val="24"/>
          <w:szCs w:val="24"/>
        </w:rPr>
        <w:t>7/5/2004</w:t>
      </w:r>
      <w:proofErr w:type="gramEnd"/>
      <w:r w:rsidRPr="00DB7D20">
        <w:rPr>
          <w:color w:val="000000" w:themeColor="text1"/>
          <w:sz w:val="24"/>
          <w:szCs w:val="24"/>
        </w:rPr>
        <w:t xml:space="preserve">-5170/1 md.) Kadınlar ve erkekler eşit haklara sahiptir. Devlet, bu eşitliğin yaşama geçmesini sağlamakla yükümlüdür. (Ek cümle: </w:t>
      </w:r>
      <w:proofErr w:type="gramStart"/>
      <w:r w:rsidRPr="00DB7D20">
        <w:rPr>
          <w:color w:val="000000" w:themeColor="text1"/>
          <w:sz w:val="24"/>
          <w:szCs w:val="24"/>
        </w:rPr>
        <w:t>12/9/2010</w:t>
      </w:r>
      <w:proofErr w:type="gramEnd"/>
      <w:r w:rsidRPr="00DB7D20">
        <w:rPr>
          <w:color w:val="000000" w:themeColor="text1"/>
          <w:sz w:val="24"/>
          <w:szCs w:val="24"/>
        </w:rPr>
        <w:t>-5982/1 md.) Bu maksatla alınacak tedbirler eşitlik ilkesine aykırı olarak yorumlanamaz.</w:t>
      </w:r>
    </w:p>
    <w:p w:rsidR="00E81827" w:rsidRPr="00DB7D20" w:rsidRDefault="00E81827" w:rsidP="00E81827">
      <w:pPr>
        <w:pStyle w:val="ListeParagraf"/>
        <w:spacing w:after="56" w:line="240" w:lineRule="exact"/>
        <w:ind w:left="502"/>
        <w:jc w:val="both"/>
        <w:rPr>
          <w:color w:val="000000" w:themeColor="text1"/>
          <w:sz w:val="24"/>
          <w:szCs w:val="24"/>
        </w:rPr>
      </w:pPr>
      <w:r w:rsidRPr="00DB7D20">
        <w:rPr>
          <w:color w:val="000000" w:themeColor="text1"/>
          <w:sz w:val="24"/>
          <w:szCs w:val="24"/>
        </w:rPr>
        <w:t xml:space="preserve">(Ek fıkra: </w:t>
      </w:r>
      <w:proofErr w:type="gramStart"/>
      <w:r w:rsidRPr="00DB7D20">
        <w:rPr>
          <w:color w:val="000000" w:themeColor="text1"/>
          <w:sz w:val="24"/>
          <w:szCs w:val="24"/>
        </w:rPr>
        <w:t>12/9/2010</w:t>
      </w:r>
      <w:proofErr w:type="gramEnd"/>
      <w:r w:rsidRPr="00DB7D20">
        <w:rPr>
          <w:color w:val="000000" w:themeColor="text1"/>
          <w:sz w:val="24"/>
          <w:szCs w:val="24"/>
        </w:rPr>
        <w:t>-5982/1 md.) Çocuklar, yaşlılar, özürlüler, harp ve vazife şehitlerinin dul ve yetimleri ile malul ve gaziler için alınacak tedbirler eşitlik ilkesine aykırı sayılmaz.</w:t>
      </w:r>
    </w:p>
    <w:p w:rsidR="00E81827" w:rsidRPr="00DB7D20" w:rsidRDefault="00E81827" w:rsidP="00E81827">
      <w:pPr>
        <w:pStyle w:val="ListeParagraf"/>
        <w:spacing w:after="56" w:line="240" w:lineRule="exact"/>
        <w:ind w:left="502"/>
        <w:jc w:val="both"/>
        <w:rPr>
          <w:color w:val="000000" w:themeColor="text1"/>
          <w:sz w:val="24"/>
          <w:szCs w:val="24"/>
        </w:rPr>
      </w:pPr>
      <w:r w:rsidRPr="00DB7D20">
        <w:rPr>
          <w:color w:val="000000" w:themeColor="text1"/>
          <w:sz w:val="24"/>
          <w:szCs w:val="24"/>
        </w:rPr>
        <w:t>Hiçbir kişiye, aileye, zümreye veya sınıfa imtiyaz tanınamaz.</w:t>
      </w:r>
    </w:p>
    <w:p w:rsidR="00E81827" w:rsidRPr="00DB7D20" w:rsidRDefault="00E81827" w:rsidP="00E81827">
      <w:pPr>
        <w:pStyle w:val="ListeParagraf"/>
        <w:spacing w:after="56" w:line="240" w:lineRule="exact"/>
        <w:ind w:left="502"/>
        <w:jc w:val="both"/>
        <w:rPr>
          <w:color w:val="000000" w:themeColor="text1"/>
          <w:sz w:val="24"/>
          <w:szCs w:val="24"/>
        </w:rPr>
      </w:pPr>
      <w:r w:rsidRPr="00DB7D20">
        <w:rPr>
          <w:color w:val="000000" w:themeColor="text1"/>
          <w:sz w:val="24"/>
          <w:szCs w:val="24"/>
        </w:rPr>
        <w:t>Devlet organları ve idare makamları bütün işlemlerinde kanun önünde eşitlik ilkesine uygun olarak hareket etmek zorundadırlar.</w:t>
      </w:r>
      <w:r w:rsidRPr="00DB7D20">
        <w:rPr>
          <w:color w:val="000000" w:themeColor="text1"/>
          <w:sz w:val="24"/>
          <w:szCs w:val="24"/>
        </w:rPr>
        <w:footnoteReference w:id="1"/>
      </w:r>
    </w:p>
    <w:p w:rsidR="00E81827" w:rsidRPr="00DB7D20" w:rsidRDefault="00E81827" w:rsidP="00E81827">
      <w:pPr>
        <w:pStyle w:val="ListeParagraf"/>
        <w:spacing w:after="56" w:line="227" w:lineRule="exact"/>
        <w:ind w:left="502"/>
        <w:jc w:val="both"/>
        <w:rPr>
          <w:color w:val="000000" w:themeColor="text1"/>
          <w:sz w:val="24"/>
          <w:szCs w:val="24"/>
        </w:rPr>
      </w:pPr>
    </w:p>
    <w:p w:rsidR="00E81827" w:rsidRPr="00DB7D20" w:rsidRDefault="00E81827" w:rsidP="00E81827">
      <w:pPr>
        <w:pStyle w:val="ListeParagraf"/>
        <w:spacing w:after="56" w:line="227" w:lineRule="exact"/>
        <w:ind w:left="502"/>
        <w:jc w:val="both"/>
        <w:rPr>
          <w:color w:val="000000" w:themeColor="text1"/>
          <w:sz w:val="24"/>
          <w:szCs w:val="24"/>
        </w:rPr>
      </w:pPr>
      <w:r w:rsidRPr="00DB7D20">
        <w:rPr>
          <w:color w:val="000000" w:themeColor="text1"/>
          <w:sz w:val="24"/>
          <w:szCs w:val="24"/>
        </w:rPr>
        <w:t xml:space="preserve">II. Eğitim ve öğrenim hakkı ve ödevi </w:t>
      </w:r>
    </w:p>
    <w:p w:rsidR="00E81827" w:rsidRPr="00DB7D20" w:rsidRDefault="00E81827" w:rsidP="00E81827">
      <w:pPr>
        <w:pStyle w:val="ListeParagraf"/>
        <w:spacing w:after="56" w:line="227" w:lineRule="exact"/>
        <w:ind w:left="502"/>
        <w:jc w:val="both"/>
        <w:rPr>
          <w:color w:val="000000" w:themeColor="text1"/>
          <w:sz w:val="24"/>
          <w:szCs w:val="24"/>
        </w:rPr>
      </w:pPr>
      <w:r w:rsidRPr="00DB7D20">
        <w:rPr>
          <w:color w:val="000000" w:themeColor="text1"/>
          <w:sz w:val="24"/>
          <w:szCs w:val="24"/>
        </w:rPr>
        <w:t>MADDE 42- Kimse, eğitim ve öğrenim hakkından yoksun bırakılamaz.</w:t>
      </w:r>
    </w:p>
    <w:p w:rsidR="00E81827" w:rsidRPr="00DB7D20" w:rsidRDefault="00E81827" w:rsidP="00E81827">
      <w:pPr>
        <w:pStyle w:val="ListeParagraf"/>
        <w:spacing w:after="56" w:line="227" w:lineRule="exact"/>
        <w:ind w:left="502"/>
        <w:jc w:val="both"/>
        <w:rPr>
          <w:color w:val="000000" w:themeColor="text1"/>
          <w:sz w:val="24"/>
          <w:szCs w:val="24"/>
        </w:rPr>
      </w:pPr>
      <w:r w:rsidRPr="00DB7D20">
        <w:rPr>
          <w:color w:val="000000" w:themeColor="text1"/>
          <w:sz w:val="24"/>
          <w:szCs w:val="24"/>
        </w:rPr>
        <w:t>Öğrenim hakkının kapsamı kanunla tespit edilir ve düzenlenir.</w:t>
      </w:r>
    </w:p>
    <w:p w:rsidR="00E81827" w:rsidRPr="00DB7D20" w:rsidRDefault="00E81827" w:rsidP="00E81827">
      <w:pPr>
        <w:pStyle w:val="ListeParagraf"/>
        <w:spacing w:after="56" w:line="227" w:lineRule="exact"/>
        <w:ind w:left="502"/>
        <w:jc w:val="both"/>
        <w:rPr>
          <w:color w:val="000000" w:themeColor="text1"/>
          <w:sz w:val="24"/>
          <w:szCs w:val="24"/>
        </w:rPr>
      </w:pPr>
      <w:r w:rsidRPr="00DB7D20">
        <w:rPr>
          <w:color w:val="000000" w:themeColor="text1"/>
          <w:sz w:val="24"/>
          <w:szCs w:val="24"/>
        </w:rPr>
        <w:t>Eğitim ve öğretim, Atatürk ilkeleri ve inkılâpları doğrultusunda, çağdaş bilim ve eğitim esaslarına göre, Devletin gözetim ve denetimi altında yapılır. Bu esaslara aykırı eğitim ve öğretim yerleri açılamaz.</w:t>
      </w:r>
    </w:p>
    <w:p w:rsidR="00E81827" w:rsidRPr="00DB7D20" w:rsidRDefault="00E81827" w:rsidP="00E81827">
      <w:pPr>
        <w:pStyle w:val="ListeParagraf"/>
        <w:spacing w:after="56" w:line="227" w:lineRule="exact"/>
        <w:ind w:left="502"/>
        <w:jc w:val="both"/>
        <w:rPr>
          <w:color w:val="000000" w:themeColor="text1"/>
          <w:sz w:val="24"/>
          <w:szCs w:val="24"/>
        </w:rPr>
      </w:pPr>
      <w:r w:rsidRPr="00DB7D20">
        <w:rPr>
          <w:color w:val="000000" w:themeColor="text1"/>
          <w:sz w:val="24"/>
          <w:szCs w:val="24"/>
        </w:rPr>
        <w:t>Eğitim ve öğretim hürriyeti, Anayasaya sadakat borcunu ortadan kaldırmaz.</w:t>
      </w:r>
    </w:p>
    <w:p w:rsidR="00E81827" w:rsidRPr="00DB7D20" w:rsidRDefault="00E81827" w:rsidP="00E81827">
      <w:pPr>
        <w:pStyle w:val="ListeParagraf"/>
        <w:spacing w:after="56" w:line="237" w:lineRule="exact"/>
        <w:ind w:left="502"/>
        <w:jc w:val="both"/>
        <w:rPr>
          <w:color w:val="000000" w:themeColor="text1"/>
          <w:sz w:val="24"/>
          <w:szCs w:val="24"/>
        </w:rPr>
      </w:pPr>
      <w:r w:rsidRPr="00DB7D20">
        <w:rPr>
          <w:color w:val="000000" w:themeColor="text1"/>
          <w:sz w:val="24"/>
          <w:szCs w:val="24"/>
        </w:rPr>
        <w:t>İlköğretim, kız ve erkek bütün vatandaşlar için zorunludur ve Devlet okullarında parasızdır.</w:t>
      </w:r>
    </w:p>
    <w:p w:rsidR="00E81827" w:rsidRPr="00DB7D20" w:rsidRDefault="00E81827" w:rsidP="00E81827">
      <w:pPr>
        <w:pStyle w:val="ListeParagraf"/>
        <w:spacing w:after="56" w:line="237" w:lineRule="exact"/>
        <w:ind w:left="502"/>
        <w:jc w:val="both"/>
        <w:rPr>
          <w:color w:val="000000" w:themeColor="text1"/>
          <w:sz w:val="24"/>
          <w:szCs w:val="24"/>
        </w:rPr>
      </w:pPr>
      <w:r w:rsidRPr="00DB7D20">
        <w:rPr>
          <w:color w:val="000000" w:themeColor="text1"/>
          <w:sz w:val="24"/>
          <w:szCs w:val="24"/>
        </w:rPr>
        <w:t>Özel ilk ve orta dereceli okulların bağlı olduğu esaslar, Devlet okulları ile erişilmek istenen seviyeye uygun olarak, kanunla düzenlenir.</w:t>
      </w:r>
    </w:p>
    <w:p w:rsidR="00E81827" w:rsidRPr="00DB7D20" w:rsidRDefault="00E81827" w:rsidP="00E81827">
      <w:pPr>
        <w:pStyle w:val="ListeParagraf"/>
        <w:spacing w:after="56" w:line="237" w:lineRule="exact"/>
        <w:ind w:left="502"/>
        <w:jc w:val="both"/>
        <w:rPr>
          <w:color w:val="000000" w:themeColor="text1"/>
          <w:sz w:val="24"/>
          <w:szCs w:val="24"/>
        </w:rPr>
      </w:pPr>
      <w:r w:rsidRPr="00DB7D20">
        <w:rPr>
          <w:color w:val="000000" w:themeColor="text1"/>
          <w:sz w:val="24"/>
          <w:szCs w:val="24"/>
        </w:rPr>
        <w:t>(Ek fıkra: 9/2/2008-5735/2 md</w:t>
      </w:r>
      <w:proofErr w:type="gramStart"/>
      <w:r w:rsidRPr="00DB7D20">
        <w:rPr>
          <w:color w:val="000000" w:themeColor="text1"/>
          <w:sz w:val="24"/>
          <w:szCs w:val="24"/>
        </w:rPr>
        <w:t>.;</w:t>
      </w:r>
      <w:proofErr w:type="gramEnd"/>
      <w:r w:rsidRPr="00DB7D20">
        <w:rPr>
          <w:color w:val="000000" w:themeColor="text1"/>
          <w:sz w:val="24"/>
          <w:szCs w:val="24"/>
        </w:rPr>
        <w:t xml:space="preserve"> İptal: Anayasa Mahkemesinin 5/6/2008 tarihli ve E.: 2008/16, K.: 2008/116 sayılı Kararı ile)</w:t>
      </w:r>
    </w:p>
    <w:p w:rsidR="00E81827" w:rsidRPr="00DB7D20" w:rsidRDefault="00E81827" w:rsidP="00E81827">
      <w:pPr>
        <w:pStyle w:val="ListeParagraf"/>
        <w:spacing w:after="56" w:line="237" w:lineRule="exact"/>
        <w:ind w:left="502"/>
        <w:jc w:val="both"/>
        <w:rPr>
          <w:color w:val="000000" w:themeColor="text1"/>
          <w:sz w:val="24"/>
          <w:szCs w:val="24"/>
        </w:rPr>
      </w:pPr>
      <w:r w:rsidRPr="00DB7D20">
        <w:rPr>
          <w:color w:val="000000" w:themeColor="text1"/>
          <w:sz w:val="24"/>
          <w:szCs w:val="24"/>
        </w:rPr>
        <w:t>Devlet, maddî imkânlardan yoksun başarılı öğrencilerin, öğrenimlerini sürdürebilmeleri amacı ile burslar ve başka yollarla gerekli yardımları yapar. Devlet, durumları sebebiyle özel eğitime ihtiyacı olanları topluma yararlı kılacak tedbirleri alır.</w:t>
      </w:r>
    </w:p>
    <w:p w:rsidR="00E81827" w:rsidRPr="00DB7D20" w:rsidRDefault="00E81827" w:rsidP="00E81827">
      <w:pPr>
        <w:pStyle w:val="ListeParagraf"/>
        <w:spacing w:after="56" w:line="237" w:lineRule="exact"/>
        <w:ind w:left="502"/>
        <w:jc w:val="both"/>
        <w:rPr>
          <w:color w:val="000000" w:themeColor="text1"/>
          <w:sz w:val="24"/>
          <w:szCs w:val="24"/>
        </w:rPr>
      </w:pPr>
      <w:r w:rsidRPr="00DB7D20">
        <w:rPr>
          <w:color w:val="000000" w:themeColor="text1"/>
          <w:sz w:val="24"/>
          <w:szCs w:val="24"/>
        </w:rPr>
        <w:t>Eğitim ve öğretim kurumlarında sadece eğitim, öğretim, araştırma ve inceleme ile ilgili faaliyetler yürütülür. Bu faaliyetler her ne suretle olursa olsun engellenemez.</w:t>
      </w:r>
    </w:p>
    <w:p w:rsidR="00E81827" w:rsidRPr="00DB7D20" w:rsidRDefault="00E81827" w:rsidP="00E81827">
      <w:pPr>
        <w:pStyle w:val="ListeParagraf"/>
        <w:spacing w:after="56" w:line="237" w:lineRule="exact"/>
        <w:ind w:left="502"/>
        <w:jc w:val="both"/>
        <w:rPr>
          <w:color w:val="000000" w:themeColor="text1"/>
          <w:sz w:val="24"/>
          <w:szCs w:val="24"/>
        </w:rPr>
      </w:pPr>
      <w:r w:rsidRPr="00DB7D20">
        <w:rPr>
          <w:color w:val="000000" w:themeColor="text1"/>
          <w:sz w:val="24"/>
          <w:szCs w:val="24"/>
        </w:rPr>
        <w:t>Türkçeden başka hiçbir dil, eğitim ve öğretim kurumlarında Türk vatandaşlarına ana dilleri olarak okutulamaz ve öğretilemez. Eğitim ve öğretim kurumlarında okutulacak yabancı diller ile yabancı dille eğitim ve öğretim yapan okulların tabi olacağı esaslar kanunl</w:t>
      </w:r>
      <w:r w:rsidR="00235F05">
        <w:rPr>
          <w:color w:val="000000" w:themeColor="text1"/>
          <w:sz w:val="24"/>
          <w:szCs w:val="24"/>
        </w:rPr>
        <w:t>a düzenlenir. Milletlerarası antl</w:t>
      </w:r>
      <w:r w:rsidRPr="00DB7D20">
        <w:rPr>
          <w:color w:val="000000" w:themeColor="text1"/>
          <w:sz w:val="24"/>
          <w:szCs w:val="24"/>
        </w:rPr>
        <w:t>aşma hükümleri saklıdır.</w:t>
      </w:r>
    </w:p>
    <w:p w:rsidR="00E81827" w:rsidRPr="00DB7D20" w:rsidRDefault="00E81827" w:rsidP="00E81827">
      <w:pPr>
        <w:pStyle w:val="ListeParagraf"/>
        <w:spacing w:after="0" w:line="240" w:lineRule="auto"/>
        <w:ind w:left="426"/>
        <w:rPr>
          <w:color w:val="000000" w:themeColor="text1"/>
          <w:sz w:val="24"/>
          <w:szCs w:val="24"/>
        </w:rPr>
      </w:pP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Öğretim programları</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MADDE 10- (1) Ortaöğretim kurumlarında;</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a) Yükseköğretime, hem mesleğe hem yükseköğretime, hayata, iş alanlarına hazırlayan ve Bakanlıkça uygun görülen ders çizelgeleriyle öğretim programları uygulanır. Ortaöğretim kurumlarının özelliğine göre hangi derslere ağırlık verileceği haftalık ders çizelgesinde ve program açıklamalarında belirtilir.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b) Öğretim programları, öğrencilerin ilgi, istek ve yetenekleri yanında bireysel farklılıklarına ve yönelecekleri alanın özelliklerine, okul ve program türlerine uygun olarak ortak dersler, alan ve dal dersleri ile seçmeli derslerden oluşur.</w:t>
      </w:r>
    </w:p>
    <w:p w:rsidR="00E81827" w:rsidRPr="00DB7D20" w:rsidRDefault="00E81827" w:rsidP="00245BF8">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c) Ortak dersler, her öğrencinin ortaöğretim kurumunu bitirinceye kadar aldığı, asgarî ortak bir genel kültür veren, toplum sorunlarına duyarlı, yurdun ekonomik, sosyal ve kültürel kalkınmasına katkıda bulunma bilincini ve gücünü kazandırmayı amaçlayan ve yükseköğretim programlarına hazırlayan derslerdir.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ç) Alan ve dal dersleri, öğrenciyi hedeflediği yükseköğretim programlarına ve/veya mesleğe, iş alanlarına yönelten ve bu yönde gelişme imkânı sağlayan derslerdir.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d) Seçmeli dersler, öğrencilerin hedefledikleri ve yöneldikleri alanda gelişmelerine veya ilgi ve istekleri doğrultusunda çeşitli programlarda ilerlemelerine, kişisel yeteneklerini geliştirmelerine imkân sağlayan derslerdir.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e) (</w:t>
      </w:r>
      <w:proofErr w:type="gramStart"/>
      <w:r w:rsidRPr="00DB7D20">
        <w:rPr>
          <w:color w:val="000000" w:themeColor="text1"/>
          <w:sz w:val="24"/>
          <w:szCs w:val="24"/>
        </w:rPr>
        <w:t>Değişik:RG</w:t>
      </w:r>
      <w:proofErr w:type="gramEnd"/>
      <w:r w:rsidRPr="00DB7D20">
        <w:rPr>
          <w:color w:val="000000" w:themeColor="text1"/>
          <w:sz w:val="24"/>
          <w:szCs w:val="24"/>
        </w:rPr>
        <w:t xml:space="preserve">-16/9/2017-30182) Uygun ortamın ve öğretmenin bulunması hâlinde, eğitim bölgesi müdürler kurulunca uygun görülecek ortaöğretim kurumlarında öğrencileri girişimcilik ve üretkenliğe yöneltecek, çevrenin ihtiyaç ve özelliklerine uygun yeni seçmeli dersler öğretim kapsamına alınabilir. Bu gibi derslerin öğretim programı ve öğretim materyalleri eğitim bölgesindeki </w:t>
      </w:r>
      <w:r w:rsidRPr="00DB7D20">
        <w:rPr>
          <w:color w:val="000000" w:themeColor="text1"/>
          <w:sz w:val="24"/>
          <w:szCs w:val="24"/>
        </w:rPr>
        <w:lastRenderedPageBreak/>
        <w:t>zümre öğretmenlerince hazırlanır ve il millî eğitim müdürünün onayıyla uygulamaya konur. İlk defa uygulamaya konulacak öğretim programlarının bir örneği Bakanlığın ilgili birimine gönderilir.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f) (</w:t>
      </w:r>
      <w:proofErr w:type="gramStart"/>
      <w:r w:rsidRPr="00DB7D20">
        <w:rPr>
          <w:color w:val="000000" w:themeColor="text1"/>
          <w:sz w:val="24"/>
          <w:szCs w:val="24"/>
        </w:rPr>
        <w:t>Değişik:RG</w:t>
      </w:r>
      <w:proofErr w:type="gramEnd"/>
      <w:r w:rsidRPr="00DB7D20">
        <w:rPr>
          <w:color w:val="000000" w:themeColor="text1"/>
          <w:sz w:val="24"/>
          <w:szCs w:val="24"/>
        </w:rPr>
        <w:t xml:space="preserve">-16/9/2017-30182) Tam zamanlı kaynaştırma yoluyla eğitimlerine devam eden özel eğitim ihtiyacı olan öğrenciler kayıtlı bulundukları okulda uygulanan eğitim programını takip ederler. Öğrencilerin takip ettikleri programlar temel alınarak bireyselleştirilmiş eğitim programı (BEP) hazırlanması ve bu okullarda bireyselleştirilmiş eğitim programı geliştirme birimi oluşturulması zorunludur. Konuya ilişkin iş ve işlemler </w:t>
      </w:r>
      <w:proofErr w:type="gramStart"/>
      <w:r w:rsidRPr="00DB7D20">
        <w:rPr>
          <w:color w:val="000000" w:themeColor="text1"/>
          <w:sz w:val="24"/>
          <w:szCs w:val="24"/>
        </w:rPr>
        <w:t>31/5/2006</w:t>
      </w:r>
      <w:proofErr w:type="gramEnd"/>
      <w:r w:rsidRPr="00DB7D20">
        <w:rPr>
          <w:color w:val="000000" w:themeColor="text1"/>
          <w:sz w:val="24"/>
          <w:szCs w:val="24"/>
        </w:rPr>
        <w:t xml:space="preserve"> tarihli ve 26184 sayılı Resmî Gazete’de yayımlanan Özel Eğitim Hizmetleri Yönetmeliği hükümlerine göre yürütülür. Ancak öğrencilerin başarıları, bu Yönetmeliğin sınıf geçme ve sınavlarla ilgili hükümlerine göre belirlenir. Özel eğitim sınıflarında eğitimlerine devam eden öğrenciler ile ilgili iş ve işlemler Özel Eğitim Hizmetleri Yönetmeliğinin ilgili hükümleri doğrultusunda yürütülür.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 xml:space="preserve">g) Derslerin öğretimi Türkçe yapılır. Ancak (Değişik </w:t>
      </w:r>
      <w:proofErr w:type="gramStart"/>
      <w:r w:rsidRPr="00DB7D20">
        <w:rPr>
          <w:color w:val="000000" w:themeColor="text1"/>
          <w:sz w:val="24"/>
          <w:szCs w:val="24"/>
        </w:rPr>
        <w:t>ibare:RG</w:t>
      </w:r>
      <w:proofErr w:type="gramEnd"/>
      <w:r w:rsidRPr="00DB7D20">
        <w:rPr>
          <w:color w:val="000000" w:themeColor="text1"/>
          <w:sz w:val="24"/>
          <w:szCs w:val="24"/>
        </w:rPr>
        <w:t>-14/2/2018-30332) merkezi sınav puanı ile öğrenci alan ve önünde hazırlık sınıfı bulunan ortaöğretim kurumlarında matematik ve fen bilimleri grubu derslerini birinci yabancı dille okutabilecek öğretmen bulunması ve en az 12 öğrencinin talep etmesi hâlinde bu derslerin öğretimi birinci yabancı dille de yapılabilir. Özel öğretim kurumlarında ve Uluslararası Bakalorya Programı (IB) uygulayan okullarda bu sayı aranmaz.</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ğ) Şartları uygun olan ortaöğretim kurumlarında Uluslararası Bakalorya Programı (IB) uygulamasına da yer verilebilir. Uluslararası Bakalorya (IB) programının uygulanması durumunda yaratıcılık-etkinlik-hizmet (CAS) çalışmalarına ağırlık verilir. Bu programa katılan öğrenciler için matematik ve fen bilimleri dersleri yabancı dille okutulur.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(2) 9 uncu sınıf öncesi hazırlık sınıfı öğretim programlarında aşağıdaki esaslara uyulur.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a) Yabancı dil dersinde öğrencilere dinleme, konuşma, okuma, yazma becerileri yönünden yabancı dil programında belirlenen kazanımlara uygun olarak eğitim verilir. Haftalık ders çizelgesinde belirtilen ders saatinin becerilere göre dağılımı, hazırlık sınıfı yabancı dil zümre öğretmenlerince belirlenir.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b) Türkçe dersinde öğrencilere dinleme, okuma, konuşma ve yazma becerilerinin geliştirilmesine yönelik öğretim programında belirtilen kazanımlar dikkate alınarak metinler veya etkinlikler yoluyla dinlediklerini, okuduklarını anlayıp yorumlayabilme becerilerinin kazandırılması hedeflenir.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 xml:space="preserve">(3) Mesleki ve teknik ortaöğretim kurumlarında öğretim programları Mesleki Yeterlilik Kurumu tarafından yayımlanan Ulusal Meslek Standartları doğrultusunda güncellenir ve gerekli durumlarda Ulusal ve Uluslararası Meslek Standartları dikkate alınarak yeni eğitim programları hazırlanır. (Ek </w:t>
      </w:r>
      <w:proofErr w:type="gramStart"/>
      <w:r w:rsidRPr="00DB7D20">
        <w:rPr>
          <w:color w:val="000000" w:themeColor="text1"/>
          <w:sz w:val="24"/>
          <w:szCs w:val="24"/>
        </w:rPr>
        <w:t>cümle:RG</w:t>
      </w:r>
      <w:proofErr w:type="gramEnd"/>
      <w:r w:rsidRPr="00DB7D20">
        <w:rPr>
          <w:color w:val="000000" w:themeColor="text1"/>
          <w:sz w:val="24"/>
          <w:szCs w:val="24"/>
        </w:rPr>
        <w:t>-28/10/2016-29871) Mesleki ve teknik ortaöğretim kurumlarının çerçeve öğretim programları ve haftalık ders çizelgelerinde yer alan mesleki alan/dal uygulamalarına ilişkin derslerin işletmelerde yapılması durumunda bu dersler işletmelerde mesleki eğitim olarak adlandırılır.</w:t>
      </w:r>
    </w:p>
    <w:p w:rsidR="00E81827" w:rsidRPr="00DB7D20" w:rsidRDefault="00E81827" w:rsidP="00E81827">
      <w:pPr>
        <w:shd w:val="clear" w:color="auto" w:fill="FFFFFF"/>
        <w:spacing w:after="0" w:line="240" w:lineRule="auto"/>
        <w:ind w:firstLine="567"/>
        <w:jc w:val="both"/>
        <w:rPr>
          <w:color w:val="000000" w:themeColor="text1"/>
          <w:sz w:val="24"/>
          <w:szCs w:val="24"/>
        </w:rPr>
      </w:pPr>
      <w:r w:rsidRPr="00DB7D20">
        <w:rPr>
          <w:color w:val="000000" w:themeColor="text1"/>
          <w:sz w:val="24"/>
          <w:szCs w:val="24"/>
        </w:rPr>
        <w:t>(4) (</w:t>
      </w:r>
      <w:proofErr w:type="gramStart"/>
      <w:r w:rsidRPr="00DB7D20">
        <w:rPr>
          <w:color w:val="000000" w:themeColor="text1"/>
          <w:sz w:val="24"/>
          <w:szCs w:val="24"/>
        </w:rPr>
        <w:t>Ek:RG</w:t>
      </w:r>
      <w:proofErr w:type="gramEnd"/>
      <w:r w:rsidRPr="00DB7D20">
        <w:rPr>
          <w:color w:val="000000" w:themeColor="text1"/>
          <w:sz w:val="24"/>
          <w:szCs w:val="24"/>
        </w:rPr>
        <w:t>-26/3/2017-30019) Mesleki eğitim merkezlerinde kalfalık ve ustalık programları uygulanır, teorik ve pratik eğitim birbirini tamamlayacak şekilde planlanır ve yürütülür.</w:t>
      </w:r>
    </w:p>
    <w:p w:rsidR="00E81827" w:rsidRDefault="00E81827" w:rsidP="00E81827">
      <w:pPr>
        <w:pStyle w:val="ListeParagraf"/>
        <w:spacing w:after="0" w:line="240" w:lineRule="auto"/>
        <w:ind w:left="502"/>
        <w:rPr>
          <w:color w:val="FF0000"/>
          <w:sz w:val="24"/>
          <w:szCs w:val="24"/>
        </w:rPr>
      </w:pPr>
    </w:p>
    <w:p w:rsidR="00F016C0" w:rsidRDefault="00F016C0" w:rsidP="00E81827">
      <w:pPr>
        <w:pStyle w:val="ListeParagraf"/>
        <w:spacing w:after="0" w:line="240" w:lineRule="auto"/>
        <w:ind w:left="502"/>
        <w:rPr>
          <w:color w:val="FF0000"/>
          <w:sz w:val="24"/>
          <w:szCs w:val="24"/>
        </w:rPr>
      </w:pPr>
    </w:p>
    <w:p w:rsidR="00F016C0" w:rsidRDefault="00F016C0" w:rsidP="00E81827">
      <w:pPr>
        <w:pStyle w:val="ListeParagraf"/>
        <w:spacing w:after="0" w:line="240" w:lineRule="auto"/>
        <w:ind w:left="502"/>
        <w:rPr>
          <w:color w:val="FF0000"/>
          <w:sz w:val="24"/>
          <w:szCs w:val="24"/>
        </w:rPr>
      </w:pPr>
    </w:p>
    <w:p w:rsidR="00F016C0" w:rsidRDefault="00F016C0" w:rsidP="00E81827">
      <w:pPr>
        <w:pStyle w:val="ListeParagraf"/>
        <w:spacing w:after="0" w:line="240" w:lineRule="auto"/>
        <w:ind w:left="502"/>
        <w:rPr>
          <w:color w:val="FF0000"/>
          <w:sz w:val="24"/>
          <w:szCs w:val="24"/>
        </w:rPr>
      </w:pPr>
    </w:p>
    <w:p w:rsidR="00F016C0" w:rsidRDefault="00F016C0" w:rsidP="00E81827">
      <w:pPr>
        <w:pStyle w:val="ListeParagraf"/>
        <w:spacing w:after="0" w:line="240" w:lineRule="auto"/>
        <w:ind w:left="502"/>
        <w:rPr>
          <w:color w:val="FF0000"/>
          <w:sz w:val="24"/>
          <w:szCs w:val="24"/>
        </w:rPr>
      </w:pPr>
    </w:p>
    <w:p w:rsidR="00F016C0" w:rsidRDefault="00F016C0" w:rsidP="00E81827">
      <w:pPr>
        <w:pStyle w:val="ListeParagraf"/>
        <w:spacing w:after="0" w:line="240" w:lineRule="auto"/>
        <w:ind w:left="502"/>
        <w:rPr>
          <w:color w:val="FF0000"/>
          <w:sz w:val="24"/>
          <w:szCs w:val="24"/>
        </w:rPr>
      </w:pPr>
    </w:p>
    <w:p w:rsidR="00F016C0" w:rsidRDefault="00F016C0" w:rsidP="00E81827">
      <w:pPr>
        <w:pStyle w:val="ListeParagraf"/>
        <w:spacing w:after="0" w:line="240" w:lineRule="auto"/>
        <w:ind w:left="502"/>
        <w:rPr>
          <w:color w:val="FF0000"/>
          <w:sz w:val="24"/>
          <w:szCs w:val="24"/>
        </w:rPr>
      </w:pPr>
    </w:p>
    <w:p w:rsidR="00F016C0" w:rsidRDefault="00F016C0" w:rsidP="00E81827">
      <w:pPr>
        <w:pStyle w:val="ListeParagraf"/>
        <w:spacing w:after="0" w:line="240" w:lineRule="auto"/>
        <w:ind w:left="502"/>
        <w:rPr>
          <w:color w:val="FF0000"/>
          <w:sz w:val="24"/>
          <w:szCs w:val="24"/>
        </w:rPr>
      </w:pPr>
    </w:p>
    <w:p w:rsidR="00F016C0" w:rsidRPr="00E81827" w:rsidRDefault="00F016C0" w:rsidP="00E81827">
      <w:pPr>
        <w:pStyle w:val="ListeParagraf"/>
        <w:spacing w:after="0" w:line="240" w:lineRule="auto"/>
        <w:ind w:left="502"/>
        <w:rPr>
          <w:color w:val="FF0000"/>
          <w:sz w:val="24"/>
          <w:szCs w:val="24"/>
        </w:rPr>
      </w:pPr>
    </w:p>
    <w:p w:rsidR="00C33768" w:rsidRPr="00416261" w:rsidRDefault="00C33768" w:rsidP="00C33768">
      <w:pPr>
        <w:spacing w:after="0" w:line="240" w:lineRule="auto"/>
        <w:rPr>
          <w:rFonts w:ascii="Times New Roman" w:hAnsi="Times New Roman" w:cs="Times New Roman"/>
          <w:sz w:val="24"/>
          <w:szCs w:val="24"/>
        </w:rPr>
      </w:pPr>
    </w:p>
    <w:p w:rsidR="00F016C0" w:rsidRPr="00F016C0" w:rsidRDefault="00D5559E" w:rsidP="00F016C0">
      <w:pPr>
        <w:pStyle w:val="ListeParagraf"/>
        <w:numPr>
          <w:ilvl w:val="0"/>
          <w:numId w:val="1"/>
        </w:numPr>
        <w:spacing w:after="0" w:line="240" w:lineRule="auto"/>
        <w:ind w:left="426" w:hanging="426"/>
        <w:rPr>
          <w:rStyle w:val="Gl"/>
          <w:rFonts w:ascii="Times New Roman" w:hAnsi="Times New Roman" w:cs="Times New Roman"/>
          <w:b w:val="0"/>
          <w:bCs w:val="0"/>
          <w:sz w:val="24"/>
          <w:szCs w:val="24"/>
        </w:rPr>
      </w:pPr>
      <w:r w:rsidRPr="00416261">
        <w:rPr>
          <w:rFonts w:ascii="Times New Roman" w:hAnsi="Times New Roman" w:cs="Times New Roman"/>
          <w:sz w:val="24"/>
          <w:szCs w:val="24"/>
        </w:rPr>
        <w:lastRenderedPageBreak/>
        <w:t>Milli Eğitim Bakanlığı’na Bağlı Okullardaki Görevlilerle Öğrencilerin Kılık- Kıyafet Yönetmeliği’nin okunması</w:t>
      </w:r>
    </w:p>
    <w:p w:rsidR="005053A6" w:rsidRPr="00FF75F5" w:rsidRDefault="005053A6" w:rsidP="005053A6">
      <w:pPr>
        <w:pStyle w:val="NormalWeb"/>
        <w:ind w:left="502"/>
        <w:jc w:val="center"/>
        <w:rPr>
          <w:color w:val="000000" w:themeColor="text1"/>
        </w:rPr>
      </w:pPr>
      <w:r w:rsidRPr="00FF75F5">
        <w:rPr>
          <w:rStyle w:val="Gl"/>
          <w:color w:val="000000" w:themeColor="text1"/>
        </w:rPr>
        <w:t>MİLLÎ EĞİTİM BAKANLIĞINA BAĞLI OKUL ÖĞRENCİLERİNİN KILIK</w:t>
      </w:r>
    </w:p>
    <w:p w:rsidR="005053A6" w:rsidRPr="00FF75F5" w:rsidRDefault="005053A6" w:rsidP="005053A6">
      <w:pPr>
        <w:pStyle w:val="NormalWeb"/>
        <w:ind w:left="502"/>
        <w:jc w:val="center"/>
        <w:rPr>
          <w:color w:val="000000" w:themeColor="text1"/>
        </w:rPr>
      </w:pPr>
      <w:r w:rsidRPr="00FF75F5">
        <w:rPr>
          <w:rStyle w:val="Gl"/>
          <w:color w:val="000000" w:themeColor="text1"/>
        </w:rPr>
        <w:t>VE KIYAFETLERİNE DAİR YÖNETMELİK</w:t>
      </w:r>
    </w:p>
    <w:p w:rsidR="005053A6" w:rsidRPr="00FF75F5" w:rsidRDefault="005053A6" w:rsidP="00FA3E25">
      <w:pPr>
        <w:pStyle w:val="NormalWeb"/>
        <w:ind w:left="502"/>
        <w:rPr>
          <w:color w:val="000000" w:themeColor="text1"/>
        </w:rPr>
      </w:pPr>
      <w:r w:rsidRPr="00FF75F5">
        <w:rPr>
          <w:color w:val="000000" w:themeColor="text1"/>
        </w:rPr>
        <w:t> </w:t>
      </w:r>
      <w:r w:rsidRPr="00FF75F5">
        <w:rPr>
          <w:rStyle w:val="Gl"/>
          <w:color w:val="000000" w:themeColor="text1"/>
        </w:rPr>
        <w:t>Amaç</w:t>
      </w:r>
      <w:r w:rsidRPr="00FF75F5">
        <w:rPr>
          <w:rStyle w:val="apple-converted-space"/>
          <w:b/>
          <w:bCs/>
          <w:color w:val="000000" w:themeColor="text1"/>
        </w:rPr>
        <w:t> </w:t>
      </w:r>
      <w:r w:rsidRPr="00FF75F5">
        <w:rPr>
          <w:rStyle w:val="Gl"/>
          <w:color w:val="000000" w:themeColor="text1"/>
        </w:rPr>
        <w:t>ve kapsam</w:t>
      </w:r>
    </w:p>
    <w:p w:rsidR="005053A6" w:rsidRPr="00FF75F5" w:rsidRDefault="005053A6" w:rsidP="005053A6">
      <w:pPr>
        <w:pStyle w:val="NormalWeb"/>
        <w:ind w:left="502"/>
        <w:jc w:val="both"/>
        <w:rPr>
          <w:color w:val="000000" w:themeColor="text1"/>
        </w:rPr>
      </w:pPr>
      <w:r w:rsidRPr="00FF75F5">
        <w:rPr>
          <w:rStyle w:val="Gl"/>
          <w:color w:val="000000" w:themeColor="text1"/>
        </w:rPr>
        <w:t>MADDE 1</w:t>
      </w:r>
      <w:r w:rsidRPr="00FF75F5">
        <w:rPr>
          <w:rStyle w:val="apple-converted-space"/>
          <w:b/>
          <w:bCs/>
          <w:color w:val="000000" w:themeColor="text1"/>
        </w:rPr>
        <w:t> </w:t>
      </w:r>
      <w:r w:rsidRPr="00FF75F5">
        <w:rPr>
          <w:rStyle w:val="Gl"/>
          <w:color w:val="000000" w:themeColor="text1"/>
        </w:rPr>
        <w:t>–</w:t>
      </w:r>
      <w:r w:rsidRPr="00FF75F5">
        <w:rPr>
          <w:rStyle w:val="apple-converted-space"/>
          <w:color w:val="000000" w:themeColor="text1"/>
        </w:rPr>
        <w:t> </w:t>
      </w:r>
      <w:r w:rsidRPr="00FF75F5">
        <w:rPr>
          <w:color w:val="000000" w:themeColor="text1"/>
        </w:rPr>
        <w:t xml:space="preserve">(1) Bu Yönetmeliğin amacı, Millî Eğitim Bakanlığına bağlı resmî ve özel okul öncesi, ilkokul, ortaokul ve lise öğrencilerinin kılık ve kıyafetlerine dair </w:t>
      </w:r>
      <w:proofErr w:type="spellStart"/>
      <w:r w:rsidRPr="00FF75F5">
        <w:rPr>
          <w:color w:val="000000" w:themeColor="text1"/>
        </w:rPr>
        <w:t>usûl</w:t>
      </w:r>
      <w:proofErr w:type="spellEnd"/>
      <w:r w:rsidRPr="00FF75F5">
        <w:rPr>
          <w:color w:val="000000" w:themeColor="text1"/>
        </w:rPr>
        <w:t xml:space="preserve"> ve esasları düzenlemektir.(2) Bu Yönetmelik, </w:t>
      </w:r>
      <w:proofErr w:type="gramStart"/>
      <w:r w:rsidRPr="00FF75F5">
        <w:rPr>
          <w:color w:val="000000" w:themeColor="text1"/>
        </w:rPr>
        <w:t>8/2/2007</w:t>
      </w:r>
      <w:proofErr w:type="gramEnd"/>
      <w:r w:rsidRPr="00FF75F5">
        <w:rPr>
          <w:color w:val="000000" w:themeColor="text1"/>
        </w:rPr>
        <w:t xml:space="preserve"> tarihli ve 5580 sayılı Özel Öğretim Kurumları Kanununun 3 üncü maddesinin sekizinci fıkrası ile 5 inci maddesinde belirtilen okulların öğrencileri hakkında uygulanmaz.</w:t>
      </w:r>
    </w:p>
    <w:p w:rsidR="005053A6" w:rsidRPr="00FF75F5" w:rsidRDefault="005053A6" w:rsidP="005053A6">
      <w:pPr>
        <w:pStyle w:val="NormalWeb"/>
        <w:ind w:left="502"/>
        <w:jc w:val="both"/>
        <w:rPr>
          <w:color w:val="000000" w:themeColor="text1"/>
        </w:rPr>
      </w:pPr>
      <w:r w:rsidRPr="00FF75F5">
        <w:rPr>
          <w:rStyle w:val="Gl"/>
          <w:color w:val="000000" w:themeColor="text1"/>
        </w:rPr>
        <w:t>Dayanak</w:t>
      </w:r>
    </w:p>
    <w:p w:rsidR="005053A6" w:rsidRPr="00FF75F5" w:rsidRDefault="005053A6" w:rsidP="005053A6">
      <w:pPr>
        <w:pStyle w:val="NormalWeb"/>
        <w:ind w:left="502"/>
        <w:jc w:val="both"/>
        <w:rPr>
          <w:color w:val="000000" w:themeColor="text1"/>
        </w:rPr>
      </w:pPr>
      <w:r w:rsidRPr="00FF75F5">
        <w:rPr>
          <w:rStyle w:val="Gl"/>
          <w:color w:val="000000" w:themeColor="text1"/>
        </w:rPr>
        <w:t>MADDE 2</w:t>
      </w:r>
      <w:r w:rsidRPr="00FF75F5">
        <w:rPr>
          <w:rStyle w:val="apple-converted-space"/>
          <w:b/>
          <w:bCs/>
          <w:color w:val="000000" w:themeColor="text1"/>
        </w:rPr>
        <w:t> </w:t>
      </w:r>
      <w:r w:rsidRPr="00FF75F5">
        <w:rPr>
          <w:rStyle w:val="Gl"/>
          <w:color w:val="000000" w:themeColor="text1"/>
        </w:rPr>
        <w:t>–</w:t>
      </w:r>
      <w:r w:rsidRPr="00FF75F5">
        <w:rPr>
          <w:rStyle w:val="apple-converted-space"/>
          <w:color w:val="000000" w:themeColor="text1"/>
        </w:rPr>
        <w:t> </w:t>
      </w:r>
      <w:r w:rsidRPr="00FF75F5">
        <w:rPr>
          <w:color w:val="000000" w:themeColor="text1"/>
        </w:rPr>
        <w:t xml:space="preserve">(1) Bu Yönetmelik, </w:t>
      </w:r>
      <w:proofErr w:type="gramStart"/>
      <w:r w:rsidRPr="00FF75F5">
        <w:rPr>
          <w:color w:val="000000" w:themeColor="text1"/>
        </w:rPr>
        <w:t>14/6/1973</w:t>
      </w:r>
      <w:proofErr w:type="gramEnd"/>
      <w:r w:rsidRPr="00FF75F5">
        <w:rPr>
          <w:color w:val="000000" w:themeColor="text1"/>
        </w:rPr>
        <w:t xml:space="preserve"> tarihli ve 1739 sayılı Millî Eğitim Temel Kanunu ile 25/8/2011 tarihli ve 652 sayılı Millî Eğitim Bakanlığının Teşkilat ve Görevleri Hakkında Kanun Hükmünde Kararnameye dayanılarak hazırlanmıştır.</w:t>
      </w:r>
    </w:p>
    <w:p w:rsidR="005053A6" w:rsidRPr="00FF75F5" w:rsidRDefault="005053A6" w:rsidP="005053A6">
      <w:pPr>
        <w:pStyle w:val="NormalWeb"/>
        <w:ind w:left="502"/>
        <w:jc w:val="both"/>
        <w:rPr>
          <w:color w:val="000000" w:themeColor="text1"/>
        </w:rPr>
      </w:pPr>
      <w:r w:rsidRPr="00FF75F5">
        <w:rPr>
          <w:rStyle w:val="Gl"/>
          <w:color w:val="000000" w:themeColor="text1"/>
        </w:rPr>
        <w:t>Temel ilkeler</w:t>
      </w:r>
    </w:p>
    <w:p w:rsidR="005053A6" w:rsidRPr="00FF75F5" w:rsidRDefault="005053A6" w:rsidP="005053A6">
      <w:pPr>
        <w:pStyle w:val="NormalWeb"/>
        <w:ind w:left="502"/>
        <w:jc w:val="both"/>
        <w:rPr>
          <w:color w:val="000000" w:themeColor="text1"/>
        </w:rPr>
      </w:pPr>
      <w:r w:rsidRPr="00FF75F5">
        <w:rPr>
          <w:rStyle w:val="Gl"/>
          <w:color w:val="000000" w:themeColor="text1"/>
        </w:rPr>
        <w:t>MADDE 3</w:t>
      </w:r>
      <w:r w:rsidRPr="00FF75F5">
        <w:rPr>
          <w:rStyle w:val="apple-converted-space"/>
          <w:b/>
          <w:bCs/>
          <w:color w:val="000000" w:themeColor="text1"/>
        </w:rPr>
        <w:t> </w:t>
      </w:r>
      <w:r w:rsidRPr="00FF75F5">
        <w:rPr>
          <w:rStyle w:val="Gl"/>
          <w:color w:val="000000" w:themeColor="text1"/>
        </w:rPr>
        <w:t>–</w:t>
      </w:r>
      <w:r w:rsidRPr="00FF75F5">
        <w:rPr>
          <w:rStyle w:val="apple-converted-space"/>
          <w:color w:val="000000" w:themeColor="text1"/>
        </w:rPr>
        <w:t> </w:t>
      </w:r>
      <w:r w:rsidRPr="00FF75F5">
        <w:rPr>
          <w:color w:val="000000" w:themeColor="text1"/>
        </w:rPr>
        <w:t>(1) 4 üncü maddede yer alan sınırlamalar dışında okul öncesi, ilkokul, ortaokul ve liselerde kılık ve kıyafet serbesttir.</w:t>
      </w:r>
    </w:p>
    <w:p w:rsidR="005053A6" w:rsidRPr="00FF75F5" w:rsidRDefault="005053A6" w:rsidP="005053A6">
      <w:pPr>
        <w:pStyle w:val="NormalWeb"/>
        <w:ind w:left="502"/>
        <w:jc w:val="both"/>
        <w:rPr>
          <w:color w:val="000000" w:themeColor="text1"/>
        </w:rPr>
      </w:pPr>
      <w:r w:rsidRPr="00FF75F5">
        <w:rPr>
          <w:color w:val="000000" w:themeColor="text1"/>
        </w:rPr>
        <w:t>(2)</w:t>
      </w:r>
      <w:r w:rsidRPr="00FF75F5">
        <w:rPr>
          <w:rStyle w:val="apple-converted-space"/>
          <w:color w:val="000000" w:themeColor="text1"/>
        </w:rPr>
        <w:t> </w:t>
      </w:r>
      <w:r w:rsidRPr="00FF75F5">
        <w:rPr>
          <w:rStyle w:val="Gl"/>
          <w:color w:val="000000" w:themeColor="text1"/>
        </w:rPr>
        <w:t xml:space="preserve">(Değişik: </w:t>
      </w:r>
      <w:proofErr w:type="gramStart"/>
      <w:r w:rsidRPr="00FF75F5">
        <w:rPr>
          <w:rStyle w:val="Gl"/>
          <w:color w:val="000000" w:themeColor="text1"/>
        </w:rPr>
        <w:t>25/07/2013</w:t>
      </w:r>
      <w:proofErr w:type="gramEnd"/>
      <w:r w:rsidRPr="00FF75F5">
        <w:rPr>
          <w:rStyle w:val="Gl"/>
          <w:color w:val="000000" w:themeColor="text1"/>
        </w:rPr>
        <w:t xml:space="preserve"> tarihli ve 28718 sayılı R.G.)</w:t>
      </w:r>
      <w:r w:rsidRPr="00FF75F5">
        <w:rPr>
          <w:rStyle w:val="apple-converted-space"/>
          <w:color w:val="000000" w:themeColor="text1"/>
        </w:rPr>
        <w:t> </w:t>
      </w:r>
      <w:r w:rsidRPr="00FF75F5">
        <w:rPr>
          <w:color w:val="000000" w:themeColor="text1"/>
        </w:rPr>
        <w:t xml:space="preserve">Öğrenciler, okul, sınıf ve şubelerde tek tip kıyafet giymeye zorlanamaz. Ancak, okul yönetimi ve okul-aile birliğinin koordinatörlüğünde, 4 üncü maddede yer alan sınırlamalara aykırı olmamak kaydıyla, velilerin yüzde ellisinden fazlasının muvafakati alınarak ilgili eğitim-öğretim yılı için okul kıyafeti veya kıyafetleri belirlenebilir. Bu fıkranın uygulanmasına dair </w:t>
      </w:r>
      <w:proofErr w:type="spellStart"/>
      <w:r w:rsidRPr="00FF75F5">
        <w:rPr>
          <w:color w:val="000000" w:themeColor="text1"/>
        </w:rPr>
        <w:t>usûl</w:t>
      </w:r>
      <w:proofErr w:type="spellEnd"/>
      <w:r w:rsidRPr="00FF75F5">
        <w:rPr>
          <w:color w:val="000000" w:themeColor="text1"/>
        </w:rPr>
        <w:t xml:space="preserve"> ve esaslar Millî Eğitim Bakanlığı tarafından hazırlanan yönerge ile belirlenir.</w:t>
      </w:r>
    </w:p>
    <w:p w:rsidR="005053A6" w:rsidRPr="00FF75F5" w:rsidRDefault="005053A6" w:rsidP="005053A6">
      <w:pPr>
        <w:pStyle w:val="NormalWeb"/>
        <w:ind w:left="502"/>
        <w:jc w:val="both"/>
        <w:rPr>
          <w:color w:val="000000" w:themeColor="text1"/>
        </w:rPr>
      </w:pPr>
      <w:r w:rsidRPr="00FF75F5">
        <w:rPr>
          <w:color w:val="000000" w:themeColor="text1"/>
        </w:rPr>
        <w:t>(3) Okul öncesi, ilkokul, ortaokul ve lise öğrencileri, yaş grubu özelliklerine uygun, temiz ve düzenli bir kıyafet giyer.</w:t>
      </w:r>
    </w:p>
    <w:p w:rsidR="005053A6" w:rsidRPr="00FF75F5" w:rsidRDefault="005053A6" w:rsidP="005053A6">
      <w:pPr>
        <w:pStyle w:val="NormalWeb"/>
        <w:ind w:left="502"/>
        <w:jc w:val="both"/>
        <w:rPr>
          <w:color w:val="000000" w:themeColor="text1"/>
        </w:rPr>
      </w:pPr>
      <w:r w:rsidRPr="00FF75F5">
        <w:rPr>
          <w:color w:val="000000" w:themeColor="text1"/>
        </w:rPr>
        <w:t>(4) Öğrenciler, öğrenim gördükleri programın özelliğine göre atölye, işlik ve laboratuarlarda önlük veya tulum, işyerlerinde ise yapılan işin özelliğine uygun kıyafet giyer.</w:t>
      </w:r>
    </w:p>
    <w:p w:rsidR="005053A6" w:rsidRPr="00FF75F5" w:rsidRDefault="005053A6" w:rsidP="005053A6">
      <w:pPr>
        <w:pStyle w:val="NormalWeb"/>
        <w:ind w:left="502"/>
        <w:jc w:val="both"/>
        <w:rPr>
          <w:color w:val="000000" w:themeColor="text1"/>
        </w:rPr>
      </w:pPr>
      <w:r w:rsidRPr="00FF75F5">
        <w:rPr>
          <w:color w:val="000000" w:themeColor="text1"/>
        </w:rPr>
        <w:t>(5) Öğrenciler, beden eğitimi ve spor derslerinde eşofman, diğer spor etkinliklerinde ise etkinliğin özelliğine uygun kıyafet giyer. Ancak öğrenciler tek tip eşofman veya spor kıyafeti giymeye zorlanamaz.</w:t>
      </w:r>
    </w:p>
    <w:p w:rsidR="005053A6" w:rsidRPr="00FF75F5" w:rsidRDefault="005053A6" w:rsidP="005053A6">
      <w:pPr>
        <w:pStyle w:val="NormalWeb"/>
        <w:ind w:left="502"/>
        <w:jc w:val="both"/>
        <w:rPr>
          <w:color w:val="000000" w:themeColor="text1"/>
        </w:rPr>
      </w:pPr>
      <w:r w:rsidRPr="00FF75F5">
        <w:rPr>
          <w:color w:val="000000" w:themeColor="text1"/>
        </w:rPr>
        <w:t>(6)</w:t>
      </w:r>
      <w:r w:rsidRPr="00FF75F5">
        <w:rPr>
          <w:rStyle w:val="apple-converted-space"/>
          <w:color w:val="000000" w:themeColor="text1"/>
        </w:rPr>
        <w:t> </w:t>
      </w:r>
      <w:r w:rsidRPr="00FF75F5">
        <w:rPr>
          <w:rStyle w:val="Gl"/>
          <w:color w:val="000000" w:themeColor="text1"/>
        </w:rPr>
        <w:t xml:space="preserve">(Mülga: </w:t>
      </w:r>
      <w:proofErr w:type="gramStart"/>
      <w:r w:rsidRPr="00FF75F5">
        <w:rPr>
          <w:rStyle w:val="Gl"/>
          <w:color w:val="000000" w:themeColor="text1"/>
        </w:rPr>
        <w:t>27/09/2014</w:t>
      </w:r>
      <w:proofErr w:type="gramEnd"/>
      <w:r w:rsidRPr="00FF75F5">
        <w:rPr>
          <w:rStyle w:val="Gl"/>
          <w:color w:val="000000" w:themeColor="text1"/>
        </w:rPr>
        <w:t xml:space="preserve"> tarihli ve 29132 sayılı R.G.)</w:t>
      </w:r>
    </w:p>
    <w:p w:rsidR="005053A6" w:rsidRPr="00FF75F5" w:rsidRDefault="005053A6" w:rsidP="005053A6">
      <w:pPr>
        <w:pStyle w:val="NormalWeb"/>
        <w:ind w:left="502"/>
        <w:jc w:val="both"/>
        <w:rPr>
          <w:color w:val="000000" w:themeColor="text1"/>
        </w:rPr>
      </w:pPr>
      <w:r w:rsidRPr="00FF75F5">
        <w:rPr>
          <w:color w:val="000000" w:themeColor="text1"/>
        </w:rPr>
        <w:t>(7) Sağlık özrü bulunan ve bu durumu belgelendiren öğrencilerin özürlerinin gerektirdiği şekilde giyinmelerine izin verilir.</w:t>
      </w:r>
    </w:p>
    <w:p w:rsidR="00755E24" w:rsidRPr="00FF75F5" w:rsidRDefault="005053A6" w:rsidP="005053A6">
      <w:pPr>
        <w:pStyle w:val="NormalWeb"/>
        <w:ind w:left="502"/>
        <w:jc w:val="both"/>
        <w:rPr>
          <w:color w:val="000000" w:themeColor="text1"/>
        </w:rPr>
      </w:pPr>
      <w:r w:rsidRPr="00FF75F5">
        <w:rPr>
          <w:color w:val="000000" w:themeColor="text1"/>
        </w:rPr>
        <w:t xml:space="preserve">(8) Özel gün, hafta ve kutlamalarda ders içi ve ders dışı faaliyetlerde kullanılmak üzere veliye </w:t>
      </w:r>
    </w:p>
    <w:p w:rsidR="005053A6" w:rsidRPr="00FF75F5" w:rsidRDefault="005053A6" w:rsidP="005053A6">
      <w:pPr>
        <w:pStyle w:val="NormalWeb"/>
        <w:ind w:left="502"/>
        <w:jc w:val="both"/>
        <w:rPr>
          <w:color w:val="000000" w:themeColor="text1"/>
        </w:rPr>
      </w:pPr>
      <w:r w:rsidRPr="00FF75F5">
        <w:rPr>
          <w:color w:val="000000" w:themeColor="text1"/>
        </w:rPr>
        <w:t>malî yük getirecek özel kıyafet aldırılamaz.</w:t>
      </w:r>
    </w:p>
    <w:p w:rsidR="005053A6" w:rsidRPr="00FF75F5" w:rsidRDefault="005053A6" w:rsidP="005053A6">
      <w:pPr>
        <w:pStyle w:val="NormalWeb"/>
        <w:ind w:left="502"/>
        <w:jc w:val="both"/>
        <w:rPr>
          <w:color w:val="000000" w:themeColor="text1"/>
        </w:rPr>
      </w:pPr>
      <w:r w:rsidRPr="00FF75F5">
        <w:rPr>
          <w:rStyle w:val="Gl"/>
          <w:color w:val="000000" w:themeColor="text1"/>
        </w:rPr>
        <w:lastRenderedPageBreak/>
        <w:t>Kılık ve kıyafet sınırlamaları</w:t>
      </w:r>
    </w:p>
    <w:p w:rsidR="005053A6" w:rsidRPr="00FF75F5" w:rsidRDefault="005053A6" w:rsidP="005053A6">
      <w:pPr>
        <w:pStyle w:val="NormalWeb"/>
        <w:ind w:left="502"/>
        <w:jc w:val="both"/>
        <w:rPr>
          <w:color w:val="000000" w:themeColor="text1"/>
        </w:rPr>
      </w:pPr>
      <w:r w:rsidRPr="00FF75F5">
        <w:rPr>
          <w:rStyle w:val="Gl"/>
          <w:color w:val="000000" w:themeColor="text1"/>
        </w:rPr>
        <w:t>MADDE 4</w:t>
      </w:r>
      <w:r w:rsidRPr="00FF75F5">
        <w:rPr>
          <w:rStyle w:val="apple-converted-space"/>
          <w:b/>
          <w:bCs/>
          <w:color w:val="000000" w:themeColor="text1"/>
        </w:rPr>
        <w:t> </w:t>
      </w:r>
      <w:r w:rsidRPr="00FF75F5">
        <w:rPr>
          <w:rStyle w:val="Gl"/>
          <w:color w:val="000000" w:themeColor="text1"/>
        </w:rPr>
        <w:t>–</w:t>
      </w:r>
      <w:r w:rsidRPr="00FF75F5">
        <w:rPr>
          <w:rStyle w:val="apple-converted-space"/>
          <w:color w:val="000000" w:themeColor="text1"/>
        </w:rPr>
        <w:t> </w:t>
      </w:r>
      <w:r w:rsidRPr="00FF75F5">
        <w:rPr>
          <w:color w:val="000000" w:themeColor="text1"/>
        </w:rPr>
        <w:t>(1) Öğrenciler;</w:t>
      </w:r>
    </w:p>
    <w:p w:rsidR="005053A6" w:rsidRPr="00FF75F5" w:rsidRDefault="005053A6" w:rsidP="005053A6">
      <w:pPr>
        <w:pStyle w:val="NormalWeb"/>
        <w:ind w:left="502"/>
        <w:jc w:val="both"/>
        <w:rPr>
          <w:color w:val="000000" w:themeColor="text1"/>
        </w:rPr>
      </w:pPr>
      <w:r w:rsidRPr="00FF75F5">
        <w:rPr>
          <w:color w:val="000000" w:themeColor="text1"/>
        </w:rPr>
        <w:t>a) Öğrenim gördükleri okulun arması ve rozeti dışında nişan, arma, sembol, rozet ve benzeri takılar takamaz,</w:t>
      </w:r>
    </w:p>
    <w:p w:rsidR="005053A6" w:rsidRPr="00FF75F5" w:rsidRDefault="005053A6" w:rsidP="005053A6">
      <w:pPr>
        <w:pStyle w:val="NormalWeb"/>
        <w:ind w:left="502"/>
        <w:jc w:val="both"/>
        <w:rPr>
          <w:color w:val="000000" w:themeColor="text1"/>
        </w:rPr>
      </w:pPr>
      <w:r w:rsidRPr="00FF75F5">
        <w:rPr>
          <w:color w:val="000000" w:themeColor="text1"/>
        </w:rPr>
        <w:t>b) İnsan sağlığını olumsuz yönde etkileyen ve mevsim şartlarına uygun olmayan kıyafetler giyemez,</w:t>
      </w:r>
    </w:p>
    <w:p w:rsidR="005053A6" w:rsidRPr="00FF75F5" w:rsidRDefault="005053A6" w:rsidP="005053A6">
      <w:pPr>
        <w:pStyle w:val="NormalWeb"/>
        <w:ind w:left="502"/>
        <w:jc w:val="both"/>
        <w:rPr>
          <w:color w:val="000000" w:themeColor="text1"/>
        </w:rPr>
      </w:pPr>
      <w:r w:rsidRPr="00FF75F5">
        <w:rPr>
          <w:color w:val="000000" w:themeColor="text1"/>
        </w:rPr>
        <w:t>c) Yırtık veya delikli kıyafetler ile şeffaf kıyafetler giyemez,</w:t>
      </w:r>
    </w:p>
    <w:p w:rsidR="005053A6" w:rsidRPr="00FF75F5" w:rsidRDefault="005053A6" w:rsidP="005053A6">
      <w:pPr>
        <w:pStyle w:val="NormalWeb"/>
        <w:ind w:left="502"/>
        <w:jc w:val="both"/>
        <w:rPr>
          <w:color w:val="000000" w:themeColor="text1"/>
        </w:rPr>
      </w:pPr>
      <w:r w:rsidRPr="00FF75F5">
        <w:rPr>
          <w:color w:val="000000" w:themeColor="text1"/>
        </w:rPr>
        <w:t>ç) Vücut hatlarını belli eden şort, tayt gibi kıyafetler ile diz üstü etek, derin yırtmaçlı etek, kısa pantolon, kolsuz tişört ve kolsuz gömlek giyemez,</w:t>
      </w:r>
    </w:p>
    <w:p w:rsidR="005053A6" w:rsidRPr="00FF75F5" w:rsidRDefault="005053A6" w:rsidP="005053A6">
      <w:pPr>
        <w:pStyle w:val="NormalWeb"/>
        <w:ind w:left="502"/>
        <w:jc w:val="both"/>
        <w:rPr>
          <w:color w:val="000000" w:themeColor="text1"/>
        </w:rPr>
      </w:pPr>
      <w:r w:rsidRPr="00FF75F5">
        <w:rPr>
          <w:color w:val="000000" w:themeColor="text1"/>
        </w:rPr>
        <w:t>d)</w:t>
      </w:r>
      <w:r w:rsidRPr="00FF75F5">
        <w:rPr>
          <w:rStyle w:val="apple-converted-space"/>
          <w:color w:val="000000" w:themeColor="text1"/>
        </w:rPr>
        <w:t> </w:t>
      </w:r>
      <w:r w:rsidRPr="00FF75F5">
        <w:rPr>
          <w:rStyle w:val="Gl"/>
          <w:color w:val="000000" w:themeColor="text1"/>
        </w:rPr>
        <w:t xml:space="preserve">(Değişik: </w:t>
      </w:r>
      <w:proofErr w:type="gramStart"/>
      <w:r w:rsidRPr="00FF75F5">
        <w:rPr>
          <w:rStyle w:val="Gl"/>
          <w:color w:val="000000" w:themeColor="text1"/>
        </w:rPr>
        <w:t>27/09/2014</w:t>
      </w:r>
      <w:proofErr w:type="gramEnd"/>
      <w:r w:rsidRPr="00FF75F5">
        <w:rPr>
          <w:rStyle w:val="Gl"/>
          <w:color w:val="000000" w:themeColor="text1"/>
        </w:rPr>
        <w:t xml:space="preserve"> tarihli ve 29132 sayılı R.G.)</w:t>
      </w:r>
      <w:r w:rsidRPr="00FF75F5">
        <w:rPr>
          <w:rStyle w:val="apple-converted-space"/>
          <w:color w:val="000000" w:themeColor="text1"/>
        </w:rPr>
        <w:t> </w:t>
      </w:r>
      <w:r w:rsidRPr="00FF75F5">
        <w:rPr>
          <w:color w:val="000000" w:themeColor="text1"/>
        </w:rPr>
        <w:t xml:space="preserve">Okullarda yüzü açık bulunur; siyasî sembol içeren simge, şekil ve yazıların yer aldığı fular, bere, şapka, çanta ve benzeri materyalleri kullanamaz; saç boyama, vücuda dövme ve makyaj yapamaz, </w:t>
      </w:r>
      <w:proofErr w:type="spellStart"/>
      <w:r w:rsidRPr="00FF75F5">
        <w:rPr>
          <w:color w:val="000000" w:themeColor="text1"/>
        </w:rPr>
        <w:t>pirsing</w:t>
      </w:r>
      <w:proofErr w:type="spellEnd"/>
      <w:r w:rsidRPr="00FF75F5">
        <w:rPr>
          <w:color w:val="000000" w:themeColor="text1"/>
        </w:rPr>
        <w:t xml:space="preserve"> takamaz, bıyık ve sakal bırakamaz,</w:t>
      </w:r>
    </w:p>
    <w:p w:rsidR="005053A6" w:rsidRPr="00FF75F5" w:rsidRDefault="005053A6" w:rsidP="005053A6">
      <w:pPr>
        <w:pStyle w:val="NormalWeb"/>
        <w:ind w:left="502"/>
        <w:jc w:val="both"/>
        <w:rPr>
          <w:color w:val="000000" w:themeColor="text1"/>
        </w:rPr>
      </w:pPr>
      <w:r w:rsidRPr="00FF75F5">
        <w:rPr>
          <w:color w:val="000000" w:themeColor="text1"/>
        </w:rPr>
        <w:t>e)</w:t>
      </w:r>
      <w:r w:rsidRPr="00FF75F5">
        <w:rPr>
          <w:rStyle w:val="apple-converted-space"/>
          <w:color w:val="000000" w:themeColor="text1"/>
        </w:rPr>
        <w:t> </w:t>
      </w:r>
      <w:r w:rsidRPr="00FF75F5">
        <w:rPr>
          <w:rStyle w:val="Gl"/>
          <w:color w:val="000000" w:themeColor="text1"/>
        </w:rPr>
        <w:t xml:space="preserve">(Değişik: </w:t>
      </w:r>
      <w:proofErr w:type="gramStart"/>
      <w:r w:rsidRPr="00FF75F5">
        <w:rPr>
          <w:rStyle w:val="Gl"/>
          <w:color w:val="000000" w:themeColor="text1"/>
        </w:rPr>
        <w:t>27/09/2014</w:t>
      </w:r>
      <w:proofErr w:type="gramEnd"/>
      <w:r w:rsidRPr="00FF75F5">
        <w:rPr>
          <w:rStyle w:val="Gl"/>
          <w:color w:val="000000" w:themeColor="text1"/>
        </w:rPr>
        <w:t xml:space="preserve"> tarihli ve 29132 sayılı R.G.)</w:t>
      </w:r>
      <w:r w:rsidRPr="00FF75F5">
        <w:rPr>
          <w:rStyle w:val="apple-converted-space"/>
          <w:color w:val="000000" w:themeColor="text1"/>
        </w:rPr>
        <w:t> </w:t>
      </w:r>
      <w:r w:rsidRPr="00FF75F5">
        <w:rPr>
          <w:color w:val="000000" w:themeColor="text1"/>
        </w:rPr>
        <w:t>Okul öncesi eğitim kurumlarında ve ilkokullarda okul içinde baş açık bulunur.</w:t>
      </w:r>
    </w:p>
    <w:p w:rsidR="005053A6" w:rsidRPr="00FF75F5" w:rsidRDefault="005053A6" w:rsidP="005053A6">
      <w:pPr>
        <w:pStyle w:val="NormalWeb"/>
        <w:ind w:left="502"/>
        <w:jc w:val="both"/>
        <w:rPr>
          <w:color w:val="000000" w:themeColor="text1"/>
        </w:rPr>
      </w:pPr>
      <w:r w:rsidRPr="00FF75F5">
        <w:rPr>
          <w:rStyle w:val="Gl"/>
          <w:color w:val="000000" w:themeColor="text1"/>
        </w:rPr>
        <w:t>Yaptırımlar</w:t>
      </w:r>
    </w:p>
    <w:p w:rsidR="005053A6" w:rsidRPr="00FF75F5" w:rsidRDefault="005053A6" w:rsidP="00917D17">
      <w:pPr>
        <w:pStyle w:val="NormalWeb"/>
        <w:ind w:left="502"/>
        <w:jc w:val="both"/>
        <w:rPr>
          <w:color w:val="000000" w:themeColor="text1"/>
        </w:rPr>
      </w:pPr>
      <w:r w:rsidRPr="00FF75F5">
        <w:rPr>
          <w:rStyle w:val="Gl"/>
          <w:color w:val="000000" w:themeColor="text1"/>
        </w:rPr>
        <w:t>MADDE 5</w:t>
      </w:r>
      <w:r w:rsidRPr="00FF75F5">
        <w:rPr>
          <w:rStyle w:val="apple-converted-space"/>
          <w:b/>
          <w:bCs/>
          <w:color w:val="000000" w:themeColor="text1"/>
        </w:rPr>
        <w:t> </w:t>
      </w:r>
      <w:r w:rsidRPr="00FF75F5">
        <w:rPr>
          <w:rStyle w:val="Gl"/>
          <w:color w:val="000000" w:themeColor="text1"/>
        </w:rPr>
        <w:t>–</w:t>
      </w:r>
      <w:r w:rsidRPr="00FF75F5">
        <w:rPr>
          <w:rStyle w:val="apple-converted-space"/>
          <w:color w:val="000000" w:themeColor="text1"/>
        </w:rPr>
        <w:t> </w:t>
      </w:r>
      <w:r w:rsidRPr="00FF75F5">
        <w:rPr>
          <w:color w:val="000000" w:themeColor="text1"/>
        </w:rPr>
        <w:t xml:space="preserve">(1) Bu Yönetmelik hükümlerine aykırı hareket eden ortaokul öğrencilerine </w:t>
      </w:r>
      <w:proofErr w:type="gramStart"/>
      <w:r w:rsidRPr="00FF75F5">
        <w:rPr>
          <w:color w:val="000000" w:themeColor="text1"/>
        </w:rPr>
        <w:t>27/8/2003</w:t>
      </w:r>
      <w:proofErr w:type="gramEnd"/>
      <w:r w:rsidRPr="00FF75F5">
        <w:rPr>
          <w:color w:val="000000" w:themeColor="text1"/>
        </w:rPr>
        <w:t xml:space="preserve"> tarihli ve 25212 sayılı Resmî Gazete’de yayımlanan Millî Eğitim Bakanlığı İlköğretim Kurumları Yönetmeliği; lise öğrencilerine 19/1/2007 tarihli ve 26408 sayılı Resmî Gazete’de yayımlanan Millî Eğitim Bakanlığı Ortaöğretim Kurumları Ödül ve Disiplin Yönetmeliği hükümleri uygulanır.(2) Bu Yönetmelik hükümlerine aykırı hareket eden okul yöneticileri hakkında ilgili disiplin hükümleri uygulanır.</w:t>
      </w:r>
    </w:p>
    <w:p w:rsidR="00917D17" w:rsidRDefault="00917D17" w:rsidP="00917D17">
      <w:pPr>
        <w:pStyle w:val="NormalWeb"/>
        <w:ind w:left="502" w:firstLine="206"/>
        <w:jc w:val="both"/>
        <w:rPr>
          <w:color w:val="000000" w:themeColor="text1"/>
        </w:rPr>
      </w:pPr>
      <w:r w:rsidRPr="00FF75F5">
        <w:rPr>
          <w:color w:val="000000" w:themeColor="text1"/>
        </w:rPr>
        <w:t xml:space="preserve">Kılık kıyafete uygun şekilde öğrencilerin giyimlerinin olması gerektiği okul müdürü tarafından vurgulandı. Okul müdürü öğrencilere örnek olunması adına başta öğretmenlerin kılık kıyafete uygun davranması gerektiğini belirtti. Çünkü öğretmen rol modeldir. Öğretmenin her açıdan kılık kıyafet davranış üslup açısından öğrencilere örnek olması gerektiği belirtildi. Hafta başında öğrencilerin kılık kıyafet saç konusunda incelenip uyarılması gerektiği belirtildi. </w:t>
      </w:r>
    </w:p>
    <w:p w:rsidR="00B47D06" w:rsidRPr="00FF75F5" w:rsidRDefault="00B47D06" w:rsidP="00917D17">
      <w:pPr>
        <w:pStyle w:val="NormalWeb"/>
        <w:ind w:left="502" w:firstLine="206"/>
        <w:jc w:val="both"/>
        <w:rPr>
          <w:color w:val="000000" w:themeColor="text1"/>
        </w:rPr>
      </w:pPr>
      <w:r>
        <w:rPr>
          <w:color w:val="000000" w:themeColor="text1"/>
        </w:rPr>
        <w:t>Öğrencilerin müsaade edilen sürede okul aile birliğince belirlenen kıyafeti giymelerinin sağlanması kararlaştırıldı. Böylece okul öğrencilerinin diğer öğrencilerden ayırt edilmesi sağlanacağı belirtildi</w:t>
      </w:r>
    </w:p>
    <w:p w:rsidR="003D5A19" w:rsidRDefault="003D5A19" w:rsidP="00416261">
      <w:pPr>
        <w:spacing w:after="0" w:line="240" w:lineRule="auto"/>
        <w:rPr>
          <w:rFonts w:ascii="Times New Roman" w:hAnsi="Times New Roman" w:cs="Times New Roman"/>
          <w:sz w:val="24"/>
          <w:szCs w:val="24"/>
        </w:rPr>
      </w:pPr>
    </w:p>
    <w:p w:rsidR="005F5613" w:rsidRDefault="005F5613" w:rsidP="00416261">
      <w:pPr>
        <w:spacing w:after="0" w:line="240" w:lineRule="auto"/>
        <w:rPr>
          <w:rFonts w:ascii="Times New Roman" w:hAnsi="Times New Roman" w:cs="Times New Roman"/>
          <w:sz w:val="24"/>
          <w:szCs w:val="24"/>
        </w:rPr>
      </w:pPr>
    </w:p>
    <w:p w:rsidR="005F5613" w:rsidRDefault="005F5613" w:rsidP="00416261">
      <w:pPr>
        <w:spacing w:after="0" w:line="240" w:lineRule="auto"/>
        <w:rPr>
          <w:rFonts w:ascii="Times New Roman" w:hAnsi="Times New Roman" w:cs="Times New Roman"/>
          <w:sz w:val="24"/>
          <w:szCs w:val="24"/>
        </w:rPr>
      </w:pPr>
    </w:p>
    <w:p w:rsidR="005F5613" w:rsidRPr="00416261" w:rsidRDefault="005F5613" w:rsidP="00416261">
      <w:pPr>
        <w:spacing w:after="0" w:line="240" w:lineRule="auto"/>
        <w:rPr>
          <w:rFonts w:ascii="Times New Roman" w:hAnsi="Times New Roman" w:cs="Times New Roman"/>
          <w:sz w:val="24"/>
          <w:szCs w:val="24"/>
        </w:rPr>
      </w:pPr>
    </w:p>
    <w:p w:rsidR="00D5559E" w:rsidRPr="00F3086E" w:rsidRDefault="00D5559E" w:rsidP="00D5559E">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F3086E">
        <w:rPr>
          <w:rFonts w:ascii="Times New Roman" w:hAnsi="Times New Roman" w:cs="Times New Roman"/>
          <w:b/>
          <w:color w:val="000000" w:themeColor="text1"/>
          <w:sz w:val="24"/>
          <w:szCs w:val="24"/>
        </w:rPr>
        <w:t>7 Eylül 2013 tarih ve 28758 sayılı Resmî gazetede yayımlanan Ortaöğretim Kurumları Yönetmeliğinin okunması, açıklanması ve değerlendirilmesi. Yazılı ve Uygulama sınavları ve ortak sınavlarla ilgili esasların belirlenmesi (</w:t>
      </w:r>
      <w:r w:rsidR="00B56A00" w:rsidRPr="00F3086E">
        <w:rPr>
          <w:rFonts w:ascii="Times New Roman" w:hAnsi="Times New Roman" w:cs="Times New Roman"/>
          <w:b/>
          <w:color w:val="000000" w:themeColor="text1"/>
          <w:sz w:val="24"/>
          <w:szCs w:val="24"/>
        </w:rPr>
        <w:t>36,</w:t>
      </w:r>
      <w:r w:rsidRPr="00F3086E">
        <w:rPr>
          <w:rFonts w:ascii="Times New Roman" w:hAnsi="Times New Roman" w:cs="Times New Roman"/>
          <w:b/>
          <w:color w:val="000000" w:themeColor="text1"/>
          <w:sz w:val="24"/>
          <w:szCs w:val="24"/>
        </w:rPr>
        <w:t>4</w:t>
      </w:r>
      <w:r w:rsidR="005C3065" w:rsidRPr="00F3086E">
        <w:rPr>
          <w:rFonts w:ascii="Times New Roman" w:hAnsi="Times New Roman" w:cs="Times New Roman"/>
          <w:b/>
          <w:color w:val="000000" w:themeColor="text1"/>
          <w:sz w:val="24"/>
          <w:szCs w:val="24"/>
        </w:rPr>
        <w:t>5, 46,</w:t>
      </w:r>
      <w:r w:rsidRPr="00F3086E">
        <w:rPr>
          <w:rFonts w:ascii="Times New Roman" w:hAnsi="Times New Roman" w:cs="Times New Roman"/>
          <w:b/>
          <w:color w:val="000000" w:themeColor="text1"/>
          <w:sz w:val="24"/>
          <w:szCs w:val="24"/>
        </w:rPr>
        <w:t xml:space="preserve"> 58. Maddeleri)</w:t>
      </w:r>
    </w:p>
    <w:p w:rsidR="00B56A00" w:rsidRPr="00F3086E" w:rsidRDefault="00B56A00" w:rsidP="003D5A19">
      <w:pPr>
        <w:pStyle w:val="ListeParagraf"/>
        <w:spacing w:after="0" w:line="240" w:lineRule="auto"/>
        <w:ind w:left="426"/>
        <w:rPr>
          <w:color w:val="000000" w:themeColor="text1"/>
          <w:sz w:val="24"/>
          <w:szCs w:val="24"/>
        </w:rPr>
      </w:pPr>
    </w:p>
    <w:p w:rsidR="00B56A00"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lastRenderedPageBreak/>
        <w:t>MİLLÎ EĞİTİM BAKANLIĞI ORTAÖĞRETİM KURUMLARI YÖNETMELİĞİ 01.07.20</w:t>
      </w:r>
      <w:r w:rsidR="007F6AEC" w:rsidRPr="00F3086E">
        <w:rPr>
          <w:color w:val="000000" w:themeColor="text1"/>
          <w:sz w:val="24"/>
          <w:szCs w:val="24"/>
        </w:rPr>
        <w:t>1</w:t>
      </w:r>
      <w:r w:rsidRPr="00F3086E">
        <w:rPr>
          <w:color w:val="000000" w:themeColor="text1"/>
          <w:sz w:val="24"/>
          <w:szCs w:val="24"/>
        </w:rPr>
        <w:t>5 TARİHİNDE DEĞİŞİKLİK YAPILDI</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Devam-devamsızlık ve ilişik kesme </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MADDE 36</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(5) (Değ: </w:t>
      </w:r>
      <w:proofErr w:type="gramStart"/>
      <w:r w:rsidRPr="00F3086E">
        <w:rPr>
          <w:color w:val="000000" w:themeColor="text1"/>
          <w:sz w:val="24"/>
          <w:szCs w:val="24"/>
        </w:rPr>
        <w:t>1/7/2015</w:t>
      </w:r>
      <w:proofErr w:type="gramEnd"/>
      <w:r w:rsidRPr="00F3086E">
        <w:rPr>
          <w:color w:val="000000" w:themeColor="text1"/>
          <w:sz w:val="24"/>
          <w:szCs w:val="24"/>
        </w:rPr>
        <w:t>-29403 RG) Devamsızlık süresi özürsüz 10 günü, toplamda 30 günü aşan öğrenciler, ders puanları ne olursa olsun başarısız sayılır ve durumları yazılı olarak velilerine bildirilir. Ancak üniversite hastaneleri, eğitim ve araştırma hastaneleri veya tam teşekküllü devlet hastanelerinde kontrol kayıtlı sürekli tedaviyi ya da organ naklini gerektiren hastalığı bulunanlar, kaynaştırma ve özel eğitim gerektirenler ile tutuklu öğrencilerin özürsüz devamsızlık süresi 10 günü geçmemek kaydıyla toplam devamsızlık süresi 60 gün olarak uygulanır. Devamsızlık nedeniyle başarısız sayılan ve öğrenim hakkı bulunan öğrenciler takip eden öğretim yılında okula devam ettirilir. Öğrenim hakkı bulunmayanlar ise okulla ilişikleri kesilerek Açık Öğretim Lisesi veya Mesleki Açık Öğretim Lisesine gönderilir.</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Yazılı ve uygulamalı sınavlar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MADDE 45- (1) Derslerin özelliğine göre bir dönemde yapılacak yazılı ve uygulamalı sınavlarla ilgili olarak aşağıdaki esaslara uyulur.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a) (Değ: </w:t>
      </w:r>
      <w:proofErr w:type="gramStart"/>
      <w:r w:rsidRPr="00F3086E">
        <w:rPr>
          <w:color w:val="000000" w:themeColor="text1"/>
          <w:sz w:val="24"/>
          <w:szCs w:val="24"/>
        </w:rPr>
        <w:t>1/7/2015</w:t>
      </w:r>
      <w:proofErr w:type="gramEnd"/>
      <w:r w:rsidRPr="00F3086E">
        <w:rPr>
          <w:color w:val="000000" w:themeColor="text1"/>
          <w:sz w:val="24"/>
          <w:szCs w:val="24"/>
        </w:rPr>
        <w:t>-29403 RG) Haftalık ders saati sayısına bakılmaksızın her dersten en az iki yazılı sınav yapılır. Sınav sayısı ve tarihleri her dönem başında zümre başkanları kurulunca belirlenir ve okul müdürünün onayından sonra e-Okul sistemi üzerinden ilan edilir. Sınavlarla ilgili gerekli tedbirler okul müdürlüğünce alınır. Öğrenciler her dersten en az iki yazılı sınava katılmak zorundadırlar.</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b) (Değ: </w:t>
      </w:r>
      <w:proofErr w:type="gramStart"/>
      <w:r w:rsidRPr="00F3086E">
        <w:rPr>
          <w:color w:val="000000" w:themeColor="text1"/>
          <w:sz w:val="24"/>
          <w:szCs w:val="24"/>
        </w:rPr>
        <w:t>1/7/2015</w:t>
      </w:r>
      <w:proofErr w:type="gramEnd"/>
      <w:r w:rsidRPr="00F3086E">
        <w:rPr>
          <w:color w:val="000000" w:themeColor="text1"/>
          <w:sz w:val="24"/>
          <w:szCs w:val="24"/>
        </w:rPr>
        <w:t xml:space="preserve">-29403 RG) Öğretmenin/öğretmenlerin ortak değerlendirme yapabilmelerine imkân vermek üzere birden fazla şubede okutulan tüm dersler ile güzel sanatlar ve spor liselerinde bireysel veya grup olarak okutulan derslerin yazılı ve uygulamalı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yeniden değerlendirilir. Mesleki ve teknik ortaöğretim kurumlarından işletmelerde mesleki eğitime öğrenci gönderilen sınıflarda ortak sınav yapılmaz.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c) Gerektiğinde ilçe, il ve ülke genelinde ortak sınavlar yapılabilir. Bu sınavların uygulanmasına ilişkin iş ve işlemler millî eğitim müdürlükleri veya Bakanlıkça yürütülür.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ç) Zorunlu hâller dışında yazılı sınav süresi bir ders saatini aşamaz.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d) Soruların, bir önceki sınavdan sonra işlenen konulara ağırlık verilmek suretiyle geriye doğru azalan bir oranda tüm konuları kapsaması esastır.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e) Sınavlardan önce sorularla birlikte cevap anahtarları da soru tiplerine göre ayrıntılı olarak hazırlanır ve sınav kâğıtlarıyla birlikte saklanır. Cevap anahtarında her soruya verilecek puan, ayrıntılı olarak belirtilir.</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 f) (Değ: </w:t>
      </w:r>
      <w:proofErr w:type="gramStart"/>
      <w:r w:rsidRPr="00F3086E">
        <w:rPr>
          <w:color w:val="000000" w:themeColor="text1"/>
          <w:sz w:val="24"/>
          <w:szCs w:val="24"/>
        </w:rPr>
        <w:t>13/09/2014</w:t>
      </w:r>
      <w:proofErr w:type="gramEnd"/>
      <w:r w:rsidRPr="00F3086E">
        <w:rPr>
          <w:color w:val="000000" w:themeColor="text1"/>
          <w:sz w:val="24"/>
          <w:szCs w:val="24"/>
        </w:rPr>
        <w:t>-29118 RG) Uygulamalı nitelikteki derslerin sınavları, her dönemde iki defadan az olmamak üzere ve dersin özelliğine göre yazılı ve uygulamalı olarak veya bunlardan yalnızca biriyle yapılabilir. Sınavların şekli, sayısı ve uygulamalı sınavların süresiyle hangi derslerde uygulamalı sınav yapılacağı zümre öğretmenler kurulunda belirlenir, okul müdürünün onayına bağlı olarak uygulanır.</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 g) Bir sınıfta bir günde yapılacak yazılı ve uygulamalı sınavların sayısının ikiyi geçmemesi esastır. Ancak zorunlu hâllerde fazladan bir sınav daha yapılabilir. ğ) Kaynaştırma yoluyla eğitimlerine devam eden öğrencilerin başarılarının değerlendirilmesinde Bireyselleştirilmiş Eğitim Programında (BEP) yer alan amaçlar esas alınır.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h) (Değ: </w:t>
      </w:r>
      <w:proofErr w:type="gramStart"/>
      <w:r w:rsidRPr="00F3086E">
        <w:rPr>
          <w:color w:val="000000" w:themeColor="text1"/>
          <w:sz w:val="24"/>
          <w:szCs w:val="24"/>
        </w:rPr>
        <w:t>13/09/2014</w:t>
      </w:r>
      <w:proofErr w:type="gramEnd"/>
      <w:r w:rsidRPr="00F3086E">
        <w:rPr>
          <w:color w:val="000000" w:themeColor="text1"/>
          <w:sz w:val="24"/>
          <w:szCs w:val="24"/>
        </w:rPr>
        <w:t xml:space="preserve">-29118 RG) Dil derslerinin sınavları dinleme, konuşma, okuma ve yazma becerilerini ölçmek için yazılı ve uygulamalı olarak yapılır. (2) Yazılı sınavların klasik/yoruma </w:t>
      </w:r>
      <w:r w:rsidRPr="00F3086E">
        <w:rPr>
          <w:color w:val="000000" w:themeColor="text1"/>
          <w:sz w:val="24"/>
          <w:szCs w:val="24"/>
        </w:rPr>
        <w:lastRenderedPageBreak/>
        <w:t>dayalı olarak yapılması esastır. Ancak her dönemde her dersin sınavlarından biri test usulüyle de yapılabilir.</w:t>
      </w:r>
    </w:p>
    <w:p w:rsidR="003D5A19" w:rsidRPr="00F3086E" w:rsidRDefault="003D5A19" w:rsidP="003D5A19">
      <w:pPr>
        <w:pStyle w:val="ListeParagraf"/>
        <w:spacing w:after="0" w:line="240" w:lineRule="auto"/>
        <w:ind w:left="426"/>
        <w:rPr>
          <w:color w:val="000000" w:themeColor="text1"/>
          <w:sz w:val="24"/>
          <w:szCs w:val="24"/>
        </w:rPr>
      </w:pP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Beceri sınavı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MADDE 46-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(1) İşletmelerde mesleki eğitim gören öğrenciler, beceri eğitiminin değerlendirilmesi amacıyla ders yılının son haftasında beceri sınavına alınırlar. Öğrenciler bu süre içerisinde izinli sayılır. Bu sınav, dersin özelliğine göre komisyonca alınacak karar doğrultusunda uygulamalı ve/veya yazılı olarak yapılır.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(2) Öğretim programlarında birden fazla uygulamalı ders bulunan alanlarda, işletmede eğitimi yapılan her ders için beceri sınavı, sınav komisyonunun kararına göre birlikte veya ayrı ayrı yapılabilir. Birlikte yapılan sınavların değerlendirmesi ayrı yapılır.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(3) Sektörün özelliği, çalışma ve kapasite durumuyla kurum ve iklim şartları da dikkate alınarak yılın belli zamanlarında faal olan ve beceri eğitimi süresi, ders yılı süresini aşan meslek alanlarındaki beceri sınavı, beceri eğitiminin bitimini izleyen hafta içinde yapılır.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(4) Beceri sınavları, işletmenin usta öğreticileri veya eğitici personeli ile ilgili alanın alan/bölüm/atölye/laboratuvar şeflerinden birisi, alan öğretmenlerinin ve o meslek alanındaki/dalındaki işveren kuruluşunu temsil eden üyelerden oluşturulan komisyon tarafından yapılır.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(5) Beceri sınav puanı, iş dosyası ve sınav değerlendirilmesi sonucu takdir edilen puanların toplamıdır. Beceri sınavı 100 puan üzerinden değerlendirilir. Bunun yüzde 80’i sınav, yüzde 20’si de iş dosyasına takdir edilir. </w:t>
      </w:r>
    </w:p>
    <w:p w:rsidR="003D5A19" w:rsidRPr="00F3086E" w:rsidRDefault="003D5A19" w:rsidP="003D5A19">
      <w:pPr>
        <w:pStyle w:val="ListeParagraf"/>
        <w:spacing w:after="0" w:line="240" w:lineRule="auto"/>
        <w:ind w:left="426"/>
        <w:rPr>
          <w:color w:val="000000" w:themeColor="text1"/>
          <w:sz w:val="24"/>
          <w:szCs w:val="24"/>
        </w:rPr>
      </w:pPr>
      <w:r w:rsidRPr="00F3086E">
        <w:rPr>
          <w:color w:val="000000" w:themeColor="text1"/>
          <w:sz w:val="24"/>
          <w:szCs w:val="24"/>
        </w:rPr>
        <w:t>(6) İşletmeye gönderilemeyen öğrenciler için okulda yüz yüze eğitimini aldıkları alan/dal derslerinden beceri sınavı yapılmaz.</w:t>
      </w:r>
    </w:p>
    <w:p w:rsidR="003D5A19" w:rsidRPr="00F3086E" w:rsidRDefault="003D5A19" w:rsidP="003D5A19">
      <w:pPr>
        <w:pStyle w:val="ListeParagraf"/>
        <w:spacing w:after="0" w:line="240" w:lineRule="auto"/>
        <w:ind w:left="426"/>
        <w:rPr>
          <w:rFonts w:ascii="Times New Roman" w:hAnsi="Times New Roman" w:cs="Times New Roman"/>
          <w:color w:val="000000" w:themeColor="text1"/>
          <w:sz w:val="24"/>
          <w:szCs w:val="24"/>
        </w:rPr>
      </w:pPr>
    </w:p>
    <w:p w:rsidR="003D5A19" w:rsidRPr="00F3086E" w:rsidRDefault="003D5A19" w:rsidP="003D5A19">
      <w:pPr>
        <w:pStyle w:val="ListeParagraf"/>
        <w:spacing w:after="0" w:line="240" w:lineRule="auto"/>
        <w:ind w:left="426"/>
        <w:rPr>
          <w:color w:val="000000" w:themeColor="text1"/>
          <w:sz w:val="24"/>
          <w:szCs w:val="24"/>
        </w:rPr>
      </w:pP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Sorumlu olarak sınıf geçme ve sorumluluğun kalkması </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MADDE 58- (Değ: </w:t>
      </w:r>
      <w:proofErr w:type="gramStart"/>
      <w:r w:rsidRPr="00F3086E">
        <w:rPr>
          <w:color w:val="000000" w:themeColor="text1"/>
          <w:sz w:val="24"/>
          <w:szCs w:val="24"/>
        </w:rPr>
        <w:t>1/7/2015</w:t>
      </w:r>
      <w:proofErr w:type="gramEnd"/>
      <w:r w:rsidRPr="00F3086E">
        <w:rPr>
          <w:color w:val="000000" w:themeColor="text1"/>
          <w:sz w:val="24"/>
          <w:szCs w:val="24"/>
        </w:rPr>
        <w:t>-29403 RG)</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 (1) Ders yılı sonunda her bir dersten iki dönem puanı bulunmak kaydıyla doğrudan sınıfını geçemeyen öğrencilerden; bir sınıfta başarısız ders sayısı en fazla 3 ders olanlar sorumlu olarak sınıflarını geçer. Ancak alt sınıflar da dâhil toplam 6 dersten fazla başarısız dersi bulunanlar sınıf tekrar eder. Nakil ve geçişler nedeniyle ortaya çıkan sorumlu dersler bu sayıya dâhil edilmez. </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(2) (Değ: </w:t>
      </w:r>
      <w:proofErr w:type="gramStart"/>
      <w:r w:rsidRPr="00F3086E">
        <w:rPr>
          <w:color w:val="000000" w:themeColor="text1"/>
          <w:sz w:val="24"/>
          <w:szCs w:val="24"/>
        </w:rPr>
        <w:t>1/7/2015</w:t>
      </w:r>
      <w:proofErr w:type="gramEnd"/>
      <w:r w:rsidRPr="00F3086E">
        <w:rPr>
          <w:color w:val="000000" w:themeColor="text1"/>
          <w:sz w:val="24"/>
          <w:szCs w:val="24"/>
        </w:rPr>
        <w:t xml:space="preserve">-29403 RG) </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a) Sorumluluk sınavları, ders yılı içerisinde yapılan yazılı ve/veya uygulamalı sınav esaslarına göre birinci ve ikinci dönemin ilk haftası içerisinde iki alan öğretmeni tarafından yapılır.</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 b) Sınava girecek öğrenci sayısının otuzu aşması ve/veya birden fazla salonda sınav yapılması hâlinde her sınav salonu için ayrıca bir gözcü öğretmen daha görevlendirilir. </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c) Farklı sınıflardaki aynı dersin öğrenci sayısının toplamda otuzu aşmaması hâlinde bu öğrencilerin sınavları birleştirilerek tek komisyon marifetiyle de yapılabilir. </w:t>
      </w:r>
    </w:p>
    <w:p w:rsidR="003D5A19"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ç) Sınav tarihleri ve görevlendirilecek öğretmenler okul müdürlüğünce belirlenir. Bu sınavlar dersleri aksatmayacak şekilde hafta içerisinde yapılacak şekilde planlanır. Gerektiğinde cumartesi ve pazar günlerinde de yapılabilir.</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(3) Yılsonu beceri sınavında başarısız olan öğrencilerin bu derslere ait sorumluluk sınavları, iş dosyası dikkate alınmaksızın yazılı ve/veya uygulamalı sınav şeklinde yapılır. </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 xml:space="preserve">(4) Bir dersin sorumluluğu, o dersin sorumluluk sınavında başarılı olunması hâlinde kalkar. </w:t>
      </w:r>
    </w:p>
    <w:p w:rsidR="00B56A00" w:rsidRPr="00F3086E" w:rsidRDefault="00B56A00" w:rsidP="003D5A19">
      <w:pPr>
        <w:pStyle w:val="ListeParagraf"/>
        <w:spacing w:after="0" w:line="240" w:lineRule="auto"/>
        <w:ind w:left="426"/>
        <w:rPr>
          <w:color w:val="000000" w:themeColor="text1"/>
          <w:sz w:val="24"/>
          <w:szCs w:val="24"/>
        </w:rPr>
      </w:pPr>
      <w:r w:rsidRPr="00F3086E">
        <w:rPr>
          <w:color w:val="000000" w:themeColor="text1"/>
          <w:sz w:val="24"/>
          <w:szCs w:val="24"/>
        </w:rPr>
        <w:t>(5) Sorumluluk sınavlarına itiraz edilmesi durumunda bu Yönetmeliğin 49 uncu madde hükümleri uygulanır</w:t>
      </w:r>
    </w:p>
    <w:p w:rsidR="001D544F" w:rsidRPr="00F3086E" w:rsidRDefault="001D544F" w:rsidP="001D544F">
      <w:pPr>
        <w:pStyle w:val="ListeParagraf"/>
        <w:spacing w:after="0" w:line="240" w:lineRule="auto"/>
        <w:ind w:left="426"/>
        <w:rPr>
          <w:color w:val="000000" w:themeColor="text1"/>
          <w:sz w:val="24"/>
          <w:szCs w:val="24"/>
        </w:rPr>
      </w:pPr>
    </w:p>
    <w:p w:rsidR="001D544F" w:rsidRPr="00F3086E" w:rsidRDefault="001D544F" w:rsidP="001D544F">
      <w:pPr>
        <w:pStyle w:val="ListeParagraf"/>
        <w:spacing w:after="0" w:line="240" w:lineRule="auto"/>
        <w:ind w:left="426" w:firstLine="282"/>
        <w:rPr>
          <w:color w:val="000000" w:themeColor="text1"/>
          <w:sz w:val="24"/>
          <w:szCs w:val="24"/>
        </w:rPr>
      </w:pPr>
      <w:r w:rsidRPr="00F3086E">
        <w:rPr>
          <w:color w:val="000000" w:themeColor="text1"/>
          <w:sz w:val="24"/>
          <w:szCs w:val="24"/>
        </w:rPr>
        <w:lastRenderedPageBreak/>
        <w:t>Yıllık planlar çerçevesinde bu sınavların titizlikle yapılması gerektiği müdür tarafından özellikle belirtildi.</w:t>
      </w:r>
    </w:p>
    <w:p w:rsidR="001D544F" w:rsidRDefault="001D544F" w:rsidP="003D5A19">
      <w:pPr>
        <w:pStyle w:val="ListeParagraf"/>
        <w:spacing w:after="0" w:line="240" w:lineRule="auto"/>
        <w:ind w:left="426"/>
        <w:rPr>
          <w:color w:val="FF0000"/>
          <w:sz w:val="24"/>
          <w:szCs w:val="24"/>
        </w:rPr>
      </w:pPr>
    </w:p>
    <w:p w:rsidR="00FA3E25" w:rsidRPr="00FA3E25" w:rsidRDefault="00FA3E25" w:rsidP="003D5A19">
      <w:pPr>
        <w:pStyle w:val="ListeParagraf"/>
        <w:spacing w:after="0" w:line="240" w:lineRule="auto"/>
        <w:ind w:left="426"/>
        <w:rPr>
          <w:rFonts w:ascii="Times New Roman" w:hAnsi="Times New Roman" w:cs="Times New Roman"/>
          <w:color w:val="FF0000"/>
          <w:sz w:val="24"/>
          <w:szCs w:val="24"/>
        </w:rPr>
      </w:pPr>
    </w:p>
    <w:p w:rsidR="009946D1" w:rsidRPr="00F016C0" w:rsidRDefault="009946D1" w:rsidP="00D5559E">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F016C0">
        <w:rPr>
          <w:rFonts w:ascii="Times New Roman" w:hAnsi="Times New Roman" w:cs="Times New Roman"/>
          <w:b/>
          <w:color w:val="000000" w:themeColor="text1"/>
          <w:sz w:val="24"/>
          <w:szCs w:val="24"/>
        </w:rPr>
        <w:t xml:space="preserve">Ortaöğretim Kurumları Yönetmeliğinin </w:t>
      </w:r>
      <w:r w:rsidR="00AD1DC5" w:rsidRPr="00F016C0">
        <w:rPr>
          <w:rFonts w:ascii="Times New Roman" w:hAnsi="Times New Roman" w:cs="Times New Roman"/>
          <w:b/>
          <w:color w:val="000000" w:themeColor="text1"/>
          <w:sz w:val="24"/>
          <w:szCs w:val="24"/>
        </w:rPr>
        <w:t xml:space="preserve">telafi eğitimle ilgili esaslarının </w:t>
      </w:r>
      <w:r w:rsidRPr="00F016C0">
        <w:rPr>
          <w:rFonts w:ascii="Times New Roman" w:hAnsi="Times New Roman" w:cs="Times New Roman"/>
          <w:b/>
          <w:color w:val="000000" w:themeColor="text1"/>
          <w:sz w:val="24"/>
          <w:szCs w:val="24"/>
        </w:rPr>
        <w:t>okunması, a</w:t>
      </w:r>
      <w:r w:rsidR="00AD1DC5" w:rsidRPr="00F016C0">
        <w:rPr>
          <w:rFonts w:ascii="Times New Roman" w:hAnsi="Times New Roman" w:cs="Times New Roman"/>
          <w:b/>
          <w:color w:val="000000" w:themeColor="text1"/>
          <w:sz w:val="24"/>
          <w:szCs w:val="24"/>
        </w:rPr>
        <w:t>çıklanması ve değerlendirilmesi(61.Madde)</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Telafi programı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MADDE 61-</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 (1) Ortaöğretim kurumlarında;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a) Ders yılı içinde öğretmensizlik, doğal afet, salgın hastalık, olağanüstü hâl ve benzeri sebeplerle bir ya da iki dönem puanı oluşmayan dersler için, ders yılının ikinci döneminden, yeni öğretim yılının başlamasına kadar olan sürede,</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 b) Öğrencinin iki dönem puanı alabilecek durumda olmasına rağmen öğretmenin raporlu veya izinli olması, göreve geç başlaması, dönem bitmeden ayrılması gibi nedenlerle yapılamayan dersler için ders saatleri dışında,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c) Alan/dal değiştirmek isteyen mesleki ve teknik ortaöğretim kurumları öğrencileriyle diğer ortaöğretim kurumlarından mesleki ve teknik ortaöğretim kurumlarına geçiş yapmak isteyen öğrencilere yaz tatilinde,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ç) 3308 sayılı Mesleki Eğitim Kanununun 35 inci maddesinin birinci fıkrası kapsamında meslek lisesi mezunu olmak isteyen genel lise programı mezunlarıyla ortaokul veya imam-hatip ortaokulunu bitiren kalfa ve ustalara, millî eğitim müdürlüklerince belirlenen takvime göre,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d) İşletmelerde mesleki eğitim gören mesleki ve teknik ortaöğretim kurumları öğrencilerinden, işletme şartlarının yetersiz olması nedeniyle programlarda öngörülen bazı uygulamaların yapılamaması durumunda eksik konuların telafisi için okulda veya başka bir işletmede telafi programı uygulanır.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(2) Telafi programları, yapılamayan ders saatleri toplamı kadar yapılabileceği gibi yoğunlaştırılarak da yapılabilir. Ancak yoğunlaştırılmış telafi programlarının süresi toplam ders saati sayısının üçte ikisinden az olamaz.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(3) Birinci fıkranın (ç) bendinde sayılanlar için yoğunlaştırılmış telafi programı uygulanmaz.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(4) Telafi programında görev alacak öğretmenler, okul müdürünün teklifi doğrultusunda millî eğitim müdürlüklerince görevlendirilir. Gerektiğinde diğer ortaöğretim kurumlarından da öğretmen görevlendirilebilir.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 xml:space="preserve">(5) Telafi programında işlenecek konular, okul müdürüyle programı uygulayacak öğretmen veya öğretmenlerce belirlenir. Ancak programda öngörülen konuların tamamlatılması esastır. Dersin haftalık ders saati sayısı dikkate alınarak öğrencilere yeterli sayıda yazılı ve performans çalışması puanı verilir. Dönem ve yılsonu puanı, bu puanlara göre belirlenir. Birinci fıkranın (b) bendi kapsamında açılan telafi programında puanla değerlendirme yapılmaz </w:t>
      </w:r>
    </w:p>
    <w:p w:rsidR="00B56A00" w:rsidRPr="007515FF" w:rsidRDefault="00B56A00" w:rsidP="00B56A00">
      <w:pPr>
        <w:pStyle w:val="ListeParagraf"/>
        <w:spacing w:after="0" w:line="240" w:lineRule="auto"/>
        <w:ind w:left="426"/>
        <w:rPr>
          <w:color w:val="000000" w:themeColor="text1"/>
          <w:sz w:val="24"/>
          <w:szCs w:val="24"/>
        </w:rPr>
      </w:pPr>
      <w:r w:rsidRPr="007515FF">
        <w:rPr>
          <w:color w:val="000000" w:themeColor="text1"/>
          <w:sz w:val="24"/>
          <w:szCs w:val="24"/>
        </w:rPr>
        <w:t>(6) Kontenjan bulunması durumunda, mesleki ve teknik ortaöğretim programlarından mezun olup farklı bir meslek alanından/dalından mezun olmak isteyenler de bu maddenin birinci fıkrasının (ç) bendi kapsamında telafi eğitimine alınabilir.</w:t>
      </w:r>
    </w:p>
    <w:p w:rsidR="00FB5228" w:rsidRPr="007515FF" w:rsidRDefault="00B56A00" w:rsidP="00FB5228">
      <w:pPr>
        <w:pStyle w:val="ListeParagraf"/>
        <w:spacing w:after="0" w:line="240" w:lineRule="auto"/>
        <w:ind w:left="426"/>
        <w:rPr>
          <w:color w:val="000000" w:themeColor="text1"/>
          <w:sz w:val="24"/>
          <w:szCs w:val="24"/>
        </w:rPr>
      </w:pPr>
      <w:r w:rsidRPr="007515FF">
        <w:rPr>
          <w:color w:val="000000" w:themeColor="text1"/>
          <w:sz w:val="24"/>
          <w:szCs w:val="24"/>
        </w:rPr>
        <w:t xml:space="preserve"> (7) Yürürlükten Kaldırıldı. (Değ: </w:t>
      </w:r>
      <w:proofErr w:type="gramStart"/>
      <w:r w:rsidRPr="007515FF">
        <w:rPr>
          <w:color w:val="000000" w:themeColor="text1"/>
          <w:sz w:val="24"/>
          <w:szCs w:val="24"/>
        </w:rPr>
        <w:t>13/09/2014</w:t>
      </w:r>
      <w:proofErr w:type="gramEnd"/>
      <w:r w:rsidRPr="007515FF">
        <w:rPr>
          <w:color w:val="000000" w:themeColor="text1"/>
          <w:sz w:val="24"/>
          <w:szCs w:val="24"/>
        </w:rPr>
        <w:t>-29118 RG) (8) Telafi programının uygulanmasına yönelik iş ve işlemler, programın açılacağı okul müdürlüğüyle bağlı bulunduğu millî eğitim müdürlüğü işbirliğinde yürütülür.</w:t>
      </w:r>
    </w:p>
    <w:p w:rsidR="00FB5228" w:rsidRPr="007515FF" w:rsidRDefault="00FB5228" w:rsidP="00B56A00">
      <w:pPr>
        <w:pStyle w:val="ListeParagraf"/>
        <w:spacing w:after="0" w:line="240" w:lineRule="auto"/>
        <w:ind w:left="426"/>
        <w:rPr>
          <w:color w:val="000000" w:themeColor="text1"/>
          <w:sz w:val="24"/>
          <w:szCs w:val="24"/>
        </w:rPr>
      </w:pPr>
      <w:r w:rsidRPr="007515FF">
        <w:rPr>
          <w:color w:val="000000" w:themeColor="text1"/>
          <w:sz w:val="24"/>
          <w:szCs w:val="24"/>
        </w:rPr>
        <w:t>Değerlendirmeler yapılıp gerekli açıklamalar kurula bildirilmiştir.</w:t>
      </w:r>
    </w:p>
    <w:p w:rsidR="00C924F2" w:rsidRDefault="00C924F2" w:rsidP="00BF08AC">
      <w:pPr>
        <w:pStyle w:val="ListeParagraf"/>
        <w:spacing w:after="0" w:line="240" w:lineRule="auto"/>
        <w:ind w:left="426"/>
        <w:rPr>
          <w:rFonts w:ascii="Times New Roman" w:hAnsi="Times New Roman" w:cs="Times New Roman"/>
          <w:color w:val="C00000"/>
          <w:sz w:val="24"/>
          <w:szCs w:val="24"/>
        </w:rPr>
      </w:pPr>
    </w:p>
    <w:p w:rsidR="002162F8" w:rsidRDefault="002162F8" w:rsidP="00BF08AC">
      <w:pPr>
        <w:pStyle w:val="ListeParagraf"/>
        <w:spacing w:after="0" w:line="240" w:lineRule="auto"/>
        <w:ind w:left="426"/>
        <w:rPr>
          <w:rFonts w:ascii="Times New Roman" w:hAnsi="Times New Roman" w:cs="Times New Roman"/>
          <w:color w:val="C00000"/>
          <w:sz w:val="24"/>
          <w:szCs w:val="24"/>
        </w:rPr>
      </w:pPr>
    </w:p>
    <w:p w:rsidR="002162F8" w:rsidRDefault="002162F8" w:rsidP="00BF08AC">
      <w:pPr>
        <w:pStyle w:val="ListeParagraf"/>
        <w:spacing w:after="0" w:line="240" w:lineRule="auto"/>
        <w:ind w:left="426"/>
        <w:rPr>
          <w:rFonts w:ascii="Times New Roman" w:hAnsi="Times New Roman" w:cs="Times New Roman"/>
          <w:color w:val="C00000"/>
          <w:sz w:val="24"/>
          <w:szCs w:val="24"/>
        </w:rPr>
      </w:pPr>
    </w:p>
    <w:p w:rsidR="002162F8" w:rsidRDefault="002162F8" w:rsidP="00BF08AC">
      <w:pPr>
        <w:pStyle w:val="ListeParagraf"/>
        <w:spacing w:after="0" w:line="240" w:lineRule="auto"/>
        <w:ind w:left="426"/>
        <w:rPr>
          <w:rFonts w:ascii="Times New Roman" w:hAnsi="Times New Roman" w:cs="Times New Roman"/>
          <w:color w:val="C00000"/>
          <w:sz w:val="24"/>
          <w:szCs w:val="24"/>
        </w:rPr>
      </w:pPr>
    </w:p>
    <w:p w:rsidR="002162F8" w:rsidRDefault="002162F8" w:rsidP="00BF08AC">
      <w:pPr>
        <w:pStyle w:val="ListeParagraf"/>
        <w:spacing w:after="0" w:line="240" w:lineRule="auto"/>
        <w:ind w:left="426"/>
        <w:rPr>
          <w:rFonts w:ascii="Times New Roman" w:hAnsi="Times New Roman" w:cs="Times New Roman"/>
          <w:color w:val="C00000"/>
          <w:sz w:val="24"/>
          <w:szCs w:val="24"/>
        </w:rPr>
      </w:pPr>
    </w:p>
    <w:p w:rsidR="002162F8" w:rsidRDefault="002162F8" w:rsidP="00BF08AC">
      <w:pPr>
        <w:pStyle w:val="ListeParagraf"/>
        <w:spacing w:after="0" w:line="240" w:lineRule="auto"/>
        <w:ind w:left="426"/>
        <w:rPr>
          <w:rFonts w:ascii="Times New Roman" w:hAnsi="Times New Roman" w:cs="Times New Roman"/>
          <w:color w:val="C00000"/>
          <w:sz w:val="24"/>
          <w:szCs w:val="24"/>
        </w:rPr>
      </w:pPr>
    </w:p>
    <w:p w:rsidR="00D5559E" w:rsidRPr="00F41D37" w:rsidRDefault="00D5559E" w:rsidP="00D5559E">
      <w:pPr>
        <w:pStyle w:val="ListeParagraf"/>
        <w:numPr>
          <w:ilvl w:val="0"/>
          <w:numId w:val="1"/>
        </w:numPr>
        <w:spacing w:after="0" w:line="240" w:lineRule="auto"/>
        <w:ind w:left="426" w:hanging="426"/>
        <w:rPr>
          <w:rFonts w:ascii="Times New Roman" w:hAnsi="Times New Roman" w:cs="Times New Roman"/>
          <w:color w:val="000000" w:themeColor="text1"/>
          <w:sz w:val="24"/>
          <w:szCs w:val="24"/>
        </w:rPr>
      </w:pPr>
      <w:r w:rsidRPr="00F41D37">
        <w:rPr>
          <w:rFonts w:ascii="Times New Roman" w:hAnsi="Times New Roman" w:cs="Times New Roman"/>
          <w:color w:val="000000" w:themeColor="text1"/>
          <w:sz w:val="24"/>
          <w:szCs w:val="24"/>
        </w:rPr>
        <w:t>Eğitim-öğretim çalışmalar</w:t>
      </w:r>
      <w:r w:rsidR="00235F05">
        <w:rPr>
          <w:rFonts w:ascii="Times New Roman" w:hAnsi="Times New Roman" w:cs="Times New Roman"/>
          <w:color w:val="000000" w:themeColor="text1"/>
          <w:sz w:val="24"/>
          <w:szCs w:val="24"/>
        </w:rPr>
        <w:t xml:space="preserve">ının </w:t>
      </w:r>
      <w:r w:rsidRPr="00F41D37">
        <w:rPr>
          <w:rFonts w:ascii="Times New Roman" w:hAnsi="Times New Roman" w:cs="Times New Roman"/>
          <w:color w:val="000000" w:themeColor="text1"/>
          <w:sz w:val="24"/>
          <w:szCs w:val="24"/>
        </w:rPr>
        <w:t xml:space="preserve">planlı yürütülmesine ilişkin yönergenin okunması; </w:t>
      </w:r>
      <w:proofErr w:type="spellStart"/>
      <w:r w:rsidRPr="00F41D37">
        <w:rPr>
          <w:rFonts w:ascii="Times New Roman" w:hAnsi="Times New Roman" w:cs="Times New Roman"/>
          <w:color w:val="000000" w:themeColor="text1"/>
          <w:sz w:val="24"/>
          <w:szCs w:val="24"/>
        </w:rPr>
        <w:t>ünitelendirilmiş</w:t>
      </w:r>
      <w:proofErr w:type="spellEnd"/>
      <w:r w:rsidRPr="00F41D37">
        <w:rPr>
          <w:rFonts w:ascii="Times New Roman" w:hAnsi="Times New Roman" w:cs="Times New Roman"/>
          <w:color w:val="000000" w:themeColor="text1"/>
          <w:sz w:val="24"/>
          <w:szCs w:val="24"/>
        </w:rPr>
        <w:t xml:space="preserve"> yıllık ve ders planlarının yapılmasında dikkat edilecek husus</w:t>
      </w:r>
      <w:r w:rsidR="002848C1" w:rsidRPr="00F41D37">
        <w:rPr>
          <w:rFonts w:ascii="Times New Roman" w:hAnsi="Times New Roman" w:cs="Times New Roman"/>
          <w:color w:val="000000" w:themeColor="text1"/>
          <w:sz w:val="24"/>
          <w:szCs w:val="24"/>
        </w:rPr>
        <w:t xml:space="preserve">ların görüşülmesi ( </w:t>
      </w:r>
      <w:proofErr w:type="gramStart"/>
      <w:r w:rsidR="002848C1" w:rsidRPr="00F41D37">
        <w:rPr>
          <w:rFonts w:ascii="Times New Roman" w:hAnsi="Times New Roman" w:cs="Times New Roman"/>
          <w:color w:val="000000" w:themeColor="text1"/>
          <w:sz w:val="24"/>
          <w:szCs w:val="24"/>
        </w:rPr>
        <w:t xml:space="preserve">2551 </w:t>
      </w:r>
      <w:r w:rsidRPr="00F41D37">
        <w:rPr>
          <w:rFonts w:ascii="Times New Roman" w:hAnsi="Times New Roman" w:cs="Times New Roman"/>
          <w:color w:val="000000" w:themeColor="text1"/>
          <w:sz w:val="24"/>
          <w:szCs w:val="24"/>
        </w:rPr>
        <w:t xml:space="preserve"> Sayılı</w:t>
      </w:r>
      <w:proofErr w:type="gramEnd"/>
      <w:r w:rsidRPr="00F41D37">
        <w:rPr>
          <w:rFonts w:ascii="Times New Roman" w:hAnsi="Times New Roman" w:cs="Times New Roman"/>
          <w:color w:val="000000" w:themeColor="text1"/>
          <w:sz w:val="24"/>
          <w:szCs w:val="24"/>
        </w:rPr>
        <w:t xml:space="preserve"> Tebliğler Dergisi)</w:t>
      </w:r>
    </w:p>
    <w:tbl>
      <w:tblPr>
        <w:tblW w:w="8850" w:type="dxa"/>
        <w:jc w:val="center"/>
        <w:tblCellSpacing w:w="15" w:type="dxa"/>
        <w:shd w:val="clear" w:color="auto" w:fill="FFFFFF"/>
        <w:tblCellMar>
          <w:top w:w="15" w:type="dxa"/>
          <w:left w:w="15" w:type="dxa"/>
          <w:bottom w:w="15" w:type="dxa"/>
          <w:right w:w="15" w:type="dxa"/>
        </w:tblCellMar>
        <w:tblLook w:val="04A0"/>
      </w:tblPr>
      <w:tblGrid>
        <w:gridCol w:w="8850"/>
      </w:tblGrid>
      <w:tr w:rsidR="008D4AA9" w:rsidRPr="00F41D37" w:rsidTr="008D4AA9">
        <w:trPr>
          <w:tblCellSpacing w:w="15" w:type="dxa"/>
          <w:jc w:val="center"/>
        </w:trPr>
        <w:tc>
          <w:tcPr>
            <w:tcW w:w="0" w:type="auto"/>
            <w:shd w:val="clear" w:color="auto" w:fill="FFFFFF"/>
            <w:vAlign w:val="center"/>
            <w:hideMark/>
          </w:tcPr>
          <w:p w:rsidR="008D4AA9" w:rsidRDefault="008D4AA9" w:rsidP="008D4AA9">
            <w:pPr>
              <w:spacing w:before="100" w:beforeAutospacing="1" w:after="100" w:afterAutospacing="1" w:line="240" w:lineRule="auto"/>
              <w:jc w:val="center"/>
              <w:rPr>
                <w:rFonts w:ascii="Times New Roman" w:eastAsia="Times New Roman" w:hAnsi="Times New Roman" w:cs="Times New Roman"/>
                <w:bCs/>
                <w:caps/>
                <w:color w:val="000000" w:themeColor="text1"/>
                <w:sz w:val="24"/>
                <w:szCs w:val="24"/>
                <w:lang w:eastAsia="tr-TR"/>
              </w:rPr>
            </w:pPr>
          </w:p>
          <w:p w:rsidR="00235F05" w:rsidRPr="00F41D37" w:rsidRDefault="00235F05" w:rsidP="008D4AA9">
            <w:pPr>
              <w:spacing w:before="100" w:beforeAutospacing="1" w:after="100" w:afterAutospacing="1" w:line="240" w:lineRule="auto"/>
              <w:jc w:val="center"/>
              <w:rPr>
                <w:rFonts w:ascii="Times New Roman" w:eastAsia="Times New Roman" w:hAnsi="Times New Roman" w:cs="Times New Roman"/>
                <w:bCs/>
                <w:caps/>
                <w:color w:val="000000" w:themeColor="text1"/>
                <w:sz w:val="24"/>
                <w:szCs w:val="24"/>
                <w:lang w:eastAsia="tr-TR"/>
              </w:rPr>
            </w:pPr>
          </w:p>
          <w:p w:rsidR="008D4AA9" w:rsidRPr="00F41D37" w:rsidRDefault="008D4AA9" w:rsidP="008D4AA9">
            <w:pPr>
              <w:spacing w:before="100" w:beforeAutospacing="1" w:after="100" w:afterAutospacing="1" w:line="240" w:lineRule="auto"/>
              <w:jc w:val="center"/>
              <w:rPr>
                <w:rFonts w:ascii="Times New Roman" w:eastAsia="Times New Roman" w:hAnsi="Times New Roman" w:cs="Times New Roman"/>
                <w:bCs/>
                <w:caps/>
                <w:color w:val="000000" w:themeColor="text1"/>
                <w:sz w:val="24"/>
                <w:szCs w:val="24"/>
                <w:lang w:eastAsia="tr-TR"/>
              </w:rPr>
            </w:pPr>
            <w:r w:rsidRPr="00F41D37">
              <w:rPr>
                <w:rFonts w:ascii="Times New Roman" w:eastAsia="Times New Roman" w:hAnsi="Times New Roman" w:cs="Times New Roman"/>
                <w:bCs/>
                <w:caps/>
                <w:color w:val="000000" w:themeColor="text1"/>
                <w:sz w:val="24"/>
                <w:szCs w:val="24"/>
                <w:lang w:eastAsia="tr-TR"/>
              </w:rPr>
              <w:t>MİLLÎ EĞİTİM BAKANLIĞI </w:t>
            </w:r>
            <w:r w:rsidRPr="00F41D37">
              <w:rPr>
                <w:rFonts w:ascii="Times New Roman" w:eastAsia="Times New Roman" w:hAnsi="Times New Roman" w:cs="Times New Roman"/>
                <w:bCs/>
                <w:caps/>
                <w:color w:val="000000" w:themeColor="text1"/>
                <w:sz w:val="24"/>
                <w:szCs w:val="24"/>
                <w:lang w:eastAsia="tr-TR"/>
              </w:rPr>
              <w:br/>
              <w:t>EĞİTİM VE ÖĞRETİM ÇALIŞMALARININ PLÂNLI YÜRÜTÜLMESİNE İLİŞKİN YÖNERGE</w:t>
            </w:r>
          </w:p>
        </w:tc>
      </w:tr>
      <w:tr w:rsidR="008D4AA9" w:rsidRPr="00F41D37" w:rsidTr="008D4AA9">
        <w:trPr>
          <w:tblCellSpacing w:w="15" w:type="dxa"/>
          <w:jc w:val="center"/>
        </w:trPr>
        <w:tc>
          <w:tcPr>
            <w:tcW w:w="0" w:type="auto"/>
            <w:shd w:val="clear" w:color="auto" w:fill="FFFFFF"/>
            <w:vAlign w:val="center"/>
            <w:hideMark/>
          </w:tcPr>
          <w:p w:rsidR="008D4AA9" w:rsidRPr="00F41D37" w:rsidRDefault="008D4AA9" w:rsidP="008D4AA9">
            <w:pPr>
              <w:spacing w:after="0" w:line="240" w:lineRule="auto"/>
              <w:rPr>
                <w:rFonts w:ascii="Times New Roman" w:eastAsia="Times New Roman" w:hAnsi="Times New Roman" w:cs="Times New Roman"/>
                <w:color w:val="000000" w:themeColor="text1"/>
                <w:sz w:val="24"/>
                <w:szCs w:val="24"/>
                <w:lang w:eastAsia="tr-TR"/>
              </w:rPr>
            </w:pPr>
            <w:r w:rsidRPr="00F41D37">
              <w:rPr>
                <w:rFonts w:ascii="Times New Roman" w:eastAsia="Times New Roman" w:hAnsi="Times New Roman" w:cs="Times New Roman"/>
                <w:color w:val="000000" w:themeColor="text1"/>
                <w:sz w:val="24"/>
                <w:szCs w:val="24"/>
                <w:lang w:eastAsia="tr-TR"/>
              </w:rPr>
              <w:t> </w:t>
            </w:r>
          </w:p>
        </w:tc>
      </w:tr>
      <w:tr w:rsidR="008D4AA9" w:rsidRPr="00F41D37" w:rsidTr="008D4AA9">
        <w:trPr>
          <w:tblCellSpacing w:w="15" w:type="dxa"/>
          <w:jc w:val="center"/>
        </w:trPr>
        <w:tc>
          <w:tcPr>
            <w:tcW w:w="0" w:type="auto"/>
            <w:shd w:val="clear" w:color="auto" w:fill="FFFFFF"/>
            <w:vAlign w:val="center"/>
            <w:hideMark/>
          </w:tcPr>
          <w:p w:rsidR="008D4AA9" w:rsidRPr="00F41D37" w:rsidRDefault="008D4AA9" w:rsidP="008D4AA9">
            <w:pPr>
              <w:spacing w:before="100" w:beforeAutospacing="1" w:after="100" w:afterAutospacing="1" w:line="240" w:lineRule="auto"/>
              <w:rPr>
                <w:rFonts w:ascii="Times New Roman" w:eastAsia="Times New Roman" w:hAnsi="Times New Roman" w:cs="Times New Roman"/>
                <w:color w:val="000000" w:themeColor="text1"/>
                <w:sz w:val="24"/>
                <w:szCs w:val="24"/>
                <w:lang w:eastAsia="tr-TR"/>
              </w:rPr>
            </w:pPr>
          </w:p>
          <w:tbl>
            <w:tblPr>
              <w:tblW w:w="6765" w:type="dxa"/>
              <w:tblCellSpacing w:w="7" w:type="dxa"/>
              <w:shd w:val="clear" w:color="auto" w:fill="FFFFFF"/>
              <w:tblCellMar>
                <w:top w:w="15" w:type="dxa"/>
                <w:left w:w="15" w:type="dxa"/>
                <w:bottom w:w="15" w:type="dxa"/>
                <w:right w:w="15" w:type="dxa"/>
              </w:tblCellMar>
              <w:tblLook w:val="04A0"/>
            </w:tblPr>
            <w:tblGrid>
              <w:gridCol w:w="2277"/>
              <w:gridCol w:w="4488"/>
            </w:tblGrid>
            <w:tr w:rsidR="008D4AA9" w:rsidRPr="00F41D37">
              <w:trPr>
                <w:tblCellSpacing w:w="7" w:type="dxa"/>
              </w:trPr>
              <w:tc>
                <w:tcPr>
                  <w:tcW w:w="2235" w:type="dxa"/>
                  <w:shd w:val="clear" w:color="auto" w:fill="FFFFFF"/>
                  <w:vAlign w:val="center"/>
                  <w:hideMark/>
                </w:tcPr>
                <w:p w:rsidR="008D4AA9" w:rsidRPr="00F41D37" w:rsidRDefault="008D4AA9" w:rsidP="008D4AA9">
                  <w:pPr>
                    <w:spacing w:after="0" w:line="240" w:lineRule="auto"/>
                    <w:rPr>
                      <w:rFonts w:ascii="Times New Roman" w:eastAsia="Times New Roman" w:hAnsi="Times New Roman" w:cs="Times New Roman"/>
                      <w:color w:val="000000" w:themeColor="text1"/>
                      <w:sz w:val="24"/>
                      <w:szCs w:val="24"/>
                      <w:lang w:eastAsia="tr-TR"/>
                    </w:rPr>
                  </w:pPr>
                  <w:r w:rsidRPr="00F41D37">
                    <w:rPr>
                      <w:rFonts w:ascii="Times New Roman" w:eastAsia="Times New Roman" w:hAnsi="Times New Roman" w:cs="Times New Roman"/>
                      <w:bCs/>
                      <w:color w:val="000000" w:themeColor="text1"/>
                      <w:sz w:val="24"/>
                      <w:szCs w:val="24"/>
                      <w:lang w:eastAsia="tr-TR"/>
                    </w:rPr>
                    <w:t>Tebliğler Dergisi</w:t>
                  </w:r>
                </w:p>
              </w:tc>
              <w:tc>
                <w:tcPr>
                  <w:tcW w:w="4425" w:type="dxa"/>
                  <w:shd w:val="clear" w:color="auto" w:fill="FFFFFF"/>
                  <w:vAlign w:val="center"/>
                  <w:hideMark/>
                </w:tcPr>
                <w:p w:rsidR="008D4AA9" w:rsidRPr="00F41D37" w:rsidRDefault="008D4AA9" w:rsidP="008D4AA9">
                  <w:pPr>
                    <w:spacing w:after="0" w:line="240" w:lineRule="auto"/>
                    <w:rPr>
                      <w:rFonts w:ascii="Times New Roman" w:eastAsia="Times New Roman" w:hAnsi="Times New Roman" w:cs="Times New Roman"/>
                      <w:color w:val="000000" w:themeColor="text1"/>
                      <w:sz w:val="24"/>
                      <w:szCs w:val="24"/>
                      <w:lang w:eastAsia="tr-TR"/>
                    </w:rPr>
                  </w:pPr>
                  <w:r w:rsidRPr="00F41D37">
                    <w:rPr>
                      <w:rFonts w:ascii="Times New Roman" w:eastAsia="Times New Roman" w:hAnsi="Times New Roman" w:cs="Times New Roman"/>
                      <w:bCs/>
                      <w:color w:val="000000" w:themeColor="text1"/>
                      <w:sz w:val="24"/>
                      <w:szCs w:val="24"/>
                      <w:lang w:eastAsia="tr-TR"/>
                    </w:rPr>
                    <w:t>: AĞUSTOS 2003/2551</w:t>
                  </w:r>
                </w:p>
              </w:tc>
            </w:tr>
          </w:tbl>
          <w:p w:rsidR="008D4AA9" w:rsidRPr="00F41D37" w:rsidRDefault="008D4AA9" w:rsidP="008D4AA9">
            <w:pPr>
              <w:spacing w:after="0" w:line="240" w:lineRule="auto"/>
              <w:rPr>
                <w:rFonts w:ascii="Times New Roman" w:eastAsia="Times New Roman" w:hAnsi="Times New Roman" w:cs="Times New Roman"/>
                <w:color w:val="000000" w:themeColor="text1"/>
                <w:sz w:val="24"/>
                <w:szCs w:val="24"/>
                <w:lang w:eastAsia="tr-TR"/>
              </w:rPr>
            </w:pPr>
          </w:p>
        </w:tc>
      </w:tr>
    </w:tbl>
    <w:p w:rsidR="008D4AA9" w:rsidRPr="00F41D37" w:rsidRDefault="008D4AA9" w:rsidP="008D4AA9">
      <w:pPr>
        <w:pStyle w:val="ListeParagraf"/>
        <w:spacing w:after="0" w:line="240" w:lineRule="auto"/>
        <w:ind w:left="426"/>
        <w:rPr>
          <w:rFonts w:ascii="Times New Roman" w:hAnsi="Times New Roman" w:cs="Times New Roman"/>
          <w:color w:val="000000" w:themeColor="text1"/>
          <w:sz w:val="24"/>
          <w:szCs w:val="24"/>
        </w:rPr>
      </w:pPr>
    </w:p>
    <w:p w:rsidR="008D4AA9" w:rsidRPr="00F41D37" w:rsidRDefault="008D4AA9" w:rsidP="008D4AA9">
      <w:pPr>
        <w:pStyle w:val="koyuleft"/>
        <w:shd w:val="clear" w:color="auto" w:fill="FFFFFF"/>
        <w:ind w:left="502"/>
        <w:jc w:val="both"/>
        <w:rPr>
          <w:bCs/>
          <w:color w:val="000000" w:themeColor="text1"/>
        </w:rPr>
      </w:pPr>
      <w:proofErr w:type="spellStart"/>
      <w:r w:rsidRPr="00F41D37">
        <w:rPr>
          <w:bCs/>
          <w:color w:val="000000" w:themeColor="text1"/>
        </w:rPr>
        <w:t>Ünitelendirilmiş</w:t>
      </w:r>
      <w:proofErr w:type="spellEnd"/>
      <w:r w:rsidRPr="00F41D37">
        <w:rPr>
          <w:bCs/>
          <w:color w:val="000000" w:themeColor="text1"/>
        </w:rPr>
        <w:t xml:space="preserve"> yıllık plân</w:t>
      </w:r>
    </w:p>
    <w:p w:rsidR="008D4AA9" w:rsidRPr="00F41D37" w:rsidRDefault="008D4AA9" w:rsidP="008D4AA9">
      <w:pPr>
        <w:pStyle w:val="paraf"/>
        <w:shd w:val="clear" w:color="auto" w:fill="FFFFFF"/>
        <w:ind w:left="502"/>
        <w:jc w:val="both"/>
        <w:rPr>
          <w:color w:val="000000" w:themeColor="text1"/>
        </w:rPr>
      </w:pPr>
      <w:r w:rsidRPr="00F41D37">
        <w:rPr>
          <w:rStyle w:val="koyuleft1"/>
          <w:b/>
          <w:bCs/>
          <w:color w:val="000000" w:themeColor="text1"/>
        </w:rPr>
        <w:t>Madde 10 -</w:t>
      </w:r>
      <w:r w:rsidRPr="00F41D37">
        <w:rPr>
          <w:rStyle w:val="apple-converted-space"/>
          <w:color w:val="000000" w:themeColor="text1"/>
        </w:rPr>
        <w:t> </w:t>
      </w:r>
      <w:r w:rsidRPr="00F41D37">
        <w:rPr>
          <w:color w:val="000000" w:themeColor="text1"/>
        </w:rPr>
        <w:t xml:space="preserve">Öğrenme ve öğretme sürecinde plân yapmak esastır. Ayrıca plân ve plânlama çalışmalarının zamanla güncelleştirilmesi ve ortaya çıkan öğretimle ilgili ihtiyaçlara cevap vermesi zorunludur. Özel eğitime ihtiyacı olan bireyler için </w:t>
      </w:r>
      <w:proofErr w:type="spellStart"/>
      <w:r w:rsidRPr="00F41D37">
        <w:rPr>
          <w:color w:val="000000" w:themeColor="text1"/>
        </w:rPr>
        <w:t>ünitelendirilmiş</w:t>
      </w:r>
      <w:proofErr w:type="spellEnd"/>
      <w:r w:rsidRPr="00F41D37">
        <w:rPr>
          <w:color w:val="000000" w:themeColor="text1"/>
        </w:rPr>
        <w:t xml:space="preserve"> yıllık plân hazırlanırken her öğrenci için uygun yıllık amaçlar belirlenmeli ve bütünlük içinde ele alınarak ünitelerin seçimi ve süresi konusunda öğrenci performansı dikkate alınmalıdır.</w:t>
      </w:r>
    </w:p>
    <w:p w:rsidR="008D4AA9" w:rsidRPr="00F41D37" w:rsidRDefault="008D4AA9" w:rsidP="008D4AA9">
      <w:pPr>
        <w:pStyle w:val="paraf"/>
        <w:shd w:val="clear" w:color="auto" w:fill="FFFFFF"/>
        <w:ind w:left="502"/>
        <w:jc w:val="both"/>
        <w:rPr>
          <w:color w:val="000000" w:themeColor="text1"/>
        </w:rPr>
      </w:pPr>
      <w:r w:rsidRPr="00F41D37">
        <w:rPr>
          <w:color w:val="000000" w:themeColor="text1"/>
        </w:rPr>
        <w:t xml:space="preserve">Okul öncesi eğitimi öğretmenleri, </w:t>
      </w:r>
      <w:proofErr w:type="spellStart"/>
      <w:r w:rsidRPr="00F41D37">
        <w:rPr>
          <w:color w:val="000000" w:themeColor="text1"/>
        </w:rPr>
        <w:t>ünitelendirilmiş</w:t>
      </w:r>
      <w:proofErr w:type="spellEnd"/>
      <w:r w:rsidRPr="00F41D37">
        <w:rPr>
          <w:color w:val="000000" w:themeColor="text1"/>
        </w:rPr>
        <w:t xml:space="preserve"> yıllık ders ve plânlarını kendi mevzuatı hükümlerine göre hazırlar.</w:t>
      </w:r>
    </w:p>
    <w:p w:rsidR="008D4AA9" w:rsidRPr="00F41D37" w:rsidRDefault="008D4AA9" w:rsidP="008D4AA9">
      <w:pPr>
        <w:pStyle w:val="paraf"/>
        <w:shd w:val="clear" w:color="auto" w:fill="FFFFFF"/>
        <w:ind w:left="502"/>
        <w:jc w:val="both"/>
        <w:rPr>
          <w:color w:val="000000" w:themeColor="text1"/>
        </w:rPr>
      </w:pPr>
      <w:proofErr w:type="spellStart"/>
      <w:r w:rsidRPr="00F41D37">
        <w:rPr>
          <w:color w:val="000000" w:themeColor="text1"/>
        </w:rPr>
        <w:t>Ünitelendirilmiş</w:t>
      </w:r>
      <w:proofErr w:type="spellEnd"/>
      <w:r w:rsidRPr="00F41D37">
        <w:rPr>
          <w:color w:val="000000" w:themeColor="text1"/>
        </w:rPr>
        <w:t xml:space="preserve"> yıllık plân, öğretim yılı süresince ders vermekle yükümlü olunan sınıflarda, program uyarınca belli üniteleri ya da konuları hangi aylarda yaklaşık olarak ne kadar zamanda işleyeceklerini gösteren, duruma göre zümre öğretmenler kurulu veya şube öğretmenler kurulu tarafından ortak hazırlanarak ders yılı başında okul yönetimine verilen çalışma plânıdır.</w:t>
      </w:r>
    </w:p>
    <w:p w:rsidR="008D4AA9" w:rsidRPr="00F41D37" w:rsidRDefault="008D4AA9" w:rsidP="008D4AA9">
      <w:pPr>
        <w:pStyle w:val="paraf"/>
        <w:shd w:val="clear" w:color="auto" w:fill="FFFFFF"/>
        <w:ind w:left="502"/>
        <w:jc w:val="both"/>
        <w:rPr>
          <w:color w:val="000000" w:themeColor="text1"/>
        </w:rPr>
      </w:pPr>
      <w:proofErr w:type="spellStart"/>
      <w:r w:rsidRPr="00F41D37">
        <w:rPr>
          <w:color w:val="000000" w:themeColor="text1"/>
        </w:rPr>
        <w:t>Ünitelendirilmiş</w:t>
      </w:r>
      <w:proofErr w:type="spellEnd"/>
      <w:r w:rsidRPr="00F41D37">
        <w:rPr>
          <w:color w:val="000000" w:themeColor="text1"/>
        </w:rPr>
        <w:t xml:space="preserve"> yıllık plân hazırlanırken aşağıdaki hususlar göz önünde bulundurulur:</w:t>
      </w:r>
    </w:p>
    <w:p w:rsidR="008D4AA9" w:rsidRPr="00F41D37" w:rsidRDefault="008D4AA9" w:rsidP="008D4AA9">
      <w:pPr>
        <w:pStyle w:val="paraf"/>
        <w:shd w:val="clear" w:color="auto" w:fill="FFFFFF"/>
        <w:ind w:left="502"/>
        <w:jc w:val="both"/>
        <w:rPr>
          <w:color w:val="000000" w:themeColor="text1"/>
        </w:rPr>
      </w:pPr>
      <w:r w:rsidRPr="00F41D37">
        <w:rPr>
          <w:color w:val="000000" w:themeColor="text1"/>
        </w:rPr>
        <w:t>a) Plân; Öğretim yılının başında hazırlanır. Özel eğitime ihtiyacı olanlar için yapılacak plânlamada, öğrenci ihtiyaçlarının saptanması için belirli bir süre ayrılmalı ve bu süre plânda gösterilmelidir.</w:t>
      </w:r>
    </w:p>
    <w:p w:rsidR="008D4AA9" w:rsidRPr="00F41D37" w:rsidRDefault="008D4AA9" w:rsidP="008D4AA9">
      <w:pPr>
        <w:pStyle w:val="paraf"/>
        <w:shd w:val="clear" w:color="auto" w:fill="FFFFFF"/>
        <w:ind w:left="502"/>
        <w:jc w:val="both"/>
        <w:rPr>
          <w:color w:val="000000" w:themeColor="text1"/>
        </w:rPr>
      </w:pPr>
      <w:r w:rsidRPr="00F41D37">
        <w:rPr>
          <w:color w:val="000000" w:themeColor="text1"/>
        </w:rPr>
        <w:t>b) Ders işlenirken hazırlanan plânda yer alan başlıklar dikkate alınır.</w:t>
      </w:r>
    </w:p>
    <w:p w:rsidR="008D4AA9" w:rsidRPr="00F41D37" w:rsidRDefault="008D4AA9" w:rsidP="008D4AA9">
      <w:pPr>
        <w:pStyle w:val="paraf"/>
        <w:shd w:val="clear" w:color="auto" w:fill="FFFFFF"/>
        <w:ind w:left="502"/>
        <w:jc w:val="both"/>
        <w:rPr>
          <w:color w:val="000000" w:themeColor="text1"/>
        </w:rPr>
      </w:pPr>
      <w:r w:rsidRPr="00F41D37">
        <w:rPr>
          <w:color w:val="000000" w:themeColor="text1"/>
        </w:rPr>
        <w:t>c) Plân yapılırken zümre öğretmenleri ve şube öğretmenleri okulda, o yıl uygulanacak haftalık ders dağıtım çizelgesinin kesin biçimini almasını bekler. Hangi sınıflarda ve hangi günlerde derslerinin olduğunu öğrenir. Özel eğitime ihtiyacı olan öğrenciler için plânlama, Millî Eğitim Bakanlığı Özel Eğitim Hizmetleri Yönetmeliğinin ilgili hükümlerine göre Bireysel Eğitim Programları Geliştirme birimince yapılır,</w:t>
      </w:r>
    </w:p>
    <w:p w:rsidR="008D4AA9" w:rsidRPr="00F41D37" w:rsidRDefault="008D4AA9" w:rsidP="008D4AA9">
      <w:pPr>
        <w:pStyle w:val="paraf"/>
        <w:shd w:val="clear" w:color="auto" w:fill="FFFFFF"/>
        <w:ind w:left="502"/>
        <w:jc w:val="both"/>
        <w:rPr>
          <w:color w:val="000000" w:themeColor="text1"/>
        </w:rPr>
      </w:pPr>
      <w:r w:rsidRPr="00F41D37">
        <w:rPr>
          <w:color w:val="000000" w:themeColor="text1"/>
        </w:rPr>
        <w:t>d) Önerilen süre bölümünde, her ay hangi sınıfta haftada kaç saat ders okutulacağı belirlenmelidir.</w:t>
      </w:r>
    </w:p>
    <w:p w:rsidR="008D4AA9" w:rsidRPr="00F41D37" w:rsidRDefault="008D4AA9" w:rsidP="008D4AA9">
      <w:pPr>
        <w:pStyle w:val="paraf"/>
        <w:shd w:val="clear" w:color="auto" w:fill="FFFFFF"/>
        <w:ind w:left="502"/>
        <w:jc w:val="both"/>
        <w:rPr>
          <w:color w:val="000000" w:themeColor="text1"/>
        </w:rPr>
      </w:pPr>
      <w:r w:rsidRPr="00F41D37">
        <w:rPr>
          <w:color w:val="000000" w:themeColor="text1"/>
        </w:rPr>
        <w:lastRenderedPageBreak/>
        <w:t>e) İşlenecek derslere ait ünitenin kaç konuya ayrılacağının mümkün olacağı ve konunun işlenişi için kaç ders saatine ihtiyacı olacağı saptanır.</w:t>
      </w:r>
    </w:p>
    <w:p w:rsidR="008D4AA9" w:rsidRPr="00F41D37" w:rsidRDefault="008D4AA9" w:rsidP="008D4AA9">
      <w:pPr>
        <w:pStyle w:val="paraf"/>
        <w:shd w:val="clear" w:color="auto" w:fill="FFFFFF"/>
        <w:ind w:left="502"/>
        <w:jc w:val="both"/>
        <w:rPr>
          <w:color w:val="000000" w:themeColor="text1"/>
        </w:rPr>
      </w:pPr>
      <w:r w:rsidRPr="00F41D37">
        <w:rPr>
          <w:color w:val="000000" w:themeColor="text1"/>
        </w:rPr>
        <w:t xml:space="preserve">f) </w:t>
      </w:r>
      <w:proofErr w:type="spellStart"/>
      <w:r w:rsidRPr="00F41D37">
        <w:rPr>
          <w:color w:val="000000" w:themeColor="text1"/>
        </w:rPr>
        <w:t>Ünitelendirilmiş</w:t>
      </w:r>
      <w:proofErr w:type="spellEnd"/>
      <w:r w:rsidRPr="00F41D37">
        <w:rPr>
          <w:color w:val="000000" w:themeColor="text1"/>
        </w:rPr>
        <w:t xml:space="preserve"> yıllık plân hazırlanırken zümre öğretmenleri, haftalık ders saatleri toplamına ve aylar, yarıyıl esasına göre bir öğretim yılında toplam kaç gün ve kaç saat ders işleneceğini saptar. Bu yapılırken tatil, bayram ve diğer özel günler belirlenerek çalışma takvimi hazırlanır.</w:t>
      </w:r>
    </w:p>
    <w:p w:rsidR="008D4AA9" w:rsidRDefault="008D4AA9" w:rsidP="00DF7098">
      <w:pPr>
        <w:pStyle w:val="paraf"/>
        <w:shd w:val="clear" w:color="auto" w:fill="FFFFFF"/>
        <w:ind w:left="502"/>
        <w:jc w:val="both"/>
        <w:rPr>
          <w:color w:val="000000" w:themeColor="text1"/>
        </w:rPr>
      </w:pPr>
      <w:r w:rsidRPr="00F41D37">
        <w:rPr>
          <w:color w:val="000000" w:themeColor="text1"/>
        </w:rPr>
        <w:t>g) Yıllık plân aylara göre haftalık çalışma süresini gösterir.</w:t>
      </w:r>
    </w:p>
    <w:p w:rsidR="0052351F" w:rsidRPr="00F41D37" w:rsidRDefault="0052351F" w:rsidP="00DF7098">
      <w:pPr>
        <w:pStyle w:val="paraf"/>
        <w:shd w:val="clear" w:color="auto" w:fill="FFFFFF"/>
        <w:ind w:left="502"/>
        <w:jc w:val="both"/>
        <w:rPr>
          <w:color w:val="000000" w:themeColor="text1"/>
        </w:rPr>
      </w:pPr>
      <w:r>
        <w:rPr>
          <w:color w:val="000000" w:themeColor="text1"/>
        </w:rPr>
        <w:t xml:space="preserve">Her öğretmenin ders planlarını bizzat kendisinin yapması gerektiği </w:t>
      </w:r>
      <w:proofErr w:type="gramStart"/>
      <w:r>
        <w:rPr>
          <w:color w:val="000000" w:themeColor="text1"/>
        </w:rPr>
        <w:t>söylendi.Derslerde</w:t>
      </w:r>
      <w:proofErr w:type="gramEnd"/>
      <w:r>
        <w:rPr>
          <w:color w:val="000000" w:themeColor="text1"/>
        </w:rPr>
        <w:t xml:space="preserve"> ve öğrencilerde meydana gelen durumların plana yansıtılması gerektiği ve planların hazırlanınca Müdür yrd Ahmet SYAR a teslim edilmesi gerektiği söylendi</w:t>
      </w:r>
    </w:p>
    <w:p w:rsidR="00391730" w:rsidRPr="00F41D37" w:rsidRDefault="00391730" w:rsidP="00DF7098">
      <w:pPr>
        <w:pStyle w:val="paraf"/>
        <w:shd w:val="clear" w:color="auto" w:fill="FFFFFF"/>
        <w:ind w:left="502"/>
        <w:jc w:val="both"/>
        <w:rPr>
          <w:color w:val="000000" w:themeColor="text1"/>
        </w:rPr>
      </w:pPr>
      <w:r w:rsidRPr="00F41D37">
        <w:rPr>
          <w:color w:val="000000" w:themeColor="text1"/>
        </w:rPr>
        <w:t>Yönergeler okunup gerekli açıklamalar kurula yapılmıştır.</w:t>
      </w:r>
    </w:p>
    <w:p w:rsidR="00D5559E" w:rsidRPr="00416261" w:rsidRDefault="00D5559E" w:rsidP="00D5559E">
      <w:pPr>
        <w:pStyle w:val="ListeParagraf"/>
        <w:numPr>
          <w:ilvl w:val="0"/>
          <w:numId w:val="1"/>
        </w:numPr>
        <w:spacing w:after="0" w:line="240" w:lineRule="auto"/>
        <w:ind w:left="426" w:hanging="426"/>
        <w:rPr>
          <w:rFonts w:ascii="Times New Roman" w:hAnsi="Times New Roman" w:cs="Times New Roman"/>
          <w:sz w:val="24"/>
          <w:szCs w:val="24"/>
        </w:rPr>
      </w:pPr>
      <w:r w:rsidRPr="00416261">
        <w:rPr>
          <w:rFonts w:ascii="Times New Roman" w:hAnsi="Times New Roman" w:cs="Times New Roman"/>
          <w:sz w:val="24"/>
          <w:szCs w:val="24"/>
        </w:rPr>
        <w:t>201</w:t>
      </w:r>
      <w:r w:rsidR="00D91D94">
        <w:rPr>
          <w:rFonts w:ascii="Times New Roman" w:hAnsi="Times New Roman" w:cs="Times New Roman"/>
          <w:sz w:val="24"/>
          <w:szCs w:val="24"/>
        </w:rPr>
        <w:t>9</w:t>
      </w:r>
      <w:r w:rsidRPr="00416261">
        <w:rPr>
          <w:rFonts w:ascii="Times New Roman" w:hAnsi="Times New Roman" w:cs="Times New Roman"/>
          <w:sz w:val="24"/>
          <w:szCs w:val="24"/>
        </w:rPr>
        <w:t xml:space="preserve"> – 20</w:t>
      </w:r>
      <w:r w:rsidR="00D91D94">
        <w:rPr>
          <w:rFonts w:ascii="Times New Roman" w:hAnsi="Times New Roman" w:cs="Times New Roman"/>
          <w:sz w:val="24"/>
          <w:szCs w:val="24"/>
        </w:rPr>
        <w:t>20</w:t>
      </w:r>
      <w:r w:rsidRPr="00416261">
        <w:rPr>
          <w:rFonts w:ascii="Times New Roman" w:hAnsi="Times New Roman" w:cs="Times New Roman"/>
          <w:sz w:val="24"/>
          <w:szCs w:val="24"/>
        </w:rPr>
        <w:t xml:space="preserve"> Öğretim yılında yapılacak ders dışı egzersiz çalışmalarıyla ilgili hususlar,</w:t>
      </w:r>
    </w:p>
    <w:p w:rsidR="007B0666" w:rsidRPr="00416261" w:rsidRDefault="007B0666" w:rsidP="007B0666">
      <w:pPr>
        <w:pStyle w:val="ListeParagraf"/>
        <w:spacing w:after="0" w:line="240" w:lineRule="auto"/>
        <w:ind w:left="426"/>
        <w:rPr>
          <w:rFonts w:ascii="Times New Roman" w:hAnsi="Times New Roman" w:cs="Times New Roman"/>
          <w:sz w:val="24"/>
          <w:szCs w:val="24"/>
        </w:rPr>
      </w:pPr>
    </w:p>
    <w:p w:rsidR="007B0666" w:rsidRPr="00F757EE" w:rsidRDefault="007B0666" w:rsidP="007B0666">
      <w:pPr>
        <w:pStyle w:val="NormalWeb"/>
        <w:jc w:val="center"/>
        <w:rPr>
          <w:b/>
          <w:color w:val="000000" w:themeColor="text1"/>
        </w:rPr>
      </w:pPr>
      <w:r w:rsidRPr="00F757EE">
        <w:rPr>
          <w:b/>
          <w:bCs/>
          <w:color w:val="000000" w:themeColor="text1"/>
        </w:rPr>
        <w:t>DERS DIŞI EĞİTİM ÇALIŞMALARI AÇIKLAMASI</w:t>
      </w:r>
    </w:p>
    <w:p w:rsidR="007B0666" w:rsidRPr="00F757EE" w:rsidRDefault="007B0666" w:rsidP="007B0666">
      <w:pPr>
        <w:pStyle w:val="NormalWeb"/>
        <w:jc w:val="center"/>
        <w:rPr>
          <w:b/>
          <w:color w:val="000000" w:themeColor="text1"/>
        </w:rPr>
      </w:pPr>
      <w:r w:rsidRPr="00F757EE">
        <w:rPr>
          <w:b/>
          <w:bCs/>
          <w:color w:val="000000" w:themeColor="text1"/>
        </w:rPr>
        <w:t>(DİKKAT EDİLECEK HUSUSLAR)</w:t>
      </w:r>
    </w:p>
    <w:p w:rsidR="007B0666" w:rsidRPr="00F757EE" w:rsidRDefault="007B0666" w:rsidP="007B0666">
      <w:pPr>
        <w:rPr>
          <w:rFonts w:ascii="Times New Roman" w:hAnsi="Times New Roman" w:cs="Times New Roman"/>
          <w:color w:val="000000" w:themeColor="text1"/>
          <w:sz w:val="24"/>
          <w:szCs w:val="24"/>
        </w:rPr>
      </w:pPr>
      <w:r w:rsidRPr="00F757EE">
        <w:rPr>
          <w:rFonts w:ascii="Times New Roman" w:hAnsi="Times New Roman" w:cs="Times New Roman"/>
          <w:color w:val="000000" w:themeColor="text1"/>
          <w:sz w:val="24"/>
          <w:szCs w:val="24"/>
        </w:rPr>
        <w:t xml:space="preserve">Okullarımızdaki İzcilik, Beden </w:t>
      </w:r>
      <w:r w:rsidRPr="00F757EE">
        <w:rPr>
          <w:rFonts w:ascii="Times New Roman" w:hAnsi="Times New Roman" w:cs="Times New Roman"/>
          <w:bCs/>
          <w:color w:val="000000" w:themeColor="text1"/>
          <w:sz w:val="24"/>
          <w:szCs w:val="24"/>
        </w:rPr>
        <w:t>Eğitimi</w:t>
      </w:r>
      <w:r w:rsidRPr="00F757EE">
        <w:rPr>
          <w:rFonts w:ascii="Times New Roman" w:hAnsi="Times New Roman" w:cs="Times New Roman"/>
          <w:color w:val="000000" w:themeColor="text1"/>
          <w:sz w:val="24"/>
          <w:szCs w:val="24"/>
        </w:rPr>
        <w:t xml:space="preserve"> ve spor çalışmaları, halk oyunları, güzel sanatlar ve </w:t>
      </w:r>
      <w:r w:rsidRPr="00F757EE">
        <w:rPr>
          <w:rFonts w:ascii="Times New Roman" w:hAnsi="Times New Roman" w:cs="Times New Roman"/>
          <w:bCs/>
          <w:color w:val="000000" w:themeColor="text1"/>
          <w:sz w:val="24"/>
          <w:szCs w:val="24"/>
        </w:rPr>
        <w:t>bilim</w:t>
      </w:r>
      <w:r w:rsidR="00235F05">
        <w:rPr>
          <w:rFonts w:ascii="Times New Roman" w:hAnsi="Times New Roman" w:cs="Times New Roman"/>
          <w:color w:val="000000" w:themeColor="text1"/>
          <w:sz w:val="24"/>
          <w:szCs w:val="24"/>
        </w:rPr>
        <w:t xml:space="preserve"> olimpiyatları </w:t>
      </w:r>
      <w:proofErr w:type="gramStart"/>
      <w:r w:rsidR="00235F05">
        <w:rPr>
          <w:rFonts w:ascii="Times New Roman" w:hAnsi="Times New Roman" w:cs="Times New Roman"/>
          <w:color w:val="000000" w:themeColor="text1"/>
          <w:sz w:val="24"/>
          <w:szCs w:val="24"/>
        </w:rPr>
        <w:t xml:space="preserve">ve </w:t>
      </w:r>
      <w:r w:rsidRPr="00F757EE">
        <w:rPr>
          <w:rFonts w:ascii="Times New Roman" w:hAnsi="Times New Roman" w:cs="Times New Roman"/>
          <w:color w:val="000000" w:themeColor="text1"/>
          <w:sz w:val="24"/>
          <w:szCs w:val="24"/>
        </w:rPr>
        <w:t xml:space="preserve"> proje</w:t>
      </w:r>
      <w:proofErr w:type="gramEnd"/>
      <w:r w:rsidRPr="00F757EE">
        <w:rPr>
          <w:rFonts w:ascii="Times New Roman" w:hAnsi="Times New Roman" w:cs="Times New Roman"/>
          <w:color w:val="000000" w:themeColor="text1"/>
          <w:sz w:val="24"/>
          <w:szCs w:val="24"/>
        </w:rPr>
        <w:t xml:space="preserve"> çalışmaları ile ilgili dallarda fiilen çalışma yapan öğretmenlere haftada 6 (altı) saat ek ders ödeneceği, bu etkinliklerde görev alacak öğretmenlerde aranacak nitelikler, her bir etkinlik için aranacak öğrenci sayısı ve diğer hususlar 19.08.2010 tarih ve 53578 sayılı 2010/49 </w:t>
      </w:r>
      <w:proofErr w:type="spellStart"/>
      <w:r w:rsidRPr="00F757EE">
        <w:rPr>
          <w:rFonts w:ascii="Times New Roman" w:hAnsi="Times New Roman" w:cs="Times New Roman"/>
          <w:color w:val="000000" w:themeColor="text1"/>
          <w:sz w:val="24"/>
          <w:szCs w:val="24"/>
        </w:rPr>
        <w:t>Nolu</w:t>
      </w:r>
      <w:proofErr w:type="spellEnd"/>
      <w:r w:rsidRPr="00F757EE">
        <w:rPr>
          <w:rFonts w:ascii="Times New Roman" w:hAnsi="Times New Roman" w:cs="Times New Roman"/>
          <w:color w:val="000000" w:themeColor="text1"/>
          <w:sz w:val="24"/>
          <w:szCs w:val="24"/>
        </w:rPr>
        <w:t xml:space="preserve"> genelge ile belirlenmiştir.</w:t>
      </w:r>
    </w:p>
    <w:p w:rsidR="007B0666" w:rsidRPr="00F757EE" w:rsidRDefault="007B0666" w:rsidP="007B0666">
      <w:pPr>
        <w:pStyle w:val="NormalWeb"/>
        <w:ind w:firstLine="708"/>
        <w:jc w:val="both"/>
        <w:rPr>
          <w:color w:val="000000" w:themeColor="text1"/>
        </w:rPr>
      </w:pPr>
      <w:r w:rsidRPr="00F757EE">
        <w:rPr>
          <w:color w:val="000000" w:themeColor="text1"/>
        </w:rPr>
        <w:t>Genelgeden hareketle aşağıdaki açıklamalara ihtiyaç duyulmuştur.</w:t>
      </w:r>
    </w:p>
    <w:p w:rsidR="007B0666" w:rsidRPr="00F757EE" w:rsidRDefault="007B0666" w:rsidP="007B0666">
      <w:pPr>
        <w:pStyle w:val="NormalWeb"/>
        <w:ind w:firstLine="708"/>
        <w:jc w:val="both"/>
        <w:rPr>
          <w:b/>
          <w:i/>
          <w:color w:val="000000" w:themeColor="text1"/>
        </w:rPr>
      </w:pPr>
      <w:r w:rsidRPr="00F757EE">
        <w:rPr>
          <w:color w:val="000000" w:themeColor="text1"/>
        </w:rPr>
        <w:t xml:space="preserve">1- Ders dışı eğitim çalışması yapacak </w:t>
      </w:r>
      <w:r w:rsidRPr="00F757EE">
        <w:rPr>
          <w:bCs/>
          <w:color w:val="000000" w:themeColor="text1"/>
        </w:rPr>
        <w:t>öğretmenlere</w:t>
      </w:r>
      <w:r w:rsidRPr="00F757EE">
        <w:rPr>
          <w:color w:val="000000" w:themeColor="text1"/>
        </w:rPr>
        <w:t xml:space="preserve"> ödenecek ek ders saati sayısı, </w:t>
      </w:r>
      <w:r w:rsidRPr="00F757EE">
        <w:rPr>
          <w:bCs/>
          <w:color w:val="000000" w:themeColor="text1"/>
        </w:rPr>
        <w:t>okulun</w:t>
      </w:r>
      <w:r w:rsidRPr="00F757EE">
        <w:rPr>
          <w:color w:val="000000" w:themeColor="text1"/>
        </w:rPr>
        <w:t xml:space="preserve"> bir ders yılındaki </w:t>
      </w:r>
      <w:r w:rsidRPr="00F757EE">
        <w:rPr>
          <w:bCs/>
          <w:color w:val="000000" w:themeColor="text1"/>
        </w:rPr>
        <w:t>toplam</w:t>
      </w:r>
      <w:r w:rsidRPr="00F757EE">
        <w:rPr>
          <w:color w:val="000000" w:themeColor="text1"/>
        </w:rPr>
        <w:t xml:space="preserve"> ders saati sayısının %6'sını geçemez. Eğer Ders Dışı Eğitim Faaliyeti yapmak isteyen öğretmen ve ders sayısı </w:t>
      </w:r>
      <w:proofErr w:type="gramStart"/>
      <w:r w:rsidRPr="00F757EE">
        <w:rPr>
          <w:color w:val="000000" w:themeColor="text1"/>
        </w:rPr>
        <w:t>branşlara</w:t>
      </w:r>
      <w:proofErr w:type="gramEnd"/>
      <w:r w:rsidRPr="00F757EE">
        <w:rPr>
          <w:color w:val="000000" w:themeColor="text1"/>
        </w:rPr>
        <w:t xml:space="preserve"> göre %6'lık dilimi geçiyor ise eğitim </w:t>
      </w:r>
      <w:r w:rsidRPr="00F757EE">
        <w:rPr>
          <w:bCs/>
          <w:color w:val="000000" w:themeColor="text1"/>
        </w:rPr>
        <w:t>öğretim</w:t>
      </w:r>
      <w:r w:rsidRPr="00F757EE">
        <w:rPr>
          <w:color w:val="000000" w:themeColor="text1"/>
        </w:rPr>
        <w:t xml:space="preserve"> yılı başında yapılacak ilk öğretmenler </w:t>
      </w:r>
      <w:r w:rsidRPr="00F757EE">
        <w:rPr>
          <w:bCs/>
          <w:color w:val="000000" w:themeColor="text1"/>
        </w:rPr>
        <w:t>kurulu</w:t>
      </w:r>
      <w:r w:rsidRPr="00F757EE">
        <w:rPr>
          <w:color w:val="000000" w:themeColor="text1"/>
        </w:rPr>
        <w:t xml:space="preserve"> toplantısında hangi branşlarda ve etkinliğin hangi öğretmen tarafından yapılacağı, okulun bir ders yılındaki toplam ders saati sayısının %6'sını geçmeyecek şekilde belirlenecek ve kurulda karar altına alınacaktır. </w:t>
      </w:r>
      <w:r w:rsidRPr="00F757EE">
        <w:rPr>
          <w:b/>
          <w:i/>
          <w:color w:val="000000" w:themeColor="text1"/>
        </w:rPr>
        <w:t>Okullarda yapılacak ders dışı eğitim faaliyetlerinde öncelik proje çalışmalarına verilecektir.</w:t>
      </w:r>
    </w:p>
    <w:p w:rsidR="007B0666" w:rsidRPr="00F757EE" w:rsidRDefault="007B0666" w:rsidP="007B0666">
      <w:pPr>
        <w:pStyle w:val="NormalWeb"/>
        <w:ind w:firstLine="708"/>
        <w:jc w:val="both"/>
        <w:rPr>
          <w:color w:val="000000" w:themeColor="text1"/>
        </w:rPr>
      </w:pPr>
      <w:r w:rsidRPr="00F757EE">
        <w:rPr>
          <w:color w:val="000000" w:themeColor="text1"/>
        </w:rPr>
        <w:t xml:space="preserve">2- Aynı grup için yürütülen </w:t>
      </w:r>
      <w:r w:rsidRPr="00F757EE">
        <w:rPr>
          <w:bCs/>
          <w:color w:val="000000" w:themeColor="text1"/>
        </w:rPr>
        <w:t>etkinliklerde</w:t>
      </w:r>
      <w:r w:rsidRPr="00F757EE">
        <w:rPr>
          <w:color w:val="000000" w:themeColor="text1"/>
        </w:rPr>
        <w:t xml:space="preserve"> birden fazla öğretmene ders dışı eğitim çalışması için ek ders görevi verilmeyecektir.</w:t>
      </w:r>
    </w:p>
    <w:p w:rsidR="007B0666" w:rsidRPr="00F757EE" w:rsidRDefault="007B0666" w:rsidP="007B0666">
      <w:pPr>
        <w:pStyle w:val="NormalWeb"/>
        <w:ind w:firstLine="708"/>
        <w:jc w:val="both"/>
        <w:rPr>
          <w:color w:val="000000" w:themeColor="text1"/>
        </w:rPr>
      </w:pPr>
      <w:r w:rsidRPr="00F757EE">
        <w:rPr>
          <w:color w:val="000000" w:themeColor="text1"/>
        </w:rPr>
        <w:t>3- Çalışmalar ders dışında yapılacak, kesinlikle ders saatinde ve boş derslerde olmayacaktır. Aylık programlarda çalışma saati ve yeri belirtilecek, öğle saatinde çalışma yapılmayacaktır.</w:t>
      </w:r>
    </w:p>
    <w:p w:rsidR="007B0666" w:rsidRPr="00F757EE" w:rsidRDefault="007B0666" w:rsidP="007B0666">
      <w:pPr>
        <w:pStyle w:val="NormalWeb"/>
        <w:ind w:firstLine="708"/>
        <w:jc w:val="both"/>
        <w:rPr>
          <w:color w:val="000000" w:themeColor="text1"/>
        </w:rPr>
      </w:pPr>
      <w:r w:rsidRPr="00F757EE">
        <w:rPr>
          <w:color w:val="000000" w:themeColor="text1"/>
        </w:rPr>
        <w:t>4- İkili öğretim yapan okullarda öğretmenler çalışmalarını sabahçıysalar öğleden sonra veya hafta sonu; öğlenciyseler sabah veya hafta sonu yapacaklardır. Normal öğretim yapan okullardaki çalışmalar, okul çıkışında veya hafta sonu yapılmalıdır. Çalışmaya katılacak öğrenci velilerinden mutlaka öğrencinin çalışmaya katılabilmesi için izin belgesi alınacaktır.</w:t>
      </w:r>
    </w:p>
    <w:p w:rsidR="007B0666" w:rsidRPr="00F757EE" w:rsidRDefault="007B0666" w:rsidP="007B0666">
      <w:pPr>
        <w:pStyle w:val="NormalWeb"/>
        <w:ind w:firstLine="708"/>
        <w:jc w:val="both"/>
        <w:rPr>
          <w:color w:val="000000" w:themeColor="text1"/>
        </w:rPr>
      </w:pPr>
      <w:r w:rsidRPr="00F757EE">
        <w:rPr>
          <w:color w:val="000000" w:themeColor="text1"/>
        </w:rPr>
        <w:lastRenderedPageBreak/>
        <w:t xml:space="preserve">5- Yıllık programda belirtilen zaman içerisinde yapılamayan çalışmalar, okul idaresine yazılı bilgi vermek kaydıyla çalışmalarını </w:t>
      </w:r>
      <w:r w:rsidRPr="00F757EE">
        <w:rPr>
          <w:bCs/>
          <w:color w:val="000000" w:themeColor="text1"/>
        </w:rPr>
        <w:t>uygun</w:t>
      </w:r>
      <w:r w:rsidRPr="00F757EE">
        <w:rPr>
          <w:color w:val="000000" w:themeColor="text1"/>
        </w:rPr>
        <w:t xml:space="preserve"> olan gün ve saatte yapacaklar, buna rağmen çalışmasını yapmayan öğretmenlerin egzersiz ücretleri kesilecektir.</w:t>
      </w:r>
    </w:p>
    <w:p w:rsidR="007B0666" w:rsidRPr="00F757EE" w:rsidRDefault="007B0666" w:rsidP="007B0666">
      <w:pPr>
        <w:pStyle w:val="NormalWeb"/>
        <w:ind w:firstLine="708"/>
        <w:jc w:val="both"/>
        <w:rPr>
          <w:color w:val="000000" w:themeColor="text1"/>
        </w:rPr>
      </w:pPr>
      <w:r w:rsidRPr="00F757EE">
        <w:rPr>
          <w:color w:val="000000" w:themeColor="text1"/>
        </w:rPr>
        <w:t>6- Çalışmanın yerinde ve zamanında yapılan değişiklikler önceden okul idaresine yazılı olarak bildirilmeli ve gerekli onay alınmalıdır.(İl/İlçe Milli Eğitim Müdürlüğü'nden)</w:t>
      </w:r>
    </w:p>
    <w:p w:rsidR="007B0666" w:rsidRPr="00F757EE" w:rsidRDefault="007B0666" w:rsidP="007B0666">
      <w:pPr>
        <w:pStyle w:val="NormalWeb"/>
        <w:ind w:firstLine="708"/>
        <w:jc w:val="both"/>
        <w:rPr>
          <w:color w:val="000000" w:themeColor="text1"/>
        </w:rPr>
      </w:pPr>
      <w:r w:rsidRPr="00F757EE">
        <w:rPr>
          <w:color w:val="000000" w:themeColor="text1"/>
        </w:rPr>
        <w:t>7- Yıllık ve aylık programlarda yapılacak, çalışmalar açıklamalı olacaktır. Her günün çalışması ayrı ayrı belirlenecektir.</w:t>
      </w:r>
    </w:p>
    <w:p w:rsidR="007B0666" w:rsidRPr="00F757EE" w:rsidRDefault="007B0666" w:rsidP="007B0666">
      <w:pPr>
        <w:pStyle w:val="NormalWeb"/>
        <w:ind w:firstLine="708"/>
        <w:jc w:val="both"/>
        <w:rPr>
          <w:color w:val="000000" w:themeColor="text1"/>
        </w:rPr>
      </w:pPr>
      <w:r w:rsidRPr="00F757EE">
        <w:rPr>
          <w:color w:val="000000" w:themeColor="text1"/>
        </w:rPr>
        <w:t>8- Yıllık çalışma programı tamamlandığında, yapılan ders dışı çalışmaları hakkında bitiş raporu hazırlanarak okul idaresine verilecektir.</w:t>
      </w:r>
    </w:p>
    <w:p w:rsidR="007B0666" w:rsidRPr="00F757EE" w:rsidRDefault="007B0666" w:rsidP="007B0666">
      <w:pPr>
        <w:pStyle w:val="NormalWeb"/>
        <w:ind w:firstLine="708"/>
        <w:jc w:val="both"/>
        <w:rPr>
          <w:color w:val="000000" w:themeColor="text1"/>
        </w:rPr>
      </w:pPr>
      <w:r w:rsidRPr="00F757EE">
        <w:rPr>
          <w:color w:val="000000" w:themeColor="text1"/>
        </w:rPr>
        <w:t>9- Ders dışı eğitim çalışmaları günlük egzersiz ders defterine işlenerek imzalanacaktır. Her ders dışı eğitim faaliyeti için ayrı bir defter tutulacaktır.</w:t>
      </w:r>
    </w:p>
    <w:p w:rsidR="007B0666" w:rsidRPr="00F757EE" w:rsidRDefault="007B0666" w:rsidP="007B0666">
      <w:pPr>
        <w:pStyle w:val="NormalWeb"/>
        <w:ind w:firstLine="708"/>
        <w:jc w:val="both"/>
        <w:rPr>
          <w:color w:val="000000" w:themeColor="text1"/>
        </w:rPr>
      </w:pPr>
      <w:r w:rsidRPr="00F757EE">
        <w:rPr>
          <w:color w:val="000000" w:themeColor="text1"/>
        </w:rPr>
        <w:t>10- Yapılan ders dışı eğitim çalışmaları sonucunda okullarda mutlaka bir faaliyet yapılacaktır. Güzel sanatlar, Halk oyunları v.b. alanlarda çalışma yapan okullar yıl içerisinde ya da yılsonunda çalışmalarla ilgili etkinlik yapacaklar. Satranç turnuvalarına öğrencilerin katılımı sağlanacaktır. (Beden Eğitiminde takımların alt yapı hazırlığı ve okul içi turnuvaları bu faaliyetlerdendir.)</w:t>
      </w:r>
    </w:p>
    <w:p w:rsidR="007B0666" w:rsidRPr="00F757EE" w:rsidRDefault="007B0666" w:rsidP="007B0666">
      <w:pPr>
        <w:pStyle w:val="NormalWeb"/>
        <w:ind w:firstLine="708"/>
        <w:jc w:val="both"/>
        <w:rPr>
          <w:b/>
          <w:color w:val="000000" w:themeColor="text1"/>
        </w:rPr>
      </w:pPr>
      <w:r w:rsidRPr="00F757EE">
        <w:rPr>
          <w:color w:val="000000" w:themeColor="text1"/>
        </w:rPr>
        <w:t xml:space="preserve">11- Ders dışı eğitim çalışma planı bir kişiye ait olacak bir başkasının planından fotokopi yapılmayacak, ortak imzalanmayacak, öğretmenin tamamen kendi çalışması olup ders dışı eğitim çalışma planı formatına uygun bir şekilde bilgisayarda yazılacaktır. </w:t>
      </w:r>
      <w:r w:rsidRPr="00F757EE">
        <w:rPr>
          <w:b/>
          <w:color w:val="000000" w:themeColor="text1"/>
        </w:rPr>
        <w:t>(Planlar 2+2+2 veya 3+3 şeklinde yapılabilir.)</w:t>
      </w:r>
    </w:p>
    <w:p w:rsidR="007B0666" w:rsidRPr="00F757EE" w:rsidRDefault="007B0666" w:rsidP="007B0666">
      <w:pPr>
        <w:pStyle w:val="NormalWeb"/>
        <w:ind w:firstLine="708"/>
        <w:jc w:val="both"/>
        <w:rPr>
          <w:color w:val="000000" w:themeColor="text1"/>
        </w:rPr>
      </w:pPr>
      <w:r w:rsidRPr="00F757EE">
        <w:rPr>
          <w:color w:val="000000" w:themeColor="text1"/>
        </w:rPr>
        <w:t xml:space="preserve">12- Ders dışı eğitim çalışmaları 2010/49 </w:t>
      </w:r>
      <w:proofErr w:type="spellStart"/>
      <w:r w:rsidRPr="00F757EE">
        <w:rPr>
          <w:color w:val="000000" w:themeColor="text1"/>
        </w:rPr>
        <w:t>nolu</w:t>
      </w:r>
      <w:proofErr w:type="spellEnd"/>
      <w:r w:rsidRPr="00F757EE">
        <w:rPr>
          <w:color w:val="000000" w:themeColor="text1"/>
        </w:rPr>
        <w:t xml:space="preserve"> genelgede belirtilen etkinlik alanlarında yapılacak bunların dışında herhangi bir etkinlik alanı kabul edilmeyecektir. </w:t>
      </w:r>
      <w:proofErr w:type="gramStart"/>
      <w:r w:rsidRPr="00F757EE">
        <w:rPr>
          <w:b/>
          <w:color w:val="000000" w:themeColor="text1"/>
        </w:rPr>
        <w:t>(</w:t>
      </w:r>
      <w:proofErr w:type="gramEnd"/>
      <w:r w:rsidRPr="00F757EE">
        <w:rPr>
          <w:b/>
          <w:color w:val="000000" w:themeColor="text1"/>
        </w:rPr>
        <w:t xml:space="preserve"> Şiir dinletisi, güzel konuşma ve yazma, dergicilik, gazetecilik, bayram ve törenlere hazırlık çalışmaları gibi etkinlik alanları yazılmayacaktır. Bunların bir kısmı edebiyatın konularıdır, ayrı bir etkinlik alanı değildir. Bayram ve törenlere hazırlık bütün eğitim çalışanlarının asli görevidir</w:t>
      </w:r>
      <w:r w:rsidRPr="00F757EE">
        <w:rPr>
          <w:color w:val="000000" w:themeColor="text1"/>
        </w:rPr>
        <w:t>. )</w:t>
      </w:r>
    </w:p>
    <w:p w:rsidR="007B0666" w:rsidRPr="00F757EE" w:rsidRDefault="007B0666" w:rsidP="007B0666">
      <w:pPr>
        <w:pStyle w:val="NormalWeb"/>
        <w:ind w:firstLine="708"/>
        <w:jc w:val="both"/>
        <w:rPr>
          <w:color w:val="000000" w:themeColor="text1"/>
        </w:rPr>
      </w:pPr>
      <w:r w:rsidRPr="00F757EE">
        <w:rPr>
          <w:color w:val="000000" w:themeColor="text1"/>
        </w:rPr>
        <w:t>13- Ders dışı eğitim çalışma planları üçer nüsha olarak hazırlanacak, alt yazı ve onay planla aynı sayfa üzerinde bulunacak, öğretmenin ve okul müdürünün imzası olmadan planlar onaya gönderilmeyecektir. Çalışmaya katılacak öğrenci listesi planlara eklenerek onaya gönderilecek. Alanının dışında belge ile çalışan öğretmenlerin belgeleri genelgeye uygun olacak, belgelerin fotokopileri okul idaresince onaylanarak planlara eklenecektir. Planların tarihleri okul yönetimleri tarafından kontrol edilerek resmi tatil ve bayram günlerine çalışma konmayacaktır.</w:t>
      </w:r>
    </w:p>
    <w:p w:rsidR="007B0666" w:rsidRPr="00F757EE" w:rsidRDefault="007B0666" w:rsidP="007B0666">
      <w:pPr>
        <w:pStyle w:val="NormalWeb"/>
        <w:ind w:firstLine="708"/>
        <w:jc w:val="both"/>
        <w:rPr>
          <w:color w:val="000000" w:themeColor="text1"/>
        </w:rPr>
      </w:pPr>
      <w:r w:rsidRPr="00F757EE">
        <w:rPr>
          <w:color w:val="000000" w:themeColor="text1"/>
        </w:rPr>
        <w:t xml:space="preserve">14- Vekâleten atananlar dâhil yöneticilere, ücretli öğretmenlere 2010/49 </w:t>
      </w:r>
      <w:proofErr w:type="spellStart"/>
      <w:r w:rsidRPr="00F757EE">
        <w:rPr>
          <w:color w:val="000000" w:themeColor="text1"/>
        </w:rPr>
        <w:t>nolu</w:t>
      </w:r>
      <w:proofErr w:type="spellEnd"/>
      <w:r w:rsidRPr="00F757EE">
        <w:rPr>
          <w:color w:val="000000" w:themeColor="text1"/>
        </w:rPr>
        <w:t xml:space="preserve"> genelge gereği bu madde kapsamında ek ders görevi verilmeyecektir.</w:t>
      </w:r>
    </w:p>
    <w:p w:rsidR="007B0666" w:rsidRPr="00F757EE" w:rsidRDefault="007B0666" w:rsidP="007B0666">
      <w:pPr>
        <w:pStyle w:val="NormalWeb"/>
        <w:ind w:firstLine="708"/>
        <w:jc w:val="both"/>
        <w:rPr>
          <w:color w:val="000000" w:themeColor="text1"/>
        </w:rPr>
      </w:pPr>
      <w:r w:rsidRPr="00F757EE">
        <w:rPr>
          <w:color w:val="000000" w:themeColor="text1"/>
        </w:rPr>
        <w:t xml:space="preserve">15- Birden fazla okulda görev alan öğretmenler kadrosunun bulunduğu okulda ders dışı egzersiz çalışmaları yapar ancak o okulda ders dışı eğitim çalışması yok ise kadrosunun bulunduğu okul müdürünün izni ile görev yaptığı diğer okulda ders dışı eğitim çalışmaları yapabilir. İki ayrı okulda veya birden fazla </w:t>
      </w:r>
      <w:proofErr w:type="gramStart"/>
      <w:r w:rsidRPr="00F757EE">
        <w:rPr>
          <w:color w:val="000000" w:themeColor="text1"/>
        </w:rPr>
        <w:t>branşta</w:t>
      </w:r>
      <w:proofErr w:type="gramEnd"/>
      <w:r w:rsidRPr="00F757EE">
        <w:rPr>
          <w:color w:val="000000" w:themeColor="text1"/>
        </w:rPr>
        <w:t xml:space="preserve"> ders dışı eğitim çalışması yapanlar sadece birinden ücret alırlar.</w:t>
      </w:r>
    </w:p>
    <w:p w:rsidR="007B0666" w:rsidRPr="00F757EE" w:rsidRDefault="007B0666" w:rsidP="007B0666">
      <w:pPr>
        <w:pStyle w:val="NormalWeb"/>
        <w:ind w:firstLine="708"/>
        <w:jc w:val="both"/>
        <w:rPr>
          <w:color w:val="000000" w:themeColor="text1"/>
        </w:rPr>
      </w:pPr>
      <w:r w:rsidRPr="00F757EE">
        <w:rPr>
          <w:color w:val="000000" w:themeColor="text1"/>
        </w:rPr>
        <w:t>16- Ders dışı egzersiz çalışmalarında konular eğitime yönelik olmalıdır. (Kütüphanenin temizliği ders dışı eğitim sayılmaz.)</w:t>
      </w:r>
    </w:p>
    <w:p w:rsidR="007B0666" w:rsidRPr="00F757EE" w:rsidRDefault="007B0666" w:rsidP="007B0666">
      <w:pPr>
        <w:pStyle w:val="NormalWeb"/>
        <w:ind w:firstLine="708"/>
        <w:jc w:val="both"/>
        <w:rPr>
          <w:color w:val="000000" w:themeColor="text1"/>
        </w:rPr>
      </w:pPr>
      <w:r w:rsidRPr="00F757EE">
        <w:rPr>
          <w:color w:val="000000" w:themeColor="text1"/>
        </w:rPr>
        <w:lastRenderedPageBreak/>
        <w:t xml:space="preserve">17- İzcilik Faaliyeti yapacak olanların sertifikaları İzcilik Federasyonu tarafından </w:t>
      </w:r>
      <w:proofErr w:type="spellStart"/>
      <w:r w:rsidRPr="00F757EE">
        <w:rPr>
          <w:color w:val="000000" w:themeColor="text1"/>
        </w:rPr>
        <w:t>vizelenmiş</w:t>
      </w:r>
      <w:proofErr w:type="spellEnd"/>
      <w:r w:rsidRPr="00F757EE">
        <w:rPr>
          <w:color w:val="000000" w:themeColor="text1"/>
        </w:rPr>
        <w:t xml:space="preserve"> olacaktır.</w:t>
      </w:r>
    </w:p>
    <w:p w:rsidR="007B0666" w:rsidRPr="00F757EE" w:rsidRDefault="007B0666" w:rsidP="007B0666">
      <w:pPr>
        <w:pStyle w:val="NormalWeb"/>
        <w:ind w:firstLine="708"/>
        <w:jc w:val="both"/>
        <w:rPr>
          <w:color w:val="000000" w:themeColor="text1"/>
        </w:rPr>
      </w:pPr>
      <w:r w:rsidRPr="00F757EE">
        <w:rPr>
          <w:color w:val="000000" w:themeColor="text1"/>
        </w:rPr>
        <w:t>18- İlgili genelgenin “</w:t>
      </w:r>
      <w:r w:rsidRPr="00F757EE">
        <w:rPr>
          <w:b/>
          <w:i/>
          <w:color w:val="000000" w:themeColor="text1"/>
          <w:u w:val="single"/>
        </w:rPr>
        <w:t>Yapılacak kontrol ve denetimle bu etkinliklerin olması gerektiği gibi yürütülmesini sağlamaktan birinci derecede sorumlu olan eğitim kurumu müdürü''</w:t>
      </w:r>
      <w:r w:rsidRPr="00F757EE">
        <w:rPr>
          <w:color w:val="000000" w:themeColor="text1"/>
        </w:rPr>
        <w:t xml:space="preserve"> hükmü gereği çalışmaların kontrol ve denetiminden 1. (birinci) derece sorumlu okul müdürleridir. Yapılan ders dışı eğitim çalışmaları okul müdürü veya görevlendireceği müdür yardımcısının gözetiminde ve sorumluluğunda olacaktır.</w:t>
      </w:r>
    </w:p>
    <w:p w:rsidR="007B0666" w:rsidRPr="00F757EE" w:rsidRDefault="007B0666" w:rsidP="007B0666">
      <w:pPr>
        <w:pStyle w:val="NormalWeb"/>
        <w:ind w:firstLine="708"/>
        <w:jc w:val="both"/>
        <w:rPr>
          <w:color w:val="000000" w:themeColor="text1"/>
        </w:rPr>
      </w:pPr>
      <w:r w:rsidRPr="00F757EE">
        <w:rPr>
          <w:color w:val="000000" w:themeColor="text1"/>
        </w:rPr>
        <w:t>19- İlgili genelgenin “</w:t>
      </w:r>
      <w:proofErr w:type="gramStart"/>
      <w:r w:rsidRPr="00F757EE">
        <w:rPr>
          <w:color w:val="000000" w:themeColor="text1"/>
        </w:rPr>
        <w:t>..</w:t>
      </w:r>
      <w:proofErr w:type="gramEnd"/>
      <w:r w:rsidRPr="00F757EE">
        <w:rPr>
          <w:color w:val="000000" w:themeColor="text1"/>
        </w:rPr>
        <w:t>çalışma programları, İlçe/İl milli eğitim müdürlüklerince onaylanmadan yürürlüğe konulmaz'' hükmü gereği çalışma programı onaydan sonra yürürlüğe girer ve yürürlüğe girdikten sonra gündüz ücreti üzerinden ücret tahakkuk ettirilir. Onay makamı İl / İlçe Milli Eğitim Müdürlükleridir.</w:t>
      </w:r>
    </w:p>
    <w:p w:rsidR="007B0666" w:rsidRPr="00F757EE" w:rsidRDefault="007B0666" w:rsidP="007B0666">
      <w:pPr>
        <w:pStyle w:val="NormalWeb"/>
        <w:ind w:firstLine="708"/>
        <w:jc w:val="both"/>
        <w:rPr>
          <w:color w:val="000000" w:themeColor="text1"/>
        </w:rPr>
      </w:pPr>
      <w:r w:rsidRPr="00F757EE">
        <w:rPr>
          <w:color w:val="000000" w:themeColor="text1"/>
        </w:rPr>
        <w:t>20- Ders dışı eğitim çalışma planları 3 nüsha halinde çıkarılarak İl / İlçe Milli Eğitim Müdürlüğü'ne onay için üst yazı ile gönderilmelidir.</w:t>
      </w:r>
    </w:p>
    <w:p w:rsidR="007B0666" w:rsidRPr="00F757EE" w:rsidRDefault="007B0666" w:rsidP="005F5613">
      <w:pPr>
        <w:shd w:val="clear" w:color="auto" w:fill="FFFFFF"/>
        <w:spacing w:before="168" w:after="168" w:line="360" w:lineRule="auto"/>
        <w:ind w:firstLine="708"/>
        <w:jc w:val="both"/>
        <w:rPr>
          <w:rFonts w:ascii="Times New Roman" w:hAnsi="Times New Roman" w:cs="Times New Roman"/>
          <w:color w:val="000000" w:themeColor="text1"/>
          <w:sz w:val="24"/>
          <w:szCs w:val="24"/>
        </w:rPr>
      </w:pPr>
      <w:r w:rsidRPr="00F757EE">
        <w:rPr>
          <w:rFonts w:ascii="Times New Roman" w:hAnsi="Times New Roman" w:cs="Times New Roman"/>
          <w:color w:val="000000" w:themeColor="text1"/>
          <w:sz w:val="24"/>
          <w:szCs w:val="24"/>
        </w:rPr>
        <w:t xml:space="preserve">21- </w:t>
      </w:r>
      <w:r w:rsidRPr="00F757EE">
        <w:rPr>
          <w:rFonts w:ascii="Times New Roman" w:hAnsi="Times New Roman" w:cs="Times New Roman"/>
          <w:b/>
          <w:color w:val="000000" w:themeColor="text1"/>
          <w:sz w:val="24"/>
          <w:szCs w:val="24"/>
        </w:rPr>
        <w:t>5018 sayılı kanun gereğince ödeme evrakının (planın) onay tarihi egzersizin başlama tarihidir.</w:t>
      </w:r>
      <w:r w:rsidRPr="00F757EE">
        <w:rPr>
          <w:rFonts w:ascii="Times New Roman" w:hAnsi="Times New Roman" w:cs="Times New Roman"/>
          <w:color w:val="000000" w:themeColor="text1"/>
          <w:sz w:val="24"/>
          <w:szCs w:val="24"/>
        </w:rPr>
        <w:t> </w:t>
      </w:r>
    </w:p>
    <w:p w:rsidR="007B0666" w:rsidRPr="0022099C" w:rsidRDefault="007B0666" w:rsidP="001657C2">
      <w:pPr>
        <w:shd w:val="clear" w:color="auto" w:fill="FFFFFF"/>
        <w:spacing w:before="168" w:after="168" w:line="360" w:lineRule="auto"/>
        <w:ind w:firstLine="709"/>
        <w:jc w:val="both"/>
        <w:rPr>
          <w:rFonts w:ascii="Times New Roman" w:hAnsi="Times New Roman" w:cs="Times New Roman"/>
          <w:color w:val="000000" w:themeColor="text1"/>
          <w:sz w:val="24"/>
          <w:szCs w:val="24"/>
        </w:rPr>
      </w:pPr>
      <w:r w:rsidRPr="00F757EE">
        <w:rPr>
          <w:rFonts w:ascii="Times New Roman" w:hAnsi="Times New Roman" w:cs="Times New Roman"/>
          <w:color w:val="000000" w:themeColor="text1"/>
          <w:sz w:val="24"/>
          <w:szCs w:val="24"/>
        </w:rPr>
        <w:t xml:space="preserve">22- Öğrenci seçimi, plan hazırlama gibi çalışmalar egzersiz konusu değildir. Bu nedenle </w:t>
      </w:r>
      <w:r w:rsidRPr="0022099C">
        <w:rPr>
          <w:rFonts w:ascii="Times New Roman" w:hAnsi="Times New Roman" w:cs="Times New Roman"/>
          <w:color w:val="000000" w:themeColor="text1"/>
          <w:sz w:val="24"/>
          <w:szCs w:val="24"/>
        </w:rPr>
        <w:t>öğrenciyle yüz yüze çalışmalar egzersiz konusu olarak tespit edilmelidir.</w:t>
      </w:r>
    </w:p>
    <w:p w:rsidR="007B0666" w:rsidRPr="0022099C" w:rsidRDefault="007B0666" w:rsidP="001657C2">
      <w:pPr>
        <w:pStyle w:val="ListeParagraf"/>
        <w:spacing w:after="0" w:line="240" w:lineRule="auto"/>
        <w:ind w:left="0" w:firstLine="709"/>
        <w:rPr>
          <w:rFonts w:ascii="Times New Roman" w:hAnsi="Times New Roman" w:cs="Times New Roman"/>
          <w:color w:val="000000" w:themeColor="text1"/>
          <w:sz w:val="24"/>
          <w:szCs w:val="24"/>
        </w:rPr>
      </w:pPr>
      <w:r w:rsidRPr="0022099C">
        <w:rPr>
          <w:rFonts w:ascii="Times New Roman" w:hAnsi="Times New Roman" w:cs="Times New Roman"/>
          <w:color w:val="000000" w:themeColor="text1"/>
          <w:sz w:val="24"/>
          <w:szCs w:val="24"/>
        </w:rPr>
        <w:t>23- Ders dışı eğitim faaliyetleri aşağıdaki takvime uygun olarak planlanacaktır.</w:t>
      </w:r>
    </w:p>
    <w:p w:rsidR="00E81827" w:rsidRPr="0022099C" w:rsidRDefault="0022099C" w:rsidP="00391730">
      <w:pPr>
        <w:pStyle w:val="ListeParagraf"/>
        <w:spacing w:after="0" w:line="240" w:lineRule="auto"/>
        <w:ind w:left="426" w:firstLine="282"/>
        <w:rPr>
          <w:rFonts w:ascii="Times New Roman" w:hAnsi="Times New Roman" w:cs="Times New Roman"/>
          <w:color w:val="000000" w:themeColor="text1"/>
          <w:sz w:val="24"/>
          <w:szCs w:val="24"/>
        </w:rPr>
      </w:pPr>
      <w:r w:rsidRPr="0022099C">
        <w:rPr>
          <w:rFonts w:ascii="Times New Roman" w:hAnsi="Times New Roman" w:cs="Times New Roman"/>
          <w:color w:val="000000" w:themeColor="text1"/>
          <w:sz w:val="24"/>
          <w:szCs w:val="24"/>
        </w:rPr>
        <w:t>Ders dışı egzersizlerin geçmiş yıllarda pek yapılmadığı söylendi</w:t>
      </w:r>
    </w:p>
    <w:p w:rsidR="00DF7098" w:rsidRPr="00416261" w:rsidRDefault="00DF7098" w:rsidP="00067DC1">
      <w:pPr>
        <w:pStyle w:val="ListeParagraf"/>
        <w:spacing w:after="0" w:line="240" w:lineRule="auto"/>
        <w:ind w:left="426"/>
        <w:rPr>
          <w:rFonts w:ascii="Times New Roman" w:hAnsi="Times New Roman" w:cs="Times New Roman"/>
          <w:sz w:val="24"/>
          <w:szCs w:val="24"/>
        </w:rPr>
      </w:pPr>
    </w:p>
    <w:p w:rsidR="00E81827" w:rsidRPr="00DB17DB" w:rsidRDefault="00E81827" w:rsidP="00E81827">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E81827">
        <w:rPr>
          <w:rFonts w:ascii="Times New Roman" w:hAnsi="Times New Roman" w:cs="Times New Roman"/>
          <w:b/>
          <w:sz w:val="24"/>
          <w:szCs w:val="24"/>
        </w:rPr>
        <w:t>Okulda ve çevrede Türkçe'nin doğru kullanılması ile Kütüphaneden ve ders araç-</w:t>
      </w:r>
      <w:r w:rsidRPr="00DB17DB">
        <w:rPr>
          <w:rFonts w:ascii="Times New Roman" w:hAnsi="Times New Roman" w:cs="Times New Roman"/>
          <w:b/>
          <w:color w:val="000000" w:themeColor="text1"/>
          <w:sz w:val="24"/>
          <w:szCs w:val="24"/>
        </w:rPr>
        <w:t>gereçlerinden öğrencilerin azami faydalanması için yapılması gerekenlerin belirlenmesi,</w:t>
      </w:r>
    </w:p>
    <w:p w:rsidR="000672BD" w:rsidRPr="00DB17DB" w:rsidRDefault="00DB17DB" w:rsidP="001657C2">
      <w:pPr>
        <w:spacing w:after="0" w:line="240" w:lineRule="auto"/>
        <w:ind w:firstLine="426"/>
        <w:rPr>
          <w:rFonts w:ascii="Times New Roman" w:hAnsi="Times New Roman" w:cs="Times New Roman"/>
          <w:color w:val="000000" w:themeColor="text1"/>
          <w:sz w:val="24"/>
          <w:szCs w:val="24"/>
        </w:rPr>
      </w:pPr>
      <w:r w:rsidRPr="00DB17DB">
        <w:rPr>
          <w:rFonts w:ascii="Times New Roman" w:hAnsi="Times New Roman" w:cs="Times New Roman"/>
          <w:color w:val="000000" w:themeColor="text1"/>
          <w:sz w:val="24"/>
          <w:szCs w:val="24"/>
        </w:rPr>
        <w:t>Okulda ve çevrede Türkçenin doğru kullanılması ile kütüphaneden ve ders araç gereçlerinden öğrencilerin azami faydalanması için gerekenler konuşuldu. Edebiyat zümresi her hafta 1 saat kitap okuma ve duvar gazetesi hazırlama etkinliklerinin yapılması ile ilgili karar aldıkları belirtildi Okul müdürü kitap okuma saatini kütüphanede yapabileceklerini söyledi</w:t>
      </w:r>
      <w:r w:rsidR="00F016C0">
        <w:rPr>
          <w:rFonts w:ascii="Times New Roman" w:hAnsi="Times New Roman" w:cs="Times New Roman"/>
          <w:color w:val="000000" w:themeColor="text1"/>
          <w:sz w:val="24"/>
          <w:szCs w:val="24"/>
        </w:rPr>
        <w:t>.</w:t>
      </w:r>
    </w:p>
    <w:p w:rsidR="00FA3E25" w:rsidRPr="00DC7514" w:rsidRDefault="00FA3E25" w:rsidP="00DC7514">
      <w:pPr>
        <w:spacing w:after="0" w:line="240" w:lineRule="auto"/>
        <w:ind w:firstLine="426"/>
        <w:rPr>
          <w:rFonts w:ascii="Times New Roman" w:hAnsi="Times New Roman" w:cs="Times New Roman"/>
          <w:color w:val="FF0000"/>
          <w:sz w:val="24"/>
          <w:szCs w:val="24"/>
        </w:rPr>
      </w:pPr>
    </w:p>
    <w:p w:rsidR="00D5559E" w:rsidRPr="00CE5EEE" w:rsidRDefault="00D5559E" w:rsidP="00D5559E">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DC7514">
        <w:rPr>
          <w:rFonts w:ascii="Times New Roman" w:hAnsi="Times New Roman" w:cs="Times New Roman"/>
          <w:b/>
          <w:sz w:val="24"/>
          <w:szCs w:val="24"/>
        </w:rPr>
        <w:t xml:space="preserve">Öğrencilere okul eşyasının, ders araç-gereçlerinin korunması, kullanılması ve bakımı </w:t>
      </w:r>
      <w:r w:rsidRPr="00CE5EEE">
        <w:rPr>
          <w:rFonts w:ascii="Times New Roman" w:hAnsi="Times New Roman" w:cs="Times New Roman"/>
          <w:b/>
          <w:color w:val="000000" w:themeColor="text1"/>
          <w:sz w:val="24"/>
          <w:szCs w:val="24"/>
        </w:rPr>
        <w:t>yönünde iyi alışkanlıklar kazandırılması için yapılması gerekenlerin görüşülmesi</w:t>
      </w:r>
    </w:p>
    <w:p w:rsidR="008446BB" w:rsidRPr="00CE5EEE" w:rsidRDefault="00CE5EEE" w:rsidP="00DC7514">
      <w:pPr>
        <w:spacing w:after="0" w:line="240" w:lineRule="auto"/>
        <w:ind w:firstLine="426"/>
        <w:rPr>
          <w:rFonts w:ascii="Times New Roman" w:hAnsi="Times New Roman" w:cs="Times New Roman"/>
          <w:color w:val="000000" w:themeColor="text1"/>
          <w:sz w:val="24"/>
          <w:szCs w:val="24"/>
        </w:rPr>
      </w:pPr>
      <w:r w:rsidRPr="00CE5EEE">
        <w:rPr>
          <w:rFonts w:ascii="Times New Roman" w:hAnsi="Times New Roman" w:cs="Times New Roman"/>
          <w:color w:val="000000" w:themeColor="text1"/>
          <w:sz w:val="24"/>
          <w:szCs w:val="24"/>
        </w:rPr>
        <w:t>Öğrencilere okul eşyasının ders araç gereçlerini koruma alışkanlığı ve aitlik duygunu kazandırmayı amaçlamalıyız.</w:t>
      </w:r>
      <w:r w:rsidR="00F016C0">
        <w:rPr>
          <w:rFonts w:ascii="Times New Roman" w:hAnsi="Times New Roman" w:cs="Times New Roman"/>
          <w:color w:val="000000" w:themeColor="text1"/>
          <w:sz w:val="24"/>
          <w:szCs w:val="24"/>
        </w:rPr>
        <w:t xml:space="preserve"> </w:t>
      </w:r>
      <w:r w:rsidRPr="00CE5EEE">
        <w:rPr>
          <w:rFonts w:ascii="Times New Roman" w:hAnsi="Times New Roman" w:cs="Times New Roman"/>
          <w:color w:val="000000" w:themeColor="text1"/>
          <w:sz w:val="24"/>
          <w:szCs w:val="24"/>
        </w:rPr>
        <w:t xml:space="preserve">Eşyaların doğru kullanmayı öğretmeliyiz. Geçen sene yapılan gezilerin öğrenciye </w:t>
      </w:r>
      <w:proofErr w:type="gramStart"/>
      <w:r w:rsidRPr="00CE5EEE">
        <w:rPr>
          <w:rFonts w:ascii="Times New Roman" w:hAnsi="Times New Roman" w:cs="Times New Roman"/>
          <w:color w:val="000000" w:themeColor="text1"/>
          <w:sz w:val="24"/>
          <w:szCs w:val="24"/>
        </w:rPr>
        <w:t>bir çok</w:t>
      </w:r>
      <w:proofErr w:type="gramEnd"/>
      <w:r w:rsidRPr="00CE5EEE">
        <w:rPr>
          <w:rFonts w:ascii="Times New Roman" w:hAnsi="Times New Roman" w:cs="Times New Roman"/>
          <w:color w:val="000000" w:themeColor="text1"/>
          <w:sz w:val="24"/>
          <w:szCs w:val="24"/>
        </w:rPr>
        <w:t xml:space="preserve"> katkısının olduğu ve geziye devam edilmesi gerektiğine karar verildi</w:t>
      </w:r>
    </w:p>
    <w:p w:rsidR="00FA3E25" w:rsidRPr="00DC7514" w:rsidRDefault="00FA3E25" w:rsidP="00DC7514">
      <w:pPr>
        <w:spacing w:after="0" w:line="240" w:lineRule="auto"/>
        <w:ind w:firstLine="426"/>
        <w:rPr>
          <w:rFonts w:ascii="Times New Roman" w:hAnsi="Times New Roman" w:cs="Times New Roman"/>
          <w:color w:val="FF0000"/>
          <w:sz w:val="24"/>
          <w:szCs w:val="24"/>
        </w:rPr>
      </w:pPr>
    </w:p>
    <w:p w:rsidR="00DC7514" w:rsidRPr="00DC7514" w:rsidRDefault="00DC7514" w:rsidP="00DC7514">
      <w:pPr>
        <w:spacing w:after="0" w:line="240" w:lineRule="auto"/>
        <w:rPr>
          <w:rFonts w:ascii="Times New Roman" w:hAnsi="Times New Roman" w:cs="Times New Roman"/>
          <w:sz w:val="24"/>
          <w:szCs w:val="24"/>
        </w:rPr>
      </w:pPr>
    </w:p>
    <w:p w:rsidR="00D5559E" w:rsidRDefault="00D5559E" w:rsidP="00D5559E">
      <w:pPr>
        <w:pStyle w:val="ListeParagraf"/>
        <w:numPr>
          <w:ilvl w:val="0"/>
          <w:numId w:val="1"/>
        </w:numPr>
        <w:spacing w:after="0" w:line="240" w:lineRule="auto"/>
        <w:ind w:left="426" w:hanging="426"/>
        <w:rPr>
          <w:rFonts w:ascii="Times New Roman" w:hAnsi="Times New Roman" w:cs="Times New Roman"/>
          <w:b/>
          <w:sz w:val="24"/>
          <w:szCs w:val="24"/>
        </w:rPr>
      </w:pPr>
      <w:r w:rsidRPr="00DC7514">
        <w:rPr>
          <w:rFonts w:ascii="Times New Roman" w:hAnsi="Times New Roman" w:cs="Times New Roman"/>
          <w:b/>
          <w:sz w:val="24"/>
          <w:szCs w:val="24"/>
        </w:rPr>
        <w:t>Onur belgesiyle ödüllendirilebilecek davranışların belirlenmesi ve ilgili kurullara bildirilmesi</w:t>
      </w:r>
    </w:p>
    <w:p w:rsidR="00B0342D" w:rsidRPr="00AC1F2E" w:rsidRDefault="00B0342D" w:rsidP="007C438D">
      <w:pPr>
        <w:spacing w:after="0" w:line="240" w:lineRule="auto"/>
        <w:ind w:firstLine="426"/>
        <w:rPr>
          <w:rFonts w:ascii="Times New Roman" w:hAnsi="Times New Roman" w:cs="Times New Roman"/>
          <w:color w:val="000000" w:themeColor="text1"/>
          <w:sz w:val="24"/>
          <w:szCs w:val="24"/>
        </w:rPr>
      </w:pPr>
      <w:r w:rsidRPr="00AC1F2E">
        <w:rPr>
          <w:rFonts w:ascii="Times New Roman" w:hAnsi="Times New Roman" w:cs="Times New Roman"/>
          <w:color w:val="000000" w:themeColor="text1"/>
          <w:sz w:val="24"/>
          <w:szCs w:val="24"/>
        </w:rPr>
        <w:t xml:space="preserve">Her dönem her sınıftan bir kişiye onur belgesi verilecek bu belgenin </w:t>
      </w:r>
      <w:proofErr w:type="gramStart"/>
      <w:r w:rsidRPr="00AC1F2E">
        <w:rPr>
          <w:rFonts w:ascii="Times New Roman" w:hAnsi="Times New Roman" w:cs="Times New Roman"/>
          <w:color w:val="000000" w:themeColor="text1"/>
          <w:sz w:val="24"/>
          <w:szCs w:val="24"/>
        </w:rPr>
        <w:t>kriterleri</w:t>
      </w:r>
      <w:proofErr w:type="gramEnd"/>
      <w:r w:rsidRPr="00AC1F2E">
        <w:rPr>
          <w:rFonts w:ascii="Times New Roman" w:hAnsi="Times New Roman" w:cs="Times New Roman"/>
          <w:color w:val="000000" w:themeColor="text1"/>
          <w:sz w:val="24"/>
          <w:szCs w:val="24"/>
        </w:rPr>
        <w:t xml:space="preserve"> aşağıdaki gibi belirlendi.</w:t>
      </w:r>
    </w:p>
    <w:p w:rsidR="00B0342D" w:rsidRPr="00AC1F2E" w:rsidRDefault="00B0342D" w:rsidP="00B0342D">
      <w:pPr>
        <w:pStyle w:val="ListeParagraf"/>
        <w:numPr>
          <w:ilvl w:val="0"/>
          <w:numId w:val="15"/>
        </w:numPr>
        <w:spacing w:after="0" w:line="240" w:lineRule="auto"/>
        <w:rPr>
          <w:rFonts w:ascii="Times New Roman" w:hAnsi="Times New Roman" w:cs="Times New Roman"/>
          <w:color w:val="000000" w:themeColor="text1"/>
          <w:sz w:val="24"/>
          <w:szCs w:val="24"/>
        </w:rPr>
      </w:pPr>
      <w:r w:rsidRPr="00AC1F2E">
        <w:rPr>
          <w:rFonts w:ascii="Times New Roman" w:hAnsi="Times New Roman" w:cs="Times New Roman"/>
          <w:color w:val="000000" w:themeColor="text1"/>
          <w:sz w:val="24"/>
          <w:szCs w:val="24"/>
        </w:rPr>
        <w:t>Okulu gerektiği gibi temsil edebilen,</w:t>
      </w:r>
    </w:p>
    <w:p w:rsidR="00B0342D" w:rsidRPr="00AC1F2E" w:rsidRDefault="00B0342D" w:rsidP="00B0342D">
      <w:pPr>
        <w:pStyle w:val="ListeParagraf"/>
        <w:numPr>
          <w:ilvl w:val="0"/>
          <w:numId w:val="15"/>
        </w:numPr>
        <w:spacing w:after="0" w:line="240" w:lineRule="auto"/>
        <w:rPr>
          <w:rFonts w:ascii="Times New Roman" w:hAnsi="Times New Roman" w:cs="Times New Roman"/>
          <w:color w:val="000000" w:themeColor="text1"/>
          <w:sz w:val="24"/>
          <w:szCs w:val="24"/>
        </w:rPr>
      </w:pPr>
      <w:r w:rsidRPr="00AC1F2E">
        <w:rPr>
          <w:rFonts w:ascii="Times New Roman" w:hAnsi="Times New Roman" w:cs="Times New Roman"/>
          <w:color w:val="000000" w:themeColor="text1"/>
          <w:sz w:val="24"/>
          <w:szCs w:val="24"/>
        </w:rPr>
        <w:t>Devamsızlığı en az olan,</w:t>
      </w:r>
    </w:p>
    <w:p w:rsidR="00B0342D" w:rsidRPr="00AC1F2E" w:rsidRDefault="00B0342D" w:rsidP="00B0342D">
      <w:pPr>
        <w:pStyle w:val="ListeParagraf"/>
        <w:numPr>
          <w:ilvl w:val="0"/>
          <w:numId w:val="15"/>
        </w:numPr>
        <w:spacing w:after="0" w:line="240" w:lineRule="auto"/>
        <w:rPr>
          <w:rFonts w:ascii="Times New Roman" w:hAnsi="Times New Roman" w:cs="Times New Roman"/>
          <w:color w:val="000000" w:themeColor="text1"/>
          <w:sz w:val="24"/>
          <w:szCs w:val="24"/>
        </w:rPr>
      </w:pPr>
      <w:r w:rsidRPr="00AC1F2E">
        <w:rPr>
          <w:rFonts w:ascii="Times New Roman" w:hAnsi="Times New Roman" w:cs="Times New Roman"/>
          <w:color w:val="000000" w:themeColor="text1"/>
          <w:sz w:val="24"/>
          <w:szCs w:val="24"/>
        </w:rPr>
        <w:t>Yarışmalarda katılım, süreklilik ve başarı gösterebilen öğrencilere verilmesi kararlaştırıldı.</w:t>
      </w:r>
    </w:p>
    <w:p w:rsidR="00FA3E25" w:rsidRDefault="00B0342D" w:rsidP="00B0342D">
      <w:pPr>
        <w:pStyle w:val="ListeParagraf"/>
        <w:numPr>
          <w:ilvl w:val="0"/>
          <w:numId w:val="15"/>
        </w:numPr>
        <w:spacing w:after="0" w:line="240" w:lineRule="auto"/>
        <w:rPr>
          <w:rFonts w:ascii="Times New Roman" w:hAnsi="Times New Roman" w:cs="Times New Roman"/>
          <w:color w:val="000000" w:themeColor="text1"/>
          <w:sz w:val="24"/>
          <w:szCs w:val="24"/>
        </w:rPr>
      </w:pPr>
      <w:r w:rsidRPr="00AC1F2E">
        <w:rPr>
          <w:rFonts w:ascii="Times New Roman" w:hAnsi="Times New Roman" w:cs="Times New Roman"/>
          <w:color w:val="000000" w:themeColor="text1"/>
          <w:sz w:val="24"/>
          <w:szCs w:val="24"/>
        </w:rPr>
        <w:t xml:space="preserve">Bu belgenin tüm öğrencilerin önünde hangi sebeplerden verildiği belirtilecek </w:t>
      </w:r>
    </w:p>
    <w:p w:rsidR="00F016C0" w:rsidRPr="00AC1F2E" w:rsidRDefault="00F016C0" w:rsidP="00B0342D">
      <w:pPr>
        <w:pStyle w:val="ListeParagraf"/>
        <w:numPr>
          <w:ilvl w:val="0"/>
          <w:numId w:val="15"/>
        </w:numPr>
        <w:spacing w:after="0" w:line="240" w:lineRule="auto"/>
        <w:rPr>
          <w:rFonts w:ascii="Times New Roman" w:hAnsi="Times New Roman" w:cs="Times New Roman"/>
          <w:color w:val="000000" w:themeColor="text1"/>
          <w:sz w:val="24"/>
          <w:szCs w:val="24"/>
        </w:rPr>
      </w:pPr>
    </w:p>
    <w:p w:rsidR="00B0342D" w:rsidRPr="00B0342D" w:rsidRDefault="00B0342D" w:rsidP="00B0342D">
      <w:pPr>
        <w:spacing w:after="0" w:line="240" w:lineRule="auto"/>
        <w:rPr>
          <w:rFonts w:ascii="Times New Roman" w:hAnsi="Times New Roman" w:cs="Times New Roman"/>
          <w:color w:val="FF0000"/>
          <w:sz w:val="24"/>
          <w:szCs w:val="24"/>
        </w:rPr>
      </w:pPr>
    </w:p>
    <w:p w:rsidR="00D45F8B" w:rsidRPr="00F016C0" w:rsidRDefault="00D5559E" w:rsidP="00F016C0">
      <w:pPr>
        <w:pStyle w:val="ListeParagraf"/>
        <w:numPr>
          <w:ilvl w:val="0"/>
          <w:numId w:val="1"/>
        </w:numPr>
        <w:spacing w:after="0" w:line="240" w:lineRule="auto"/>
        <w:ind w:left="426" w:hanging="426"/>
        <w:rPr>
          <w:rFonts w:ascii="Times New Roman" w:hAnsi="Times New Roman" w:cs="Times New Roman"/>
          <w:b/>
          <w:sz w:val="24"/>
          <w:szCs w:val="24"/>
        </w:rPr>
      </w:pPr>
      <w:proofErr w:type="gramStart"/>
      <w:r w:rsidRPr="00F016C0">
        <w:rPr>
          <w:rFonts w:ascii="Times New Roman" w:hAnsi="Times New Roman" w:cs="Times New Roman"/>
          <w:b/>
          <w:sz w:val="24"/>
          <w:szCs w:val="24"/>
        </w:rPr>
        <w:lastRenderedPageBreak/>
        <w:t>Okullarda şiddetin önlenmesi, risk faktörleri grubuna öğretmen seçimi.</w:t>
      </w:r>
      <w:proofErr w:type="gramEnd"/>
    </w:p>
    <w:p w:rsidR="00A44691" w:rsidRDefault="00A44691" w:rsidP="00D45F8B">
      <w:pPr>
        <w:pStyle w:val="ListeParagraf"/>
        <w:spacing w:after="0" w:line="240" w:lineRule="auto"/>
        <w:ind w:left="502"/>
        <w:rPr>
          <w:rFonts w:ascii="Times New Roman" w:hAnsi="Times New Roman"/>
          <w:b/>
          <w:bCs/>
          <w:color w:val="FF0000"/>
          <w:sz w:val="24"/>
          <w:szCs w:val="24"/>
        </w:rPr>
      </w:pPr>
    </w:p>
    <w:p w:rsidR="00A53CE9" w:rsidRPr="00AC1F2E" w:rsidRDefault="00A53CE9" w:rsidP="00A53CE9">
      <w:pPr>
        <w:pStyle w:val="ListeParagraf"/>
        <w:spacing w:after="0" w:line="240" w:lineRule="auto"/>
        <w:ind w:left="0" w:firstLine="709"/>
        <w:rPr>
          <w:rFonts w:ascii="Times New Roman" w:hAnsi="Times New Roman"/>
          <w:bCs/>
          <w:color w:val="000000" w:themeColor="text1"/>
          <w:sz w:val="24"/>
          <w:szCs w:val="24"/>
        </w:rPr>
      </w:pPr>
      <w:r w:rsidRPr="00AC1F2E">
        <w:rPr>
          <w:rFonts w:ascii="Times New Roman" w:hAnsi="Times New Roman"/>
          <w:bCs/>
          <w:color w:val="000000" w:themeColor="text1"/>
          <w:sz w:val="24"/>
          <w:szCs w:val="24"/>
        </w:rPr>
        <w:t xml:space="preserve">Şiddetin önlenmesi </w:t>
      </w:r>
      <w:proofErr w:type="gramStart"/>
      <w:r w:rsidRPr="00AC1F2E">
        <w:rPr>
          <w:rFonts w:ascii="Times New Roman" w:hAnsi="Times New Roman"/>
          <w:bCs/>
          <w:color w:val="000000" w:themeColor="text1"/>
          <w:sz w:val="24"/>
          <w:szCs w:val="24"/>
        </w:rPr>
        <w:t>ve  risk</w:t>
      </w:r>
      <w:proofErr w:type="gramEnd"/>
      <w:r w:rsidRPr="00AC1F2E">
        <w:rPr>
          <w:rFonts w:ascii="Times New Roman" w:hAnsi="Times New Roman"/>
          <w:bCs/>
          <w:color w:val="000000" w:themeColor="text1"/>
          <w:sz w:val="24"/>
          <w:szCs w:val="24"/>
        </w:rPr>
        <w:t xml:space="preserve"> faktörlerini azaltmak için yapılması gerekenler hususunda orta öğretim kurumları yönetmeliğinin ilgili maddesinin okulun ilk dersinde öğrencilere anlatılması</w:t>
      </w:r>
      <w:r w:rsidR="00C3283A" w:rsidRPr="00AC1F2E">
        <w:rPr>
          <w:rFonts w:ascii="Times New Roman" w:hAnsi="Times New Roman"/>
          <w:bCs/>
          <w:color w:val="000000" w:themeColor="text1"/>
          <w:sz w:val="24"/>
          <w:szCs w:val="24"/>
        </w:rPr>
        <w:t xml:space="preserve"> </w:t>
      </w:r>
      <w:r w:rsidRPr="00AC1F2E">
        <w:rPr>
          <w:rFonts w:ascii="Times New Roman" w:hAnsi="Times New Roman"/>
          <w:bCs/>
          <w:color w:val="000000" w:themeColor="text1"/>
          <w:sz w:val="24"/>
          <w:szCs w:val="24"/>
        </w:rPr>
        <w:t>kararlaştırıldı.</w:t>
      </w:r>
    </w:p>
    <w:p w:rsidR="00A53CE9" w:rsidRPr="00AC1F2E" w:rsidRDefault="00A53CE9" w:rsidP="00A53CE9">
      <w:pPr>
        <w:pStyle w:val="ListeParagraf"/>
        <w:spacing w:after="0" w:line="240" w:lineRule="auto"/>
        <w:ind w:left="0" w:firstLine="709"/>
        <w:rPr>
          <w:rFonts w:ascii="Times New Roman" w:hAnsi="Times New Roman"/>
          <w:bCs/>
          <w:color w:val="000000" w:themeColor="text1"/>
          <w:sz w:val="24"/>
          <w:szCs w:val="24"/>
        </w:rPr>
      </w:pPr>
      <w:r w:rsidRPr="00AC1F2E">
        <w:rPr>
          <w:rFonts w:ascii="Times New Roman" w:hAnsi="Times New Roman"/>
          <w:bCs/>
          <w:color w:val="000000" w:themeColor="text1"/>
          <w:sz w:val="24"/>
          <w:szCs w:val="24"/>
        </w:rPr>
        <w:t xml:space="preserve">Bu konuda </w:t>
      </w:r>
      <w:r w:rsidR="00AC1F2E" w:rsidRPr="00AC1F2E">
        <w:rPr>
          <w:rFonts w:ascii="Times New Roman" w:hAnsi="Times New Roman"/>
          <w:bCs/>
          <w:color w:val="000000" w:themeColor="text1"/>
          <w:sz w:val="24"/>
          <w:szCs w:val="24"/>
        </w:rPr>
        <w:t xml:space="preserve">Okul müdürü </w:t>
      </w:r>
      <w:r w:rsidRPr="00AC1F2E">
        <w:rPr>
          <w:rFonts w:ascii="Times New Roman" w:hAnsi="Times New Roman"/>
          <w:bCs/>
          <w:color w:val="000000" w:themeColor="text1"/>
          <w:sz w:val="24"/>
          <w:szCs w:val="24"/>
        </w:rPr>
        <w:t>9. sınıflara daha deneyimli ve kadrolu öğretmenlerimizin derse girmesini ve bu sayede disiplin kurallarının davranış haline gelmesi gerektiğini söyledi.</w:t>
      </w:r>
    </w:p>
    <w:p w:rsidR="00A53CE9" w:rsidRPr="00AC1F2E" w:rsidRDefault="00A53CE9" w:rsidP="00A53CE9">
      <w:pPr>
        <w:pStyle w:val="ListeParagraf"/>
        <w:spacing w:after="0" w:line="240" w:lineRule="auto"/>
        <w:ind w:left="0" w:firstLine="709"/>
        <w:rPr>
          <w:rFonts w:ascii="Times New Roman" w:hAnsi="Times New Roman"/>
          <w:bCs/>
          <w:color w:val="000000" w:themeColor="text1"/>
          <w:sz w:val="24"/>
          <w:szCs w:val="24"/>
        </w:rPr>
      </w:pPr>
      <w:r w:rsidRPr="00AC1F2E">
        <w:rPr>
          <w:rFonts w:ascii="Times New Roman" w:hAnsi="Times New Roman"/>
          <w:bCs/>
          <w:color w:val="000000" w:themeColor="text1"/>
          <w:sz w:val="24"/>
          <w:szCs w:val="24"/>
        </w:rPr>
        <w:t xml:space="preserve">Ortaokul başarı puanları dikkate alınarak </w:t>
      </w:r>
      <w:r w:rsidR="00C3283A" w:rsidRPr="00AC1F2E">
        <w:rPr>
          <w:rFonts w:ascii="Times New Roman" w:hAnsi="Times New Roman"/>
          <w:bCs/>
          <w:color w:val="000000" w:themeColor="text1"/>
          <w:sz w:val="24"/>
          <w:szCs w:val="24"/>
        </w:rPr>
        <w:t>dağılım yap</w:t>
      </w:r>
      <w:r w:rsidR="00235F05">
        <w:rPr>
          <w:rFonts w:ascii="Times New Roman" w:hAnsi="Times New Roman"/>
          <w:bCs/>
          <w:color w:val="000000" w:themeColor="text1"/>
          <w:sz w:val="24"/>
          <w:szCs w:val="24"/>
        </w:rPr>
        <w:t>ılması, aynı köyden olanların g</w:t>
      </w:r>
      <w:r w:rsidR="00C3283A" w:rsidRPr="00AC1F2E">
        <w:rPr>
          <w:rFonts w:ascii="Times New Roman" w:hAnsi="Times New Roman"/>
          <w:bCs/>
          <w:color w:val="000000" w:themeColor="text1"/>
          <w:sz w:val="24"/>
          <w:szCs w:val="24"/>
        </w:rPr>
        <w:t>ruplaşmasını önlemek için farklı sınıflara dağıtılması, eğitim öğretim yılı başında disiplin kurallarının yeni gelen öğrencilere( 9. Sınıflara ) duyurulması ve bu kuralların uygulanmasında tüm öğretme</w:t>
      </w:r>
      <w:r w:rsidR="00235F05">
        <w:rPr>
          <w:rFonts w:ascii="Times New Roman" w:hAnsi="Times New Roman"/>
          <w:bCs/>
          <w:color w:val="000000" w:themeColor="text1"/>
          <w:sz w:val="24"/>
          <w:szCs w:val="24"/>
        </w:rPr>
        <w:t>nlerin tutarlı olması gerektiği</w:t>
      </w:r>
      <w:r w:rsidR="00C3283A" w:rsidRPr="00AC1F2E">
        <w:rPr>
          <w:rFonts w:ascii="Times New Roman" w:hAnsi="Times New Roman"/>
          <w:bCs/>
          <w:color w:val="000000" w:themeColor="text1"/>
          <w:sz w:val="24"/>
          <w:szCs w:val="24"/>
        </w:rPr>
        <w:t>,</w:t>
      </w:r>
      <w:r w:rsidR="00235F05">
        <w:rPr>
          <w:rFonts w:ascii="Times New Roman" w:hAnsi="Times New Roman"/>
          <w:bCs/>
          <w:color w:val="000000" w:themeColor="text1"/>
          <w:sz w:val="24"/>
          <w:szCs w:val="24"/>
        </w:rPr>
        <w:t xml:space="preserve"> </w:t>
      </w:r>
      <w:r w:rsidR="00C3283A" w:rsidRPr="00AC1F2E">
        <w:rPr>
          <w:rFonts w:ascii="Times New Roman" w:hAnsi="Times New Roman"/>
          <w:bCs/>
          <w:color w:val="000000" w:themeColor="text1"/>
          <w:sz w:val="24"/>
          <w:szCs w:val="24"/>
        </w:rPr>
        <w:t xml:space="preserve">özellikle görüntü ve ses kaydı yapan cihazların derse alınmaması gerektiği belirtildi, vurgulandı. Spor müsabakalarına hazırlıklar, </w:t>
      </w:r>
      <w:r w:rsidR="00235F05">
        <w:rPr>
          <w:rFonts w:ascii="Times New Roman" w:hAnsi="Times New Roman"/>
          <w:bCs/>
          <w:color w:val="000000" w:themeColor="text1"/>
          <w:sz w:val="24"/>
          <w:szCs w:val="24"/>
        </w:rPr>
        <w:t xml:space="preserve"> </w:t>
      </w:r>
      <w:r w:rsidR="00C3283A" w:rsidRPr="00AC1F2E">
        <w:rPr>
          <w:rFonts w:ascii="Times New Roman" w:hAnsi="Times New Roman"/>
          <w:bCs/>
          <w:color w:val="000000" w:themeColor="text1"/>
          <w:sz w:val="24"/>
          <w:szCs w:val="24"/>
        </w:rPr>
        <w:t xml:space="preserve">geziler ve sosyal etkinliklerin her sınıfa bir adet yapılması kararı verildi. </w:t>
      </w:r>
    </w:p>
    <w:p w:rsidR="00C3283A" w:rsidRPr="00AC1F2E" w:rsidRDefault="00235F05" w:rsidP="00A53CE9">
      <w:pPr>
        <w:pStyle w:val="ListeParagraf"/>
        <w:spacing w:after="0" w:line="240" w:lineRule="auto"/>
        <w:ind w:left="0" w:firstLine="709"/>
        <w:rPr>
          <w:rFonts w:ascii="Times New Roman" w:hAnsi="Times New Roman"/>
          <w:bCs/>
          <w:color w:val="000000" w:themeColor="text1"/>
          <w:sz w:val="24"/>
          <w:szCs w:val="24"/>
        </w:rPr>
      </w:pPr>
      <w:r>
        <w:rPr>
          <w:rFonts w:ascii="Times New Roman" w:hAnsi="Times New Roman"/>
          <w:bCs/>
          <w:color w:val="000000" w:themeColor="text1"/>
          <w:sz w:val="24"/>
          <w:szCs w:val="24"/>
        </w:rPr>
        <w:t>Ş</w:t>
      </w:r>
      <w:r w:rsidR="00C3283A" w:rsidRPr="00AC1F2E">
        <w:rPr>
          <w:rFonts w:ascii="Times New Roman" w:hAnsi="Times New Roman"/>
          <w:bCs/>
          <w:color w:val="000000" w:themeColor="text1"/>
          <w:sz w:val="24"/>
          <w:szCs w:val="24"/>
        </w:rPr>
        <w:t>iddetin önlenmesi, risk faktörleri kurulu;</w:t>
      </w:r>
    </w:p>
    <w:p w:rsidR="00C3283A" w:rsidRPr="00AC1F2E" w:rsidRDefault="000F4821" w:rsidP="00A53CE9">
      <w:pPr>
        <w:pStyle w:val="ListeParagraf"/>
        <w:spacing w:after="0" w:line="240" w:lineRule="auto"/>
        <w:ind w:left="0" w:firstLine="709"/>
        <w:rPr>
          <w:rFonts w:ascii="Times New Roman" w:hAnsi="Times New Roman"/>
          <w:bCs/>
          <w:color w:val="000000" w:themeColor="text1"/>
          <w:sz w:val="24"/>
          <w:szCs w:val="24"/>
        </w:rPr>
      </w:pPr>
      <w:proofErr w:type="gramStart"/>
      <w:r w:rsidRPr="00AC1F2E">
        <w:rPr>
          <w:rFonts w:ascii="Times New Roman" w:hAnsi="Times New Roman"/>
          <w:bCs/>
          <w:color w:val="000000" w:themeColor="text1"/>
          <w:sz w:val="24"/>
          <w:szCs w:val="24"/>
        </w:rPr>
        <w:t>Adem</w:t>
      </w:r>
      <w:proofErr w:type="gramEnd"/>
      <w:r w:rsidRPr="00AC1F2E">
        <w:rPr>
          <w:rFonts w:ascii="Times New Roman" w:hAnsi="Times New Roman"/>
          <w:bCs/>
          <w:color w:val="000000" w:themeColor="text1"/>
          <w:sz w:val="24"/>
          <w:szCs w:val="24"/>
        </w:rPr>
        <w:t xml:space="preserve"> KOCABAY</w:t>
      </w:r>
      <w:r w:rsidR="00C3283A" w:rsidRPr="00AC1F2E">
        <w:rPr>
          <w:rFonts w:ascii="Times New Roman" w:hAnsi="Times New Roman"/>
          <w:bCs/>
          <w:color w:val="000000" w:themeColor="text1"/>
          <w:sz w:val="24"/>
          <w:szCs w:val="24"/>
        </w:rPr>
        <w:t xml:space="preserve"> Başkanlığında (Müdür Yardımcısı)</w:t>
      </w:r>
    </w:p>
    <w:p w:rsidR="00C3283A" w:rsidRPr="00AC1F2E" w:rsidRDefault="00AC1F2E" w:rsidP="00A53CE9">
      <w:pPr>
        <w:pStyle w:val="ListeParagraf"/>
        <w:spacing w:after="0" w:line="240" w:lineRule="auto"/>
        <w:ind w:left="0" w:firstLine="709"/>
        <w:rPr>
          <w:rFonts w:ascii="Times New Roman" w:hAnsi="Times New Roman"/>
          <w:bCs/>
          <w:color w:val="000000" w:themeColor="text1"/>
          <w:sz w:val="24"/>
          <w:szCs w:val="24"/>
        </w:rPr>
      </w:pPr>
      <w:r w:rsidRPr="00AC1F2E">
        <w:rPr>
          <w:rFonts w:ascii="Times New Roman" w:hAnsi="Times New Roman"/>
          <w:bCs/>
          <w:color w:val="000000" w:themeColor="text1"/>
          <w:sz w:val="24"/>
          <w:szCs w:val="24"/>
        </w:rPr>
        <w:t>Ahmet BAYKUŞ</w:t>
      </w:r>
      <w:r w:rsidR="00CE56FC" w:rsidRPr="00AC1F2E">
        <w:rPr>
          <w:rFonts w:ascii="Times New Roman" w:hAnsi="Times New Roman"/>
          <w:bCs/>
          <w:color w:val="000000" w:themeColor="text1"/>
          <w:sz w:val="24"/>
          <w:szCs w:val="24"/>
        </w:rPr>
        <w:t xml:space="preserve"> – </w:t>
      </w:r>
      <w:r w:rsidR="00F016C0">
        <w:rPr>
          <w:rFonts w:ascii="Times New Roman" w:hAnsi="Times New Roman"/>
          <w:bCs/>
          <w:color w:val="000000" w:themeColor="text1"/>
          <w:sz w:val="24"/>
          <w:szCs w:val="24"/>
        </w:rPr>
        <w:t>Osman ÖZMEN</w:t>
      </w:r>
      <w:r w:rsidRPr="00AC1F2E">
        <w:rPr>
          <w:rFonts w:ascii="Times New Roman" w:hAnsi="Times New Roman"/>
          <w:bCs/>
          <w:color w:val="000000" w:themeColor="text1"/>
          <w:sz w:val="24"/>
          <w:szCs w:val="24"/>
        </w:rPr>
        <w:t>-Mustafa SAYAN</w:t>
      </w:r>
    </w:p>
    <w:p w:rsidR="00CE56FC" w:rsidRPr="00AC1F2E" w:rsidRDefault="00CE56FC" w:rsidP="00A53CE9">
      <w:pPr>
        <w:pStyle w:val="ListeParagraf"/>
        <w:spacing w:after="0" w:line="240" w:lineRule="auto"/>
        <w:ind w:left="0" w:firstLine="709"/>
        <w:rPr>
          <w:rFonts w:ascii="Times New Roman" w:hAnsi="Times New Roman"/>
          <w:bCs/>
          <w:color w:val="000000" w:themeColor="text1"/>
          <w:sz w:val="24"/>
          <w:szCs w:val="24"/>
        </w:rPr>
      </w:pPr>
      <w:r w:rsidRPr="00AC1F2E">
        <w:rPr>
          <w:rFonts w:ascii="Times New Roman" w:hAnsi="Times New Roman"/>
          <w:bCs/>
          <w:color w:val="000000" w:themeColor="text1"/>
          <w:sz w:val="24"/>
          <w:szCs w:val="24"/>
        </w:rPr>
        <w:t>Öğrenci temsilcisi</w:t>
      </w:r>
    </w:p>
    <w:p w:rsidR="00CE56FC" w:rsidRPr="00AC1F2E" w:rsidRDefault="00CE56FC" w:rsidP="00A53CE9">
      <w:pPr>
        <w:pStyle w:val="ListeParagraf"/>
        <w:spacing w:after="0" w:line="240" w:lineRule="auto"/>
        <w:ind w:left="0" w:firstLine="709"/>
        <w:rPr>
          <w:rFonts w:ascii="Times New Roman" w:hAnsi="Times New Roman"/>
          <w:bCs/>
          <w:color w:val="000000" w:themeColor="text1"/>
          <w:sz w:val="24"/>
          <w:szCs w:val="24"/>
        </w:rPr>
      </w:pPr>
      <w:r w:rsidRPr="00AC1F2E">
        <w:rPr>
          <w:rFonts w:ascii="Times New Roman" w:hAnsi="Times New Roman"/>
          <w:bCs/>
          <w:color w:val="000000" w:themeColor="text1"/>
          <w:sz w:val="24"/>
          <w:szCs w:val="24"/>
        </w:rPr>
        <w:t>Okul – Aile birliği başkanı</w:t>
      </w:r>
    </w:p>
    <w:p w:rsidR="00A53CE9" w:rsidRPr="00AC1F2E" w:rsidRDefault="00A53CE9" w:rsidP="00A53CE9">
      <w:pPr>
        <w:pStyle w:val="ListeParagraf"/>
        <w:spacing w:after="0" w:line="240" w:lineRule="auto"/>
        <w:ind w:left="708"/>
        <w:rPr>
          <w:rFonts w:ascii="Times New Roman" w:hAnsi="Times New Roman"/>
          <w:bCs/>
          <w:color w:val="000000" w:themeColor="text1"/>
          <w:sz w:val="24"/>
          <w:szCs w:val="24"/>
        </w:rPr>
      </w:pPr>
    </w:p>
    <w:p w:rsidR="00D45F8B" w:rsidRPr="00AC1F2E" w:rsidRDefault="00D45F8B" w:rsidP="00D45F8B">
      <w:pPr>
        <w:pStyle w:val="ListeParagraf"/>
        <w:spacing w:after="0" w:line="240" w:lineRule="auto"/>
        <w:ind w:left="502"/>
        <w:rPr>
          <w:rFonts w:ascii="Times New Roman" w:hAnsi="Times New Roman"/>
          <w:b/>
          <w:color w:val="000000" w:themeColor="text1"/>
          <w:sz w:val="24"/>
          <w:szCs w:val="24"/>
        </w:rPr>
      </w:pPr>
      <w:r w:rsidRPr="00AC1F2E">
        <w:rPr>
          <w:rFonts w:ascii="Times New Roman" w:hAnsi="Times New Roman"/>
          <w:b/>
          <w:color w:val="000000" w:themeColor="text1"/>
          <w:sz w:val="24"/>
          <w:szCs w:val="24"/>
        </w:rPr>
        <w:t>C) Okul/Kurum Müdürlüğü</w:t>
      </w:r>
    </w:p>
    <w:p w:rsidR="00D45F8B" w:rsidRPr="00AC1F2E" w:rsidRDefault="00D45F8B" w:rsidP="00D45F8B">
      <w:pPr>
        <w:pStyle w:val="ListeParagraf"/>
        <w:spacing w:after="0" w:line="240" w:lineRule="auto"/>
        <w:ind w:left="502"/>
        <w:rPr>
          <w:rFonts w:ascii="Times New Roman" w:hAnsi="Times New Roman"/>
          <w:color w:val="000000" w:themeColor="text1"/>
          <w:sz w:val="24"/>
          <w:szCs w:val="24"/>
        </w:rPr>
      </w:pPr>
      <w:r w:rsidRPr="00AC1F2E">
        <w:rPr>
          <w:rFonts w:ascii="Times New Roman" w:hAnsi="Times New Roman"/>
          <w:color w:val="000000" w:themeColor="text1"/>
          <w:sz w:val="24"/>
          <w:szCs w:val="24"/>
        </w:rPr>
        <w:t>İl Yürütme Kurul kararları doğrultusunda;</w:t>
      </w:r>
    </w:p>
    <w:p w:rsidR="00D45F8B" w:rsidRPr="00AC1F2E" w:rsidRDefault="00D45F8B" w:rsidP="00D45F8B">
      <w:pPr>
        <w:pStyle w:val="ListeParagraf"/>
        <w:spacing w:after="0" w:line="240" w:lineRule="auto"/>
        <w:ind w:left="502"/>
        <w:rPr>
          <w:rFonts w:ascii="Times New Roman" w:hAnsi="Times New Roman"/>
          <w:color w:val="000000" w:themeColor="text1"/>
          <w:sz w:val="24"/>
          <w:szCs w:val="24"/>
        </w:rPr>
      </w:pPr>
      <w:r w:rsidRPr="00AC1F2E">
        <w:rPr>
          <w:rFonts w:ascii="Times New Roman" w:hAnsi="Times New Roman"/>
          <w:color w:val="000000" w:themeColor="text1"/>
          <w:sz w:val="24"/>
          <w:szCs w:val="24"/>
        </w:rPr>
        <w:t>1) Okul/kurum çalışma ekibini oluşturarak, çalışmaların aksamaması için ihtiyaç duyulan personeli Millî Eğitim Müdürlüğüne bildirecektir.</w:t>
      </w:r>
    </w:p>
    <w:p w:rsidR="00D45F8B" w:rsidRPr="00AC1F2E" w:rsidRDefault="00D45F8B" w:rsidP="00D45F8B">
      <w:pPr>
        <w:pStyle w:val="ListeParagraf"/>
        <w:spacing w:after="0" w:line="240" w:lineRule="auto"/>
        <w:ind w:left="502"/>
        <w:rPr>
          <w:rFonts w:ascii="Times New Roman" w:hAnsi="Times New Roman"/>
          <w:color w:val="000000" w:themeColor="text1"/>
          <w:sz w:val="24"/>
          <w:szCs w:val="24"/>
        </w:rPr>
      </w:pPr>
      <w:r w:rsidRPr="00AC1F2E">
        <w:rPr>
          <w:rFonts w:ascii="Times New Roman" w:hAnsi="Times New Roman"/>
          <w:color w:val="000000" w:themeColor="text1"/>
          <w:sz w:val="24"/>
          <w:szCs w:val="24"/>
        </w:rPr>
        <w:t>2) Okul/kurum çalışma ekibinin eylem planını hazırlamasını sağlayacaktır.</w:t>
      </w:r>
    </w:p>
    <w:p w:rsidR="00D45F8B" w:rsidRPr="00AC1F2E" w:rsidRDefault="00D45F8B" w:rsidP="00D45F8B">
      <w:pPr>
        <w:pStyle w:val="ListeParagraf"/>
        <w:spacing w:after="0" w:line="240" w:lineRule="auto"/>
        <w:ind w:left="502"/>
        <w:rPr>
          <w:rFonts w:ascii="Times New Roman" w:hAnsi="Times New Roman"/>
          <w:color w:val="000000" w:themeColor="text1"/>
          <w:sz w:val="24"/>
          <w:szCs w:val="24"/>
        </w:rPr>
      </w:pPr>
      <w:r w:rsidRPr="00AC1F2E">
        <w:rPr>
          <w:rFonts w:ascii="Times New Roman" w:hAnsi="Times New Roman"/>
          <w:color w:val="000000" w:themeColor="text1"/>
          <w:sz w:val="24"/>
          <w:szCs w:val="24"/>
        </w:rPr>
        <w:t>3) Okul/kurum personelinin konuyla ilgili görev ve sorumluluklarını tanımlayacak ve duyuracaktır.</w:t>
      </w:r>
    </w:p>
    <w:p w:rsidR="00D45F8B" w:rsidRPr="00AC1F2E" w:rsidRDefault="00D45F8B" w:rsidP="00D45F8B">
      <w:pPr>
        <w:pStyle w:val="ListeParagraf"/>
        <w:spacing w:after="0" w:line="240" w:lineRule="auto"/>
        <w:ind w:left="502"/>
        <w:rPr>
          <w:rFonts w:ascii="Times New Roman" w:hAnsi="Times New Roman"/>
          <w:color w:val="000000" w:themeColor="text1"/>
          <w:sz w:val="24"/>
          <w:szCs w:val="24"/>
        </w:rPr>
      </w:pPr>
      <w:r w:rsidRPr="00AC1F2E">
        <w:rPr>
          <w:rFonts w:ascii="Times New Roman" w:hAnsi="Times New Roman"/>
          <w:color w:val="000000" w:themeColor="text1"/>
          <w:sz w:val="24"/>
          <w:szCs w:val="24"/>
        </w:rPr>
        <w:t>4) Okul/kurum rehberlik ve psikoloj</w:t>
      </w:r>
      <w:r w:rsidR="0017234E">
        <w:rPr>
          <w:rFonts w:ascii="Times New Roman" w:hAnsi="Times New Roman"/>
          <w:color w:val="000000" w:themeColor="text1"/>
          <w:sz w:val="24"/>
          <w:szCs w:val="24"/>
        </w:rPr>
        <w:t xml:space="preserve">ik danışma servisi, şube, </w:t>
      </w:r>
      <w:proofErr w:type="gramStart"/>
      <w:r w:rsidR="0017234E">
        <w:rPr>
          <w:rFonts w:ascii="Times New Roman" w:hAnsi="Times New Roman"/>
          <w:color w:val="000000" w:themeColor="text1"/>
          <w:sz w:val="24"/>
          <w:szCs w:val="24"/>
        </w:rPr>
        <w:t>branş</w:t>
      </w:r>
      <w:proofErr w:type="gramEnd"/>
      <w:r w:rsidR="0017234E">
        <w:rPr>
          <w:rFonts w:ascii="Times New Roman" w:hAnsi="Times New Roman"/>
          <w:color w:val="000000" w:themeColor="text1"/>
          <w:sz w:val="24"/>
          <w:szCs w:val="24"/>
        </w:rPr>
        <w:t xml:space="preserve"> </w:t>
      </w:r>
      <w:r w:rsidRPr="00AC1F2E">
        <w:rPr>
          <w:rFonts w:ascii="Times New Roman" w:hAnsi="Times New Roman"/>
          <w:color w:val="000000" w:themeColor="text1"/>
          <w:sz w:val="24"/>
          <w:szCs w:val="24"/>
        </w:rPr>
        <w:t>ve zümre öğretmenleri, yönetim, öğrenci temsilciliği ve okul-aile birliği arasında, eylem planı geliştirme ve uygulamada gerekli koordinasyonu sağlayacaktır.</w:t>
      </w:r>
    </w:p>
    <w:p w:rsidR="00FA3E25" w:rsidRPr="00E657BE" w:rsidRDefault="00FA3E25" w:rsidP="00E657BE">
      <w:pPr>
        <w:spacing w:after="0" w:line="240" w:lineRule="auto"/>
        <w:ind w:firstLine="426"/>
        <w:rPr>
          <w:rFonts w:ascii="Times New Roman" w:hAnsi="Times New Roman" w:cs="Times New Roman"/>
          <w:color w:val="FF0000"/>
          <w:sz w:val="24"/>
          <w:szCs w:val="24"/>
        </w:rPr>
      </w:pPr>
    </w:p>
    <w:p w:rsidR="00D5559E" w:rsidRPr="00FA3E25" w:rsidRDefault="00D5559E" w:rsidP="00D5559E">
      <w:pPr>
        <w:pStyle w:val="ListeParagraf"/>
        <w:numPr>
          <w:ilvl w:val="0"/>
          <w:numId w:val="1"/>
        </w:numPr>
        <w:spacing w:after="0" w:line="240" w:lineRule="auto"/>
        <w:ind w:left="426" w:hanging="426"/>
        <w:rPr>
          <w:rFonts w:ascii="Times New Roman" w:hAnsi="Times New Roman" w:cs="Times New Roman"/>
          <w:b/>
          <w:sz w:val="24"/>
          <w:szCs w:val="24"/>
        </w:rPr>
      </w:pPr>
      <w:r w:rsidRPr="00FA3E25">
        <w:rPr>
          <w:rFonts w:ascii="Times New Roman" w:hAnsi="Times New Roman" w:cs="Times New Roman"/>
          <w:b/>
          <w:sz w:val="24"/>
          <w:szCs w:val="24"/>
        </w:rPr>
        <w:t>Eğitim-öğretim etkinliklerinin düzenli yürütülmesi ile ilgili hususların ele alınıp görüşülmesi:</w:t>
      </w:r>
    </w:p>
    <w:p w:rsidR="00D5559E" w:rsidRPr="00FA3E25" w:rsidRDefault="00D5559E" w:rsidP="0047510C">
      <w:pPr>
        <w:pStyle w:val="ListeParagraf"/>
        <w:numPr>
          <w:ilvl w:val="0"/>
          <w:numId w:val="5"/>
        </w:numPr>
        <w:spacing w:after="0" w:line="240" w:lineRule="auto"/>
        <w:rPr>
          <w:rFonts w:ascii="Times New Roman" w:hAnsi="Times New Roman" w:cs="Times New Roman"/>
          <w:b/>
          <w:sz w:val="24"/>
          <w:szCs w:val="24"/>
        </w:rPr>
      </w:pPr>
      <w:r w:rsidRPr="00FA3E25">
        <w:rPr>
          <w:rFonts w:ascii="Times New Roman" w:hAnsi="Times New Roman" w:cs="Times New Roman"/>
          <w:b/>
          <w:sz w:val="24"/>
          <w:szCs w:val="24"/>
        </w:rPr>
        <w:t xml:space="preserve">Zaman çizelgesinin açıklanması </w:t>
      </w:r>
    </w:p>
    <w:p w:rsidR="00E657BE" w:rsidRPr="006A25D0" w:rsidRDefault="00E657BE" w:rsidP="00E657BE">
      <w:pPr>
        <w:pStyle w:val="ListeParagraf"/>
        <w:spacing w:after="0" w:line="240" w:lineRule="auto"/>
        <w:rPr>
          <w:rFonts w:ascii="Times New Roman" w:hAnsi="Times New Roman" w:cs="Times New Roman"/>
          <w:color w:val="000000" w:themeColor="text1"/>
          <w:sz w:val="24"/>
          <w:szCs w:val="24"/>
        </w:rPr>
      </w:pPr>
      <w:r w:rsidRPr="006A25D0">
        <w:rPr>
          <w:rFonts w:ascii="Times New Roman" w:hAnsi="Times New Roman" w:cs="Times New Roman"/>
          <w:color w:val="000000" w:themeColor="text1"/>
          <w:sz w:val="24"/>
          <w:szCs w:val="24"/>
        </w:rPr>
        <w:t>Ders zaman çizelgesi okunarak açıklandı.</w:t>
      </w:r>
      <w:r w:rsidR="00CE56FC" w:rsidRPr="006A25D0">
        <w:rPr>
          <w:rFonts w:ascii="Times New Roman" w:hAnsi="Times New Roman" w:cs="Times New Roman"/>
          <w:color w:val="000000" w:themeColor="text1"/>
          <w:sz w:val="24"/>
          <w:szCs w:val="24"/>
        </w:rPr>
        <w:t xml:space="preserve"> Sabah:  </w:t>
      </w:r>
      <w:proofErr w:type="gramStart"/>
      <w:r w:rsidR="00CE56FC" w:rsidRPr="006A25D0">
        <w:rPr>
          <w:rFonts w:ascii="Times New Roman" w:hAnsi="Times New Roman" w:cs="Times New Roman"/>
          <w:color w:val="000000" w:themeColor="text1"/>
          <w:sz w:val="24"/>
          <w:szCs w:val="24"/>
        </w:rPr>
        <w:t>08:0</w:t>
      </w:r>
      <w:r w:rsidR="006A25D0" w:rsidRPr="006A25D0">
        <w:rPr>
          <w:rFonts w:ascii="Times New Roman" w:hAnsi="Times New Roman" w:cs="Times New Roman"/>
          <w:color w:val="000000" w:themeColor="text1"/>
          <w:sz w:val="24"/>
          <w:szCs w:val="24"/>
        </w:rPr>
        <w:t>5</w:t>
      </w:r>
      <w:proofErr w:type="gramEnd"/>
      <w:r w:rsidR="00CE56FC" w:rsidRPr="006A25D0">
        <w:rPr>
          <w:rFonts w:ascii="Times New Roman" w:hAnsi="Times New Roman" w:cs="Times New Roman"/>
          <w:color w:val="000000" w:themeColor="text1"/>
          <w:sz w:val="24"/>
          <w:szCs w:val="24"/>
        </w:rPr>
        <w:t xml:space="preserve"> toplanma</w:t>
      </w:r>
      <w:r w:rsidR="006A25D0" w:rsidRPr="006A25D0">
        <w:rPr>
          <w:rFonts w:ascii="Times New Roman" w:hAnsi="Times New Roman" w:cs="Times New Roman"/>
          <w:color w:val="000000" w:themeColor="text1"/>
          <w:sz w:val="24"/>
          <w:szCs w:val="24"/>
        </w:rPr>
        <w:t xml:space="preserve"> 08:10 ders başlama</w:t>
      </w:r>
      <w:r w:rsidR="00CE56FC" w:rsidRPr="006A25D0">
        <w:rPr>
          <w:rFonts w:ascii="Times New Roman" w:hAnsi="Times New Roman" w:cs="Times New Roman"/>
          <w:color w:val="000000" w:themeColor="text1"/>
          <w:sz w:val="24"/>
          <w:szCs w:val="24"/>
        </w:rPr>
        <w:t xml:space="preserve"> ve çıkış saati 16</w:t>
      </w:r>
      <w:r w:rsidRPr="006A25D0">
        <w:rPr>
          <w:rFonts w:ascii="Times New Roman" w:hAnsi="Times New Roman" w:cs="Times New Roman"/>
          <w:color w:val="000000" w:themeColor="text1"/>
          <w:sz w:val="24"/>
          <w:szCs w:val="24"/>
        </w:rPr>
        <w:t>:</w:t>
      </w:r>
      <w:r w:rsidR="00CE56FC" w:rsidRPr="006A25D0">
        <w:rPr>
          <w:rFonts w:ascii="Times New Roman" w:hAnsi="Times New Roman" w:cs="Times New Roman"/>
          <w:color w:val="000000" w:themeColor="text1"/>
          <w:sz w:val="24"/>
          <w:szCs w:val="24"/>
        </w:rPr>
        <w:t>35</w:t>
      </w:r>
      <w:r w:rsidR="00665023" w:rsidRPr="006A25D0">
        <w:rPr>
          <w:rFonts w:ascii="Times New Roman" w:hAnsi="Times New Roman" w:cs="Times New Roman"/>
          <w:color w:val="000000" w:themeColor="text1"/>
          <w:sz w:val="24"/>
          <w:szCs w:val="24"/>
        </w:rPr>
        <w:t xml:space="preserve"> olarak belirlendi.</w:t>
      </w:r>
    </w:p>
    <w:p w:rsidR="001E7D08" w:rsidRDefault="00F016C0" w:rsidP="0047510C">
      <w:pPr>
        <w:pStyle w:val="ListeParagraf"/>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2020-2021</w:t>
      </w:r>
      <w:r w:rsidR="00592488">
        <w:rPr>
          <w:rFonts w:ascii="Times New Roman" w:hAnsi="Times New Roman" w:cs="Times New Roman"/>
          <w:sz w:val="24"/>
          <w:szCs w:val="24"/>
        </w:rPr>
        <w:t xml:space="preserve"> </w:t>
      </w:r>
      <w:r w:rsidR="00D5559E" w:rsidRPr="00416261">
        <w:rPr>
          <w:rFonts w:ascii="Times New Roman" w:hAnsi="Times New Roman" w:cs="Times New Roman"/>
          <w:sz w:val="24"/>
          <w:szCs w:val="24"/>
        </w:rPr>
        <w:t xml:space="preserve">Okul </w:t>
      </w:r>
      <w:r w:rsidR="001E7D08" w:rsidRPr="00416261">
        <w:rPr>
          <w:rFonts w:ascii="Times New Roman" w:hAnsi="Times New Roman" w:cs="Times New Roman"/>
          <w:sz w:val="24"/>
          <w:szCs w:val="24"/>
        </w:rPr>
        <w:t>Yıllık çalışma takviminin duyurulması.</w:t>
      </w:r>
    </w:p>
    <w:p w:rsidR="00E657BE" w:rsidRPr="00592488" w:rsidRDefault="00F016C0" w:rsidP="00E657BE">
      <w:pPr>
        <w:pStyle w:val="ListeParagraf"/>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2020-2021</w:t>
      </w:r>
      <w:r w:rsidR="00592488" w:rsidRPr="00592488">
        <w:rPr>
          <w:rFonts w:ascii="Times New Roman" w:hAnsi="Times New Roman" w:cs="Times New Roman"/>
          <w:color w:val="000000" w:themeColor="text1"/>
          <w:sz w:val="24"/>
          <w:szCs w:val="24"/>
        </w:rPr>
        <w:t xml:space="preserve"> </w:t>
      </w:r>
      <w:r w:rsidR="00E657BE" w:rsidRPr="00592488">
        <w:rPr>
          <w:rFonts w:ascii="Times New Roman" w:hAnsi="Times New Roman" w:cs="Times New Roman"/>
          <w:color w:val="000000" w:themeColor="text1"/>
          <w:sz w:val="24"/>
          <w:szCs w:val="24"/>
        </w:rPr>
        <w:t>Okul Yıllık çal</w:t>
      </w:r>
      <w:r w:rsidR="00BD586D" w:rsidRPr="00592488">
        <w:rPr>
          <w:rFonts w:ascii="Times New Roman" w:hAnsi="Times New Roman" w:cs="Times New Roman"/>
          <w:color w:val="000000" w:themeColor="text1"/>
          <w:sz w:val="24"/>
          <w:szCs w:val="24"/>
        </w:rPr>
        <w:t xml:space="preserve">ışma takvimi </w:t>
      </w:r>
      <w:r w:rsidR="00CE56FC" w:rsidRPr="00592488">
        <w:rPr>
          <w:rFonts w:ascii="Times New Roman" w:hAnsi="Times New Roman" w:cs="Times New Roman"/>
          <w:color w:val="000000" w:themeColor="text1"/>
          <w:sz w:val="24"/>
          <w:szCs w:val="24"/>
        </w:rPr>
        <w:t>okul bazında belirlenmek üzere İl ve İlçe Milli Eğitim Müdürlüğünün belirlediği, yayınladığı takvim kullanılacağı belirtildi.</w:t>
      </w:r>
    </w:p>
    <w:p w:rsidR="00D5559E" w:rsidRDefault="00D5559E" w:rsidP="0047510C">
      <w:pPr>
        <w:pStyle w:val="ListeParagraf"/>
        <w:numPr>
          <w:ilvl w:val="0"/>
          <w:numId w:val="5"/>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Okulda yapılan sosyal ve kültürel etkinlikler ile okulun, çevrenin bir kültür merkezi konumuna gelebilmesi için yapılacak faaliyetlerin görüşülmesi</w:t>
      </w:r>
      <w:r w:rsidR="0074734E">
        <w:rPr>
          <w:rFonts w:ascii="Times New Roman" w:hAnsi="Times New Roman" w:cs="Times New Roman"/>
          <w:sz w:val="24"/>
          <w:szCs w:val="24"/>
        </w:rPr>
        <w:t>. Öğretmenler ile bu konular tartışılıp değerlendirilmiştir.</w:t>
      </w:r>
    </w:p>
    <w:p w:rsidR="00D45F8B" w:rsidRPr="002A3857" w:rsidRDefault="00D45F8B" w:rsidP="00D45F8B">
      <w:pPr>
        <w:pStyle w:val="ListeParagraf"/>
        <w:shd w:val="clear" w:color="auto" w:fill="FFFFFF"/>
        <w:spacing w:after="0" w:line="240" w:lineRule="auto"/>
        <w:jc w:val="both"/>
        <w:rPr>
          <w:rFonts w:ascii="Times New Roman" w:eastAsia="Times New Roman" w:hAnsi="Times New Roman"/>
          <w:b/>
          <w:bCs/>
          <w:color w:val="000000" w:themeColor="text1"/>
          <w:sz w:val="24"/>
          <w:szCs w:val="24"/>
          <w:lang w:eastAsia="tr-TR"/>
        </w:rPr>
      </w:pPr>
      <w:r w:rsidRPr="002A3857">
        <w:rPr>
          <w:rFonts w:ascii="Times New Roman" w:eastAsia="Times New Roman" w:hAnsi="Times New Roman"/>
          <w:b/>
          <w:bCs/>
          <w:color w:val="000000" w:themeColor="text1"/>
          <w:sz w:val="24"/>
          <w:szCs w:val="24"/>
          <w:lang w:eastAsia="tr-TR"/>
        </w:rPr>
        <w:t>Sosyal Etkinlikler Kurulu</w:t>
      </w:r>
    </w:p>
    <w:p w:rsidR="00D45F8B" w:rsidRPr="002A3857" w:rsidRDefault="00D45F8B" w:rsidP="00D45F8B">
      <w:pPr>
        <w:pStyle w:val="ListeParagraf"/>
        <w:shd w:val="clear" w:color="auto" w:fill="FFFFFF"/>
        <w:spacing w:after="0" w:line="240" w:lineRule="auto"/>
        <w:jc w:val="both"/>
        <w:rPr>
          <w:rFonts w:ascii="Times New Roman" w:eastAsia="Times New Roman" w:hAnsi="Times New Roman"/>
          <w:color w:val="000000" w:themeColor="text1"/>
          <w:sz w:val="24"/>
          <w:szCs w:val="24"/>
          <w:lang w:eastAsia="tr-TR"/>
        </w:rPr>
      </w:pPr>
      <w:r w:rsidRPr="002A3857">
        <w:rPr>
          <w:rFonts w:ascii="Times New Roman" w:eastAsia="Times New Roman" w:hAnsi="Times New Roman"/>
          <w:b/>
          <w:bCs/>
          <w:color w:val="000000" w:themeColor="text1"/>
          <w:sz w:val="24"/>
          <w:szCs w:val="24"/>
          <w:lang w:eastAsia="tr-TR"/>
        </w:rPr>
        <w:t>Madde 8 — </w:t>
      </w:r>
      <w:r w:rsidRPr="002A3857">
        <w:rPr>
          <w:rFonts w:ascii="Times New Roman" w:eastAsia="Times New Roman" w:hAnsi="Times New Roman"/>
          <w:color w:val="000000" w:themeColor="text1"/>
          <w:sz w:val="24"/>
          <w:szCs w:val="24"/>
          <w:lang w:eastAsia="tr-TR"/>
        </w:rPr>
        <w:t xml:space="preserve">Sosyal etkinlikler kurulu, </w:t>
      </w:r>
      <w:r w:rsidRPr="002A3857">
        <w:rPr>
          <w:rFonts w:ascii="Times New Roman" w:eastAsia="Times New Roman" w:hAnsi="Times New Roman"/>
          <w:b/>
          <w:color w:val="000000" w:themeColor="text1"/>
          <w:sz w:val="24"/>
          <w:szCs w:val="24"/>
          <w:lang w:eastAsia="tr-TR"/>
        </w:rPr>
        <w:t>müdürün görevlendireceği bir müdür yardımcısının başkanlığında danışman öğretmenlerin aralarından seçecekleri bir danışman öğretmen, kulüp temsilcilerinin aralarından seçecekleri üç öğrenci ile okul-aile birliğini temsilen iki veliden</w:t>
      </w:r>
      <w:r w:rsidRPr="002A3857">
        <w:rPr>
          <w:rFonts w:ascii="Times New Roman" w:eastAsia="Times New Roman" w:hAnsi="Times New Roman"/>
          <w:color w:val="000000" w:themeColor="text1"/>
          <w:sz w:val="24"/>
          <w:szCs w:val="24"/>
          <w:lang w:eastAsia="tr-TR"/>
        </w:rPr>
        <w:t xml:space="preserve"> oluşur.</w:t>
      </w:r>
    </w:p>
    <w:p w:rsidR="00D45F8B" w:rsidRPr="002A3857" w:rsidRDefault="00D45F8B" w:rsidP="00D45F8B">
      <w:pPr>
        <w:pStyle w:val="ListeParagraf"/>
        <w:spacing w:after="0" w:line="240" w:lineRule="auto"/>
        <w:rPr>
          <w:rFonts w:ascii="Times New Roman" w:eastAsia="Times New Roman" w:hAnsi="Times New Roman"/>
          <w:color w:val="000000" w:themeColor="text1"/>
          <w:sz w:val="24"/>
          <w:szCs w:val="24"/>
          <w:lang w:eastAsia="tr-TR"/>
        </w:rPr>
      </w:pPr>
      <w:r w:rsidRPr="002A3857">
        <w:rPr>
          <w:rFonts w:ascii="Times New Roman" w:eastAsia="Times New Roman" w:hAnsi="Times New Roman"/>
          <w:color w:val="000000" w:themeColor="text1"/>
          <w:sz w:val="24"/>
          <w:szCs w:val="24"/>
          <w:lang w:eastAsia="tr-TR"/>
        </w:rP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p>
    <w:p w:rsidR="00A91D83" w:rsidRPr="002A3857" w:rsidRDefault="0074734E" w:rsidP="00D45F8B">
      <w:pPr>
        <w:pStyle w:val="ListeParagraf"/>
        <w:spacing w:after="0" w:line="240" w:lineRule="auto"/>
        <w:rPr>
          <w:rFonts w:ascii="Times New Roman" w:eastAsia="Times New Roman" w:hAnsi="Times New Roman"/>
          <w:color w:val="000000" w:themeColor="text1"/>
          <w:sz w:val="24"/>
          <w:szCs w:val="24"/>
          <w:lang w:eastAsia="tr-TR"/>
        </w:rPr>
      </w:pPr>
      <w:r w:rsidRPr="002A3857">
        <w:rPr>
          <w:rFonts w:ascii="Times New Roman" w:eastAsia="Times New Roman" w:hAnsi="Times New Roman"/>
          <w:color w:val="000000" w:themeColor="text1"/>
          <w:sz w:val="24"/>
          <w:szCs w:val="24"/>
          <w:lang w:eastAsia="tr-TR"/>
        </w:rPr>
        <w:lastRenderedPageBreak/>
        <w:t xml:space="preserve">Sosyal etkinlikler kurulu başkanı olarak </w:t>
      </w:r>
      <w:r w:rsidR="000F4821" w:rsidRPr="002A3857">
        <w:rPr>
          <w:rFonts w:ascii="Times New Roman" w:hAnsi="Times New Roman"/>
          <w:bCs/>
          <w:color w:val="000000" w:themeColor="text1"/>
          <w:sz w:val="24"/>
          <w:szCs w:val="24"/>
        </w:rPr>
        <w:t xml:space="preserve">Adem </w:t>
      </w:r>
      <w:proofErr w:type="gramStart"/>
      <w:r w:rsidR="000F4821" w:rsidRPr="002A3857">
        <w:rPr>
          <w:rFonts w:ascii="Times New Roman" w:hAnsi="Times New Roman"/>
          <w:bCs/>
          <w:color w:val="000000" w:themeColor="text1"/>
          <w:sz w:val="24"/>
          <w:szCs w:val="24"/>
        </w:rPr>
        <w:t xml:space="preserve">KOCABAY </w:t>
      </w:r>
      <w:r w:rsidR="0017234E">
        <w:rPr>
          <w:rFonts w:ascii="Times New Roman" w:hAnsi="Times New Roman"/>
          <w:bCs/>
          <w:color w:val="000000" w:themeColor="text1"/>
          <w:sz w:val="24"/>
          <w:szCs w:val="24"/>
        </w:rPr>
        <w:t xml:space="preserve"> </w:t>
      </w:r>
      <w:r w:rsidRPr="002A3857">
        <w:rPr>
          <w:rFonts w:ascii="Times New Roman" w:eastAsia="Times New Roman" w:hAnsi="Times New Roman"/>
          <w:color w:val="000000" w:themeColor="text1"/>
          <w:sz w:val="24"/>
          <w:szCs w:val="24"/>
          <w:lang w:eastAsia="tr-TR"/>
        </w:rPr>
        <w:t>üye</w:t>
      </w:r>
      <w:proofErr w:type="gramEnd"/>
      <w:r w:rsidRPr="002A3857">
        <w:rPr>
          <w:rFonts w:ascii="Times New Roman" w:eastAsia="Times New Roman" w:hAnsi="Times New Roman"/>
          <w:color w:val="000000" w:themeColor="text1"/>
          <w:sz w:val="24"/>
          <w:szCs w:val="24"/>
          <w:lang w:eastAsia="tr-TR"/>
        </w:rPr>
        <w:t xml:space="preserve"> </w:t>
      </w:r>
      <w:r w:rsidR="000F4821" w:rsidRPr="002A3857">
        <w:rPr>
          <w:rFonts w:ascii="Times New Roman" w:eastAsia="Times New Roman" w:hAnsi="Times New Roman"/>
          <w:color w:val="000000" w:themeColor="text1"/>
          <w:sz w:val="24"/>
          <w:szCs w:val="24"/>
          <w:lang w:eastAsia="tr-TR"/>
        </w:rPr>
        <w:t>Rukiye AYDOĞAN KOPARAN</w:t>
      </w:r>
      <w:r w:rsidRPr="002A3857">
        <w:rPr>
          <w:rFonts w:ascii="Times New Roman" w:eastAsia="Times New Roman" w:hAnsi="Times New Roman"/>
          <w:color w:val="000000" w:themeColor="text1"/>
          <w:sz w:val="24"/>
          <w:szCs w:val="24"/>
          <w:lang w:eastAsia="tr-TR"/>
        </w:rPr>
        <w:t xml:space="preserve"> olarak belirlenmiştir. </w:t>
      </w:r>
    </w:p>
    <w:p w:rsidR="002A3857" w:rsidRPr="002A3857" w:rsidRDefault="002A3857" w:rsidP="00D45F8B">
      <w:pPr>
        <w:pStyle w:val="ListeParagraf"/>
        <w:spacing w:after="0" w:line="240" w:lineRule="auto"/>
        <w:rPr>
          <w:rFonts w:ascii="Times New Roman" w:eastAsia="Times New Roman" w:hAnsi="Times New Roman"/>
          <w:color w:val="000000" w:themeColor="text1"/>
          <w:sz w:val="24"/>
          <w:szCs w:val="24"/>
          <w:lang w:eastAsia="tr-TR"/>
        </w:rPr>
      </w:pPr>
      <w:r w:rsidRPr="002A3857">
        <w:rPr>
          <w:rFonts w:ascii="Times New Roman" w:eastAsia="Times New Roman" w:hAnsi="Times New Roman"/>
          <w:color w:val="000000" w:themeColor="text1"/>
          <w:sz w:val="24"/>
          <w:szCs w:val="24"/>
          <w:lang w:eastAsia="tr-TR"/>
        </w:rPr>
        <w:t>Veli ve öğrencilerin sonradan yazılması kararlaştırıldı</w:t>
      </w:r>
    </w:p>
    <w:p w:rsidR="00A91D83" w:rsidRPr="002A3857" w:rsidRDefault="0074734E" w:rsidP="00D45F8B">
      <w:pPr>
        <w:pStyle w:val="ListeParagraf"/>
        <w:spacing w:after="0" w:line="240" w:lineRule="auto"/>
        <w:rPr>
          <w:rFonts w:ascii="Times New Roman" w:eastAsia="Times New Roman" w:hAnsi="Times New Roman"/>
          <w:color w:val="000000" w:themeColor="text1"/>
          <w:sz w:val="24"/>
          <w:szCs w:val="24"/>
          <w:lang w:eastAsia="tr-TR"/>
        </w:rPr>
      </w:pPr>
      <w:r w:rsidRPr="002A3857">
        <w:rPr>
          <w:rFonts w:ascii="Times New Roman" w:eastAsia="Times New Roman" w:hAnsi="Times New Roman"/>
          <w:color w:val="000000" w:themeColor="text1"/>
          <w:sz w:val="24"/>
          <w:szCs w:val="24"/>
          <w:lang w:eastAsia="tr-TR"/>
        </w:rPr>
        <w:t xml:space="preserve">Kulüplerden üç öğrenci </w:t>
      </w:r>
      <w:r w:rsidR="00A91D83" w:rsidRPr="002A3857">
        <w:rPr>
          <w:rFonts w:ascii="Times New Roman" w:eastAsia="Times New Roman" w:hAnsi="Times New Roman"/>
          <w:color w:val="000000" w:themeColor="text1"/>
          <w:sz w:val="24"/>
          <w:szCs w:val="24"/>
          <w:lang w:eastAsia="tr-TR"/>
        </w:rPr>
        <w:t xml:space="preserve">; </w:t>
      </w:r>
      <w:proofErr w:type="gramStart"/>
      <w:r w:rsidR="000F4821" w:rsidRPr="002A3857">
        <w:rPr>
          <w:rFonts w:ascii="Times New Roman" w:eastAsia="Times New Roman" w:hAnsi="Times New Roman"/>
          <w:color w:val="000000" w:themeColor="text1"/>
          <w:sz w:val="24"/>
          <w:szCs w:val="24"/>
          <w:lang w:eastAsia="tr-TR"/>
        </w:rPr>
        <w:t>………………………………</w:t>
      </w:r>
      <w:proofErr w:type="gramEnd"/>
    </w:p>
    <w:p w:rsidR="00A91D83" w:rsidRPr="002A3857" w:rsidRDefault="00B014D0" w:rsidP="00D45F8B">
      <w:pPr>
        <w:pStyle w:val="ListeParagraf"/>
        <w:spacing w:after="0" w:line="240" w:lineRule="auto"/>
        <w:rPr>
          <w:rFonts w:ascii="Times New Roman" w:eastAsia="Times New Roman" w:hAnsi="Times New Roman"/>
          <w:color w:val="000000" w:themeColor="text1"/>
          <w:sz w:val="24"/>
          <w:szCs w:val="24"/>
          <w:lang w:eastAsia="tr-TR"/>
        </w:rPr>
      </w:pPr>
      <w:r w:rsidRPr="002A3857">
        <w:rPr>
          <w:rFonts w:ascii="Times New Roman" w:eastAsia="Times New Roman" w:hAnsi="Times New Roman"/>
          <w:color w:val="000000" w:themeColor="text1"/>
          <w:sz w:val="24"/>
          <w:szCs w:val="24"/>
          <w:lang w:eastAsia="tr-TR"/>
        </w:rPr>
        <w:t>iki (2)</w:t>
      </w:r>
      <w:r w:rsidR="0074734E" w:rsidRPr="002A3857">
        <w:rPr>
          <w:rFonts w:ascii="Times New Roman" w:eastAsia="Times New Roman" w:hAnsi="Times New Roman"/>
          <w:color w:val="000000" w:themeColor="text1"/>
          <w:sz w:val="24"/>
          <w:szCs w:val="24"/>
          <w:lang w:eastAsia="tr-TR"/>
        </w:rPr>
        <w:t xml:space="preserve"> velinin</w:t>
      </w:r>
      <w:r w:rsidR="00A91D83" w:rsidRPr="002A3857">
        <w:rPr>
          <w:rFonts w:ascii="Times New Roman" w:eastAsia="Times New Roman" w:hAnsi="Times New Roman"/>
          <w:color w:val="000000" w:themeColor="text1"/>
          <w:sz w:val="24"/>
          <w:szCs w:val="24"/>
          <w:lang w:eastAsia="tr-TR"/>
        </w:rPr>
        <w:t xml:space="preserve">; </w:t>
      </w:r>
      <w:proofErr w:type="gramStart"/>
      <w:r w:rsidR="000F4821" w:rsidRPr="002A3857">
        <w:rPr>
          <w:rFonts w:ascii="Times New Roman" w:eastAsia="Times New Roman" w:hAnsi="Times New Roman"/>
          <w:color w:val="000000" w:themeColor="text1"/>
          <w:sz w:val="24"/>
          <w:szCs w:val="24"/>
          <w:lang w:eastAsia="tr-TR"/>
        </w:rPr>
        <w:t>………………………………………………………</w:t>
      </w:r>
      <w:proofErr w:type="gramEnd"/>
    </w:p>
    <w:p w:rsidR="00A91D83" w:rsidRPr="002A3857" w:rsidRDefault="0074734E" w:rsidP="00D45F8B">
      <w:pPr>
        <w:pStyle w:val="ListeParagraf"/>
        <w:spacing w:after="0" w:line="240" w:lineRule="auto"/>
        <w:rPr>
          <w:rFonts w:ascii="Times New Roman" w:eastAsia="Times New Roman" w:hAnsi="Times New Roman"/>
          <w:color w:val="000000" w:themeColor="text1"/>
          <w:sz w:val="24"/>
          <w:szCs w:val="24"/>
          <w:lang w:eastAsia="tr-TR"/>
        </w:rPr>
      </w:pPr>
      <w:proofErr w:type="gramStart"/>
      <w:r w:rsidRPr="002A3857">
        <w:rPr>
          <w:rFonts w:ascii="Times New Roman" w:eastAsia="Times New Roman" w:hAnsi="Times New Roman"/>
          <w:color w:val="000000" w:themeColor="text1"/>
          <w:sz w:val="24"/>
          <w:szCs w:val="24"/>
          <w:lang w:eastAsia="tr-TR"/>
        </w:rPr>
        <w:t>seçilmesi</w:t>
      </w:r>
      <w:proofErr w:type="gramEnd"/>
      <w:r w:rsidRPr="002A3857">
        <w:rPr>
          <w:rFonts w:ascii="Times New Roman" w:eastAsia="Times New Roman" w:hAnsi="Times New Roman"/>
          <w:color w:val="000000" w:themeColor="text1"/>
          <w:sz w:val="24"/>
          <w:szCs w:val="24"/>
          <w:lang w:eastAsia="tr-TR"/>
        </w:rPr>
        <w:t xml:space="preserve"> kararlaştırılmıştır.</w:t>
      </w:r>
    </w:p>
    <w:p w:rsidR="0074734E" w:rsidRPr="00E657BE" w:rsidRDefault="0074734E" w:rsidP="00D45F8B">
      <w:pPr>
        <w:pStyle w:val="ListeParagraf"/>
        <w:spacing w:after="0" w:line="240" w:lineRule="auto"/>
        <w:rPr>
          <w:rFonts w:ascii="Times New Roman" w:hAnsi="Times New Roman" w:cs="Times New Roman"/>
          <w:color w:val="FF0000"/>
          <w:sz w:val="24"/>
          <w:szCs w:val="24"/>
        </w:rPr>
      </w:pPr>
      <w:r>
        <w:rPr>
          <w:rFonts w:ascii="Times New Roman" w:eastAsia="Times New Roman" w:hAnsi="Times New Roman"/>
          <w:color w:val="FF0000"/>
          <w:sz w:val="24"/>
          <w:szCs w:val="24"/>
          <w:lang w:eastAsia="tr-TR"/>
        </w:rPr>
        <w:t xml:space="preserve"> </w:t>
      </w:r>
    </w:p>
    <w:p w:rsidR="00D5559E" w:rsidRDefault="00D5559E" w:rsidP="0047510C">
      <w:pPr>
        <w:pStyle w:val="ListeParagraf"/>
        <w:numPr>
          <w:ilvl w:val="0"/>
          <w:numId w:val="5"/>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 xml:space="preserve">Nöbet (öğretmen ve öğrenci] işleyişinin görüşülmesi </w:t>
      </w:r>
      <w:proofErr w:type="gramStart"/>
      <w:r w:rsidRPr="00416261">
        <w:rPr>
          <w:rFonts w:ascii="Times New Roman" w:hAnsi="Times New Roman" w:cs="Times New Roman"/>
          <w:sz w:val="24"/>
          <w:szCs w:val="24"/>
        </w:rPr>
        <w:t>(</w:t>
      </w:r>
      <w:proofErr w:type="gramEnd"/>
      <w:r w:rsidRPr="00416261">
        <w:rPr>
          <w:rFonts w:ascii="Times New Roman" w:hAnsi="Times New Roman" w:cs="Times New Roman"/>
          <w:sz w:val="24"/>
          <w:szCs w:val="24"/>
        </w:rPr>
        <w:t>Derslere-giriş çıkışlarında dikkat edilecek hususlar, yoklama ve ders defterlerinin işlenişi]</w:t>
      </w:r>
    </w:p>
    <w:p w:rsidR="003633F1" w:rsidRPr="005F29D4" w:rsidRDefault="0074734E" w:rsidP="003633F1">
      <w:pPr>
        <w:pStyle w:val="ListeParagraf"/>
        <w:spacing w:after="0" w:line="240" w:lineRule="auto"/>
        <w:rPr>
          <w:rFonts w:ascii="Times New Roman" w:hAnsi="Times New Roman" w:cs="Times New Roman"/>
          <w:color w:val="000000" w:themeColor="text1"/>
          <w:sz w:val="24"/>
          <w:szCs w:val="24"/>
        </w:rPr>
      </w:pPr>
      <w:r w:rsidRPr="005F29D4">
        <w:rPr>
          <w:rFonts w:ascii="Times New Roman" w:hAnsi="Times New Roman" w:cs="Times New Roman"/>
          <w:color w:val="000000" w:themeColor="text1"/>
          <w:sz w:val="24"/>
          <w:szCs w:val="24"/>
        </w:rPr>
        <w:t xml:space="preserve">Nöbetlerde uyulması gerekenlere titizlikle uyulması gerektiği, derse giriş çıkışlarda saatlere dikkat edilmesi, yoklama ve ders defterlerinin zamanında doldurulması gerektiği söylendi. Dersin ilk on dakikasından sonra geç gelen öğrencilerin geç </w:t>
      </w:r>
      <w:proofErr w:type="gramStart"/>
      <w:r w:rsidRPr="005F29D4">
        <w:rPr>
          <w:rFonts w:ascii="Times New Roman" w:hAnsi="Times New Roman" w:cs="Times New Roman"/>
          <w:color w:val="000000" w:themeColor="text1"/>
          <w:sz w:val="24"/>
          <w:szCs w:val="24"/>
        </w:rPr>
        <w:t>kağıdı</w:t>
      </w:r>
      <w:proofErr w:type="gramEnd"/>
      <w:r w:rsidRPr="005F29D4">
        <w:rPr>
          <w:rFonts w:ascii="Times New Roman" w:hAnsi="Times New Roman" w:cs="Times New Roman"/>
          <w:color w:val="000000" w:themeColor="text1"/>
          <w:sz w:val="24"/>
          <w:szCs w:val="24"/>
        </w:rPr>
        <w:t xml:space="preserve"> alması ve dersine devam etmesi gerektiği belirlenmiştir. Taşımalı öğrencilerin servise teslim edilirken sayı</w:t>
      </w:r>
      <w:r w:rsidR="000F4821" w:rsidRPr="005F29D4">
        <w:rPr>
          <w:rFonts w:ascii="Times New Roman" w:hAnsi="Times New Roman" w:cs="Times New Roman"/>
          <w:color w:val="000000" w:themeColor="text1"/>
          <w:sz w:val="24"/>
          <w:szCs w:val="24"/>
        </w:rPr>
        <w:t xml:space="preserve">m </w:t>
      </w:r>
      <w:r w:rsidRPr="005F29D4">
        <w:rPr>
          <w:rFonts w:ascii="Times New Roman" w:hAnsi="Times New Roman" w:cs="Times New Roman"/>
          <w:color w:val="000000" w:themeColor="text1"/>
          <w:sz w:val="24"/>
          <w:szCs w:val="24"/>
        </w:rPr>
        <w:t xml:space="preserve">tutanağının tutulması gerektiği belirtildi. Öğrencilere ders sırasında acil ihtiyacı olmadığı sürece </w:t>
      </w:r>
      <w:r w:rsidR="00B014D0" w:rsidRPr="005F29D4">
        <w:rPr>
          <w:rFonts w:ascii="Times New Roman" w:hAnsi="Times New Roman" w:cs="Times New Roman"/>
          <w:color w:val="000000" w:themeColor="text1"/>
          <w:sz w:val="24"/>
          <w:szCs w:val="24"/>
        </w:rPr>
        <w:t>izin</w:t>
      </w:r>
      <w:r w:rsidR="00BE5247" w:rsidRPr="005F29D4">
        <w:rPr>
          <w:rFonts w:ascii="Times New Roman" w:hAnsi="Times New Roman" w:cs="Times New Roman"/>
          <w:color w:val="000000" w:themeColor="text1"/>
          <w:sz w:val="24"/>
          <w:szCs w:val="24"/>
        </w:rPr>
        <w:t xml:space="preserve"> verilme</w:t>
      </w:r>
      <w:r w:rsidR="00B014D0" w:rsidRPr="005F29D4">
        <w:rPr>
          <w:rFonts w:ascii="Times New Roman" w:hAnsi="Times New Roman" w:cs="Times New Roman"/>
          <w:color w:val="000000" w:themeColor="text1"/>
          <w:sz w:val="24"/>
          <w:szCs w:val="24"/>
        </w:rPr>
        <w:t>me</w:t>
      </w:r>
      <w:r w:rsidR="00BE5247" w:rsidRPr="005F29D4">
        <w:rPr>
          <w:rFonts w:ascii="Times New Roman" w:hAnsi="Times New Roman" w:cs="Times New Roman"/>
          <w:color w:val="000000" w:themeColor="text1"/>
          <w:sz w:val="24"/>
          <w:szCs w:val="24"/>
        </w:rPr>
        <w:t>si gerektiği söylendi.</w:t>
      </w:r>
      <w:r w:rsidR="0017234E">
        <w:rPr>
          <w:rFonts w:ascii="Times New Roman" w:hAnsi="Times New Roman" w:cs="Times New Roman"/>
          <w:color w:val="000000" w:themeColor="text1"/>
          <w:sz w:val="24"/>
          <w:szCs w:val="24"/>
        </w:rPr>
        <w:t xml:space="preserve"> </w:t>
      </w:r>
      <w:r w:rsidR="005F29D4" w:rsidRPr="005F29D4">
        <w:rPr>
          <w:rFonts w:ascii="Times New Roman" w:hAnsi="Times New Roman" w:cs="Times New Roman"/>
          <w:color w:val="000000" w:themeColor="text1"/>
          <w:sz w:val="24"/>
          <w:szCs w:val="24"/>
        </w:rPr>
        <w:t>Derse geç kalan öğretmen yerine diğer öğretmenlerin girmesine</w:t>
      </w:r>
      <w:r w:rsidR="005F29D4">
        <w:rPr>
          <w:rFonts w:ascii="Times New Roman" w:hAnsi="Times New Roman" w:cs="Times New Roman"/>
          <w:color w:val="000000" w:themeColor="text1"/>
          <w:sz w:val="24"/>
          <w:szCs w:val="24"/>
        </w:rPr>
        <w:t>,</w:t>
      </w:r>
      <w:r w:rsidR="0017234E">
        <w:rPr>
          <w:rFonts w:ascii="Times New Roman" w:hAnsi="Times New Roman" w:cs="Times New Roman"/>
          <w:color w:val="000000" w:themeColor="text1"/>
          <w:sz w:val="24"/>
          <w:szCs w:val="24"/>
        </w:rPr>
        <w:t xml:space="preserve"> </w:t>
      </w:r>
      <w:r w:rsidR="005F29D4">
        <w:rPr>
          <w:rFonts w:ascii="Times New Roman" w:hAnsi="Times New Roman" w:cs="Times New Roman"/>
          <w:color w:val="000000" w:themeColor="text1"/>
          <w:sz w:val="24"/>
          <w:szCs w:val="24"/>
        </w:rPr>
        <w:t>ders defterlerinin zamanında doldurulmasına</w:t>
      </w:r>
      <w:r w:rsidR="005F29D4" w:rsidRPr="005F29D4">
        <w:rPr>
          <w:rFonts w:ascii="Times New Roman" w:hAnsi="Times New Roman" w:cs="Times New Roman"/>
          <w:color w:val="000000" w:themeColor="text1"/>
          <w:sz w:val="24"/>
          <w:szCs w:val="24"/>
        </w:rPr>
        <w:t xml:space="preserve"> karar verildi</w:t>
      </w:r>
    </w:p>
    <w:p w:rsidR="00A91D83" w:rsidRDefault="00A91D83" w:rsidP="003633F1">
      <w:pPr>
        <w:pStyle w:val="ListeParagraf"/>
        <w:spacing w:after="0" w:line="240" w:lineRule="auto"/>
        <w:rPr>
          <w:rFonts w:ascii="Times New Roman" w:hAnsi="Times New Roman" w:cs="Times New Roman"/>
          <w:color w:val="FF0000"/>
          <w:sz w:val="24"/>
          <w:szCs w:val="24"/>
        </w:rPr>
      </w:pPr>
    </w:p>
    <w:p w:rsidR="00701D5F" w:rsidRDefault="00701D5F" w:rsidP="00701D5F">
      <w:pPr>
        <w:pStyle w:val="ListeParagraf"/>
        <w:numPr>
          <w:ilvl w:val="0"/>
          <w:numId w:val="5"/>
        </w:numPr>
        <w:spacing w:after="0" w:line="240" w:lineRule="auto"/>
        <w:rPr>
          <w:rFonts w:ascii="Times New Roman" w:hAnsi="Times New Roman" w:cs="Times New Roman"/>
          <w:sz w:val="24"/>
          <w:szCs w:val="24"/>
        </w:rPr>
      </w:pPr>
      <w:r w:rsidRPr="005F61A1">
        <w:rPr>
          <w:rFonts w:ascii="Times New Roman" w:hAnsi="Times New Roman" w:cs="Times New Roman"/>
          <w:sz w:val="24"/>
          <w:szCs w:val="24"/>
        </w:rPr>
        <w:t>Öğrenci devamsızlıklarının önlenmesi için gereken tedbirler ve geç gelen öğrencilerin derse alınış şekillerinin belirlenmesi</w:t>
      </w:r>
    </w:p>
    <w:p w:rsidR="00701D5F" w:rsidRPr="00243DC3" w:rsidRDefault="004E1C22" w:rsidP="00701D5F">
      <w:pPr>
        <w:pStyle w:val="ListeParagraf"/>
        <w:spacing w:after="0" w:line="240" w:lineRule="auto"/>
        <w:rPr>
          <w:rFonts w:ascii="Times New Roman" w:hAnsi="Times New Roman" w:cs="Times New Roman"/>
          <w:color w:val="000000" w:themeColor="text1"/>
          <w:sz w:val="24"/>
          <w:szCs w:val="24"/>
        </w:rPr>
      </w:pPr>
      <w:r w:rsidRPr="00243DC3">
        <w:rPr>
          <w:rFonts w:ascii="Times New Roman" w:hAnsi="Times New Roman" w:cs="Times New Roman"/>
          <w:color w:val="000000" w:themeColor="text1"/>
          <w:sz w:val="24"/>
          <w:szCs w:val="24"/>
        </w:rPr>
        <w:t xml:space="preserve">Öğrenci devamsızlıklarının takibinin dikkatli yapılması, günlük olarak devamsızlık yapan öğrencilerin velisine SMS ile bilgi verileceği belirtildi. Bu durum öğleden sonra 6. Ders saati yoklaması da </w:t>
      </w:r>
      <w:proofErr w:type="gramStart"/>
      <w:r w:rsidRPr="00243DC3">
        <w:rPr>
          <w:rFonts w:ascii="Times New Roman" w:hAnsi="Times New Roman" w:cs="Times New Roman"/>
          <w:color w:val="000000" w:themeColor="text1"/>
          <w:sz w:val="24"/>
          <w:szCs w:val="24"/>
        </w:rPr>
        <w:t>dahil</w:t>
      </w:r>
      <w:proofErr w:type="gramEnd"/>
      <w:r w:rsidRPr="00243DC3">
        <w:rPr>
          <w:rFonts w:ascii="Times New Roman" w:hAnsi="Times New Roman" w:cs="Times New Roman"/>
          <w:color w:val="000000" w:themeColor="text1"/>
          <w:sz w:val="24"/>
          <w:szCs w:val="24"/>
        </w:rPr>
        <w:t xml:space="preserve"> edilerek yoklama kağıtlarının toplatılarak, kaçan öğrencilerde tespit edilerek o saatte bildirilmesi gerektiği belirtildi. </w:t>
      </w:r>
      <w:r w:rsidR="00243DC3" w:rsidRPr="00243DC3">
        <w:rPr>
          <w:rFonts w:ascii="Times New Roman" w:hAnsi="Times New Roman" w:cs="Times New Roman"/>
          <w:color w:val="000000" w:themeColor="text1"/>
          <w:sz w:val="24"/>
          <w:szCs w:val="24"/>
        </w:rPr>
        <w:t xml:space="preserve">5 adet geç </w:t>
      </w:r>
      <w:proofErr w:type="gramStart"/>
      <w:r w:rsidR="00243DC3" w:rsidRPr="00243DC3">
        <w:rPr>
          <w:rFonts w:ascii="Times New Roman" w:hAnsi="Times New Roman" w:cs="Times New Roman"/>
          <w:color w:val="000000" w:themeColor="text1"/>
          <w:sz w:val="24"/>
          <w:szCs w:val="24"/>
        </w:rPr>
        <w:t>kağıdı</w:t>
      </w:r>
      <w:proofErr w:type="gramEnd"/>
      <w:r w:rsidR="00243DC3" w:rsidRPr="00243DC3">
        <w:rPr>
          <w:rFonts w:ascii="Times New Roman" w:hAnsi="Times New Roman" w:cs="Times New Roman"/>
          <w:color w:val="000000" w:themeColor="text1"/>
          <w:sz w:val="24"/>
          <w:szCs w:val="24"/>
        </w:rPr>
        <w:t xml:space="preserve"> olan öğrenciye yarım gün geç olarak sisteme işlenmesine taşımalı gelen öğrencilere tolerans tanınmasına karar verildi.</w:t>
      </w:r>
    </w:p>
    <w:p w:rsidR="00701D5F" w:rsidRPr="005F61A1" w:rsidRDefault="00701D5F" w:rsidP="00701D5F">
      <w:pPr>
        <w:pStyle w:val="ListeParagraf"/>
        <w:spacing w:after="0" w:line="240" w:lineRule="auto"/>
        <w:rPr>
          <w:rFonts w:ascii="Times New Roman" w:hAnsi="Times New Roman" w:cs="Times New Roman"/>
          <w:sz w:val="24"/>
          <w:szCs w:val="24"/>
        </w:rPr>
      </w:pPr>
    </w:p>
    <w:p w:rsidR="00D5559E" w:rsidRDefault="00D5559E" w:rsidP="0047510C">
      <w:pPr>
        <w:pStyle w:val="ListeParagraf"/>
        <w:numPr>
          <w:ilvl w:val="0"/>
          <w:numId w:val="5"/>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 xml:space="preserve">1. Dönem veli toplantısı tarihlerinin belirlenmesi </w:t>
      </w:r>
    </w:p>
    <w:p w:rsidR="00A2591E" w:rsidRDefault="004E1C22" w:rsidP="00A2591E">
      <w:pPr>
        <w:spacing w:after="0" w:line="240" w:lineRule="auto"/>
        <w:ind w:left="720"/>
        <w:rPr>
          <w:rFonts w:ascii="Times New Roman" w:hAnsi="Times New Roman" w:cs="Times New Roman"/>
          <w:color w:val="000000" w:themeColor="text1"/>
          <w:sz w:val="24"/>
          <w:szCs w:val="24"/>
        </w:rPr>
      </w:pPr>
      <w:r w:rsidRPr="00C01109">
        <w:rPr>
          <w:rFonts w:ascii="Times New Roman" w:hAnsi="Times New Roman" w:cs="Times New Roman"/>
          <w:color w:val="000000" w:themeColor="text1"/>
          <w:sz w:val="24"/>
          <w:szCs w:val="24"/>
        </w:rPr>
        <w:t>Veli toplantı tarihleri Okul –Aile Birliği genel toplantısı</w:t>
      </w:r>
      <w:r w:rsidR="008C7F7D" w:rsidRPr="00C01109">
        <w:rPr>
          <w:rFonts w:ascii="Times New Roman" w:hAnsi="Times New Roman" w:cs="Times New Roman"/>
          <w:color w:val="000000" w:themeColor="text1"/>
          <w:sz w:val="24"/>
          <w:szCs w:val="24"/>
        </w:rPr>
        <w:t xml:space="preserve"> ile birlikte </w:t>
      </w:r>
      <w:proofErr w:type="gramStart"/>
      <w:r w:rsidR="008C7F7D" w:rsidRPr="00C01109">
        <w:rPr>
          <w:rFonts w:ascii="Times New Roman" w:hAnsi="Times New Roman" w:cs="Times New Roman"/>
          <w:color w:val="000000" w:themeColor="text1"/>
          <w:sz w:val="24"/>
          <w:szCs w:val="24"/>
        </w:rPr>
        <w:t xml:space="preserve">yapılması </w:t>
      </w:r>
      <w:r w:rsidR="00A2591E">
        <w:rPr>
          <w:rFonts w:ascii="Times New Roman" w:hAnsi="Times New Roman" w:cs="Times New Roman"/>
          <w:color w:val="000000" w:themeColor="text1"/>
          <w:sz w:val="24"/>
          <w:szCs w:val="24"/>
        </w:rPr>
        <w:t xml:space="preserve"> </w:t>
      </w:r>
      <w:proofErr w:type="spellStart"/>
      <w:r w:rsidR="00A2591E">
        <w:rPr>
          <w:rFonts w:ascii="Times New Roman" w:hAnsi="Times New Roman" w:cs="Times New Roman"/>
          <w:color w:val="000000" w:themeColor="text1"/>
          <w:sz w:val="24"/>
          <w:szCs w:val="24"/>
        </w:rPr>
        <w:t>Covid</w:t>
      </w:r>
      <w:proofErr w:type="spellEnd"/>
      <w:proofErr w:type="gramEnd"/>
      <w:r w:rsidR="00A2591E">
        <w:rPr>
          <w:rFonts w:ascii="Times New Roman" w:hAnsi="Times New Roman" w:cs="Times New Roman"/>
          <w:color w:val="000000" w:themeColor="text1"/>
          <w:sz w:val="24"/>
          <w:szCs w:val="24"/>
        </w:rPr>
        <w:t xml:space="preserve"> 19 salgını nedeniyle ilerleyen süreçte hastalığın seyrine göre yapılmasına karar verilmiştir.</w:t>
      </w:r>
    </w:p>
    <w:p w:rsidR="00A2591E" w:rsidRDefault="00A2591E" w:rsidP="00A2591E">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Okulların açılması durumunda Kasım ayının ilk haftası yapılması kararlaştırılmıştır.</w:t>
      </w:r>
    </w:p>
    <w:p w:rsidR="00A2591E" w:rsidRPr="00C01109" w:rsidRDefault="00A2591E" w:rsidP="00A2591E">
      <w:pPr>
        <w:spacing w:after="0" w:line="240" w:lineRule="auto"/>
        <w:ind w:left="720"/>
        <w:rPr>
          <w:rFonts w:ascii="Times New Roman" w:hAnsi="Times New Roman" w:cs="Times New Roman"/>
          <w:color w:val="000000" w:themeColor="text1"/>
          <w:sz w:val="24"/>
          <w:szCs w:val="24"/>
        </w:rPr>
      </w:pPr>
    </w:p>
    <w:p w:rsidR="00E05A10" w:rsidRPr="00BE5247" w:rsidRDefault="00E05A10" w:rsidP="00BE5247">
      <w:pPr>
        <w:spacing w:after="0" w:line="240" w:lineRule="auto"/>
        <w:ind w:left="720"/>
        <w:rPr>
          <w:rFonts w:ascii="Times New Roman" w:hAnsi="Times New Roman" w:cs="Times New Roman"/>
          <w:color w:val="FF0000"/>
          <w:sz w:val="24"/>
          <w:szCs w:val="24"/>
        </w:rPr>
      </w:pPr>
    </w:p>
    <w:p w:rsidR="00D5559E" w:rsidRPr="00416261" w:rsidRDefault="00D5559E" w:rsidP="0047510C">
      <w:pPr>
        <w:pStyle w:val="ListeParagraf"/>
        <w:numPr>
          <w:ilvl w:val="0"/>
          <w:numId w:val="5"/>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Performans Çalışması ve Projelerle ile ilgili hususlar (O.Ö.K.Y. 50)</w:t>
      </w:r>
    </w:p>
    <w:p w:rsidR="005C3065" w:rsidRPr="00416261" w:rsidRDefault="005C3065" w:rsidP="005C3065">
      <w:pPr>
        <w:pStyle w:val="ListeParagraf"/>
        <w:spacing w:after="0" w:line="240" w:lineRule="auto"/>
        <w:rPr>
          <w:rFonts w:ascii="Times New Roman" w:hAnsi="Times New Roman" w:cs="Times New Roman"/>
          <w:sz w:val="24"/>
          <w:szCs w:val="24"/>
        </w:rPr>
      </w:pPr>
    </w:p>
    <w:p w:rsidR="005C3065" w:rsidRPr="00416261" w:rsidRDefault="005C3065" w:rsidP="005C3065">
      <w:pPr>
        <w:pStyle w:val="ListeParagraf"/>
        <w:spacing w:after="0" w:line="240" w:lineRule="auto"/>
        <w:rPr>
          <w:color w:val="C00000"/>
          <w:sz w:val="24"/>
          <w:szCs w:val="24"/>
        </w:rPr>
      </w:pPr>
      <w:r w:rsidRPr="00416261">
        <w:rPr>
          <w:color w:val="C00000"/>
          <w:sz w:val="24"/>
          <w:szCs w:val="24"/>
        </w:rPr>
        <w:t xml:space="preserve">Performans çalışması, proje ve diğer çalışmalar </w:t>
      </w:r>
    </w:p>
    <w:p w:rsidR="005C3065" w:rsidRPr="009B1937" w:rsidRDefault="005C3065" w:rsidP="005C3065">
      <w:pPr>
        <w:pStyle w:val="ListeParagraf"/>
        <w:spacing w:after="0" w:line="240" w:lineRule="auto"/>
        <w:rPr>
          <w:color w:val="000000" w:themeColor="text1"/>
          <w:sz w:val="24"/>
          <w:szCs w:val="24"/>
        </w:rPr>
      </w:pPr>
      <w:r w:rsidRPr="009B1937">
        <w:rPr>
          <w:color w:val="000000" w:themeColor="text1"/>
          <w:sz w:val="24"/>
          <w:szCs w:val="24"/>
        </w:rPr>
        <w:t>MADDE 50-</w:t>
      </w:r>
    </w:p>
    <w:p w:rsidR="005C3065" w:rsidRPr="009B1937" w:rsidRDefault="005C3065" w:rsidP="005C3065">
      <w:pPr>
        <w:pStyle w:val="ListeParagraf"/>
        <w:spacing w:after="0" w:line="240" w:lineRule="auto"/>
        <w:rPr>
          <w:color w:val="000000" w:themeColor="text1"/>
          <w:sz w:val="24"/>
          <w:szCs w:val="24"/>
        </w:rPr>
      </w:pPr>
      <w:r w:rsidRPr="009B1937">
        <w:rPr>
          <w:color w:val="000000" w:themeColor="text1"/>
          <w:sz w:val="24"/>
          <w:szCs w:val="24"/>
        </w:rPr>
        <w:t xml:space="preserve">(1) Öğrenciler okulların özelliklerine göre yazılı sınavların dışında proje ve performans çalışması ile topluma hizmet etkinliklerine yönelik seminer, konferans ve benzeri çalışmalar yaparlar. Öğrenciler, her dönemde tüm derslerden en az bir performans çalışması, her ders yılında en az bir dersten proje hazırlama görevini yerine getirirler. </w:t>
      </w:r>
    </w:p>
    <w:p w:rsidR="005C3065" w:rsidRPr="009B1937" w:rsidRDefault="005C3065" w:rsidP="00E249F9">
      <w:pPr>
        <w:pStyle w:val="ListeParagraf"/>
        <w:spacing w:after="0" w:line="240" w:lineRule="auto"/>
        <w:rPr>
          <w:color w:val="000000" w:themeColor="text1"/>
          <w:sz w:val="24"/>
          <w:szCs w:val="24"/>
        </w:rPr>
      </w:pPr>
      <w:r w:rsidRPr="009B1937">
        <w:rPr>
          <w:color w:val="000000" w:themeColor="text1"/>
          <w:sz w:val="24"/>
          <w:szCs w:val="24"/>
        </w:rPr>
        <w:t>2) Öğrencilerin ders yılı içinde ulusal ve uluslararası yarışmalarda elde ettikleri başarılar, ilgili dersin proje veya performans çalışması olarak tam puanla değerlendirilir.</w:t>
      </w:r>
    </w:p>
    <w:p w:rsidR="005C3065" w:rsidRPr="009B1937" w:rsidRDefault="005C3065" w:rsidP="00E249F9">
      <w:pPr>
        <w:pStyle w:val="ListeParagraf"/>
        <w:spacing w:after="0" w:line="240" w:lineRule="auto"/>
        <w:rPr>
          <w:color w:val="000000" w:themeColor="text1"/>
          <w:sz w:val="24"/>
          <w:szCs w:val="24"/>
        </w:rPr>
      </w:pPr>
      <w:r w:rsidRPr="009B1937">
        <w:rPr>
          <w:color w:val="000000" w:themeColor="text1"/>
          <w:sz w:val="24"/>
          <w:szCs w:val="24"/>
        </w:rPr>
        <w:t xml:space="preserve">(3) Öğrencilerin hangi dersten/derslerden proje hazırlayacakları sınıf rehber öğretmenleri tarafından okul yönetimine bildirilir. </w:t>
      </w:r>
    </w:p>
    <w:p w:rsidR="005C3065" w:rsidRPr="009B1937" w:rsidRDefault="005C3065" w:rsidP="00E249F9">
      <w:pPr>
        <w:pStyle w:val="ListeParagraf"/>
        <w:spacing w:after="0" w:line="240" w:lineRule="auto"/>
        <w:rPr>
          <w:color w:val="000000" w:themeColor="text1"/>
          <w:sz w:val="24"/>
          <w:szCs w:val="24"/>
        </w:rPr>
      </w:pPr>
      <w:r w:rsidRPr="009B1937">
        <w:rPr>
          <w:color w:val="000000" w:themeColor="text1"/>
          <w:sz w:val="24"/>
          <w:szCs w:val="24"/>
        </w:rPr>
        <w:t xml:space="preserve">(4) Proje ve seminer çalışmalarında öğrencilerin laboratuvar, bilgisayar, internet, kitaplık, spor salonu ve konferans salonu gibi imkânlardan etkili ve verimli şekilde yararlanmaları için okul yönetimi tarafından gerekli tedbirler alınır. </w:t>
      </w:r>
    </w:p>
    <w:p w:rsidR="005C3065" w:rsidRPr="009B1937" w:rsidRDefault="005C3065" w:rsidP="00E249F9">
      <w:pPr>
        <w:pStyle w:val="ListeParagraf"/>
        <w:spacing w:after="0" w:line="240" w:lineRule="auto"/>
        <w:rPr>
          <w:color w:val="000000" w:themeColor="text1"/>
          <w:sz w:val="24"/>
          <w:szCs w:val="24"/>
        </w:rPr>
      </w:pPr>
      <w:r w:rsidRPr="009B1937">
        <w:rPr>
          <w:color w:val="000000" w:themeColor="text1"/>
          <w:sz w:val="24"/>
          <w:szCs w:val="24"/>
        </w:rPr>
        <w:t>(5) İşbirliği çerçevesinde, ilgili makamlardan izin ve onay alınmak şartıyla okulun amaçlarına uygun konferans ve seminerler düzenlenebilir.</w:t>
      </w:r>
    </w:p>
    <w:p w:rsidR="005C3065" w:rsidRPr="009B1937" w:rsidRDefault="005C3065" w:rsidP="00E249F9">
      <w:pPr>
        <w:pStyle w:val="ListeParagraf"/>
        <w:spacing w:after="0" w:line="240" w:lineRule="auto"/>
        <w:rPr>
          <w:color w:val="000000" w:themeColor="text1"/>
          <w:sz w:val="24"/>
          <w:szCs w:val="24"/>
        </w:rPr>
      </w:pPr>
      <w:r w:rsidRPr="009B1937">
        <w:rPr>
          <w:color w:val="000000" w:themeColor="text1"/>
          <w:sz w:val="24"/>
          <w:szCs w:val="24"/>
        </w:rPr>
        <w:t xml:space="preserve">(6) Topluma hizmet etkinliklerine önem verilir. Öğrencilerin bu etkinliklere katılmalarını teşvik etmek amacıyla okul yönetimince gerekli tedbirler alınır. </w:t>
      </w:r>
    </w:p>
    <w:p w:rsidR="005C3065" w:rsidRPr="009B1937" w:rsidRDefault="005C3065" w:rsidP="00E249F9">
      <w:pPr>
        <w:pStyle w:val="ListeParagraf"/>
        <w:spacing w:after="0" w:line="240" w:lineRule="auto"/>
        <w:rPr>
          <w:color w:val="000000" w:themeColor="text1"/>
          <w:sz w:val="24"/>
          <w:szCs w:val="24"/>
        </w:rPr>
      </w:pPr>
      <w:r w:rsidRPr="009B1937">
        <w:rPr>
          <w:color w:val="000000" w:themeColor="text1"/>
          <w:sz w:val="24"/>
          <w:szCs w:val="24"/>
        </w:rPr>
        <w:lastRenderedPageBreak/>
        <w:t xml:space="preserve">(7) Proje ve performans çalışması puanla değerlendirilir. Topluma hizmet etkinlikleri ve diğer çalışmalar puanla değerlendirilmez; ancak öğrencilerin mezuniyetlerinde belgelendirilir. </w:t>
      </w:r>
    </w:p>
    <w:p w:rsidR="005C3065" w:rsidRPr="009B1937" w:rsidRDefault="005C3065" w:rsidP="00E249F9">
      <w:pPr>
        <w:pStyle w:val="ListeParagraf"/>
        <w:spacing w:after="0" w:line="240" w:lineRule="auto"/>
        <w:rPr>
          <w:color w:val="000000" w:themeColor="text1"/>
          <w:sz w:val="24"/>
          <w:szCs w:val="24"/>
        </w:rPr>
      </w:pPr>
      <w:r w:rsidRPr="009B1937">
        <w:rPr>
          <w:color w:val="000000" w:themeColor="text1"/>
          <w:sz w:val="24"/>
          <w:szCs w:val="24"/>
        </w:rPr>
        <w:t xml:space="preserve">(8) (Değ: </w:t>
      </w:r>
      <w:proofErr w:type="gramStart"/>
      <w:r w:rsidRPr="009B1937">
        <w:rPr>
          <w:color w:val="000000" w:themeColor="text1"/>
          <w:sz w:val="24"/>
          <w:szCs w:val="24"/>
        </w:rPr>
        <w:t>13/09/2014</w:t>
      </w:r>
      <w:proofErr w:type="gramEnd"/>
      <w:r w:rsidRPr="009B1937">
        <w:rPr>
          <w:color w:val="000000" w:themeColor="text1"/>
          <w:sz w:val="24"/>
          <w:szCs w:val="24"/>
        </w:rPr>
        <w:t>-29118 RG) Her dönemde tüm derslerden iki performans puanı verilir. Bunlardan birisi birinci fıkra kapsamında yapılan performans çalışmasına, diğeri ise öğrencinin derse hazırlık, devam, aktif katılım ve örnek davranışlarına göre verilir. Zümre kararıyla performans çalışmasına dayalı olarak bir performans puanı daha verilebilir.</w:t>
      </w:r>
    </w:p>
    <w:p w:rsidR="00E05A10" w:rsidRPr="009B1937" w:rsidRDefault="00E05A10" w:rsidP="00E249F9">
      <w:pPr>
        <w:pStyle w:val="ListeParagraf"/>
        <w:spacing w:after="0" w:line="240" w:lineRule="auto"/>
        <w:rPr>
          <w:color w:val="000000" w:themeColor="text1"/>
          <w:sz w:val="24"/>
          <w:szCs w:val="24"/>
        </w:rPr>
      </w:pPr>
      <w:r w:rsidRPr="009B1937">
        <w:rPr>
          <w:color w:val="000000" w:themeColor="text1"/>
          <w:sz w:val="24"/>
          <w:szCs w:val="24"/>
        </w:rPr>
        <w:t>Proje ödevlerinin tüm derslerden dengeli dağıtılması vurgulandı.</w:t>
      </w:r>
    </w:p>
    <w:p w:rsidR="005C3065" w:rsidRPr="00416261" w:rsidRDefault="005C3065" w:rsidP="005C3065">
      <w:pPr>
        <w:pStyle w:val="ListeParagraf"/>
        <w:spacing w:after="0" w:line="240" w:lineRule="auto"/>
        <w:rPr>
          <w:rFonts w:ascii="Times New Roman" w:hAnsi="Times New Roman" w:cs="Times New Roman"/>
          <w:sz w:val="24"/>
          <w:szCs w:val="24"/>
        </w:rPr>
      </w:pPr>
    </w:p>
    <w:p w:rsidR="00D5559E" w:rsidRDefault="00D5559E" w:rsidP="0047510C">
      <w:pPr>
        <w:pStyle w:val="ListeParagraf"/>
        <w:numPr>
          <w:ilvl w:val="0"/>
          <w:numId w:val="5"/>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Okulun tertip düzeninin ve temizliğinde izlenecek ortak prensipler</w:t>
      </w:r>
    </w:p>
    <w:p w:rsidR="000307A4" w:rsidRPr="0094610B" w:rsidRDefault="000307A4" w:rsidP="000307A4">
      <w:pPr>
        <w:pStyle w:val="ListeParagraf"/>
        <w:spacing w:after="0" w:line="240" w:lineRule="auto"/>
        <w:rPr>
          <w:rFonts w:ascii="Times New Roman" w:hAnsi="Times New Roman" w:cs="Times New Roman"/>
          <w:color w:val="000000" w:themeColor="text1"/>
          <w:sz w:val="24"/>
          <w:szCs w:val="24"/>
        </w:rPr>
      </w:pPr>
      <w:r w:rsidRPr="0094610B">
        <w:rPr>
          <w:rFonts w:ascii="Times New Roman" w:hAnsi="Times New Roman" w:cs="Times New Roman"/>
          <w:color w:val="000000" w:themeColor="text1"/>
          <w:sz w:val="24"/>
          <w:szCs w:val="24"/>
        </w:rPr>
        <w:t xml:space="preserve">Okulun tertip düzeninin ve temizliğinde sadece hizmetlilerden beklenilmemesi, </w:t>
      </w:r>
      <w:r w:rsidR="00A2591E">
        <w:rPr>
          <w:rFonts w:ascii="Times New Roman" w:hAnsi="Times New Roman" w:cs="Times New Roman"/>
          <w:color w:val="000000" w:themeColor="text1"/>
          <w:sz w:val="24"/>
          <w:szCs w:val="24"/>
        </w:rPr>
        <w:t xml:space="preserve">Covid-19 salgını nedeniyle temizlik personeli sayısında yetersizlik olduğu </w:t>
      </w:r>
      <w:proofErr w:type="gramStart"/>
      <w:r w:rsidR="00A2591E">
        <w:rPr>
          <w:rFonts w:ascii="Times New Roman" w:hAnsi="Times New Roman" w:cs="Times New Roman"/>
          <w:color w:val="000000" w:themeColor="text1"/>
          <w:sz w:val="24"/>
          <w:szCs w:val="24"/>
        </w:rPr>
        <w:t>Adem</w:t>
      </w:r>
      <w:proofErr w:type="gramEnd"/>
      <w:r w:rsidR="00A2591E">
        <w:rPr>
          <w:rFonts w:ascii="Times New Roman" w:hAnsi="Times New Roman" w:cs="Times New Roman"/>
          <w:color w:val="000000" w:themeColor="text1"/>
          <w:sz w:val="24"/>
          <w:szCs w:val="24"/>
        </w:rPr>
        <w:t xml:space="preserve"> KOCABAY tarafından vurgulandı.  Ö</w:t>
      </w:r>
      <w:r w:rsidRPr="0094610B">
        <w:rPr>
          <w:rFonts w:ascii="Times New Roman" w:hAnsi="Times New Roman" w:cs="Times New Roman"/>
          <w:color w:val="000000" w:themeColor="text1"/>
          <w:sz w:val="24"/>
          <w:szCs w:val="24"/>
        </w:rPr>
        <w:t>ğretmen ve öğrencilerimizin de duyarlı davranarak tertip ve düzenin sağlanması üzerinde duruldu.</w:t>
      </w:r>
      <w:r w:rsidR="00BE5247" w:rsidRPr="0094610B">
        <w:rPr>
          <w:rFonts w:ascii="Times New Roman" w:hAnsi="Times New Roman" w:cs="Times New Roman"/>
          <w:color w:val="000000" w:themeColor="text1"/>
          <w:sz w:val="24"/>
          <w:szCs w:val="24"/>
        </w:rPr>
        <w:t xml:space="preserve"> Ayrıca derse ilk girişte sınıflar öğretmenler tarafından denetlenip idareye bildirilecektir.</w:t>
      </w:r>
    </w:p>
    <w:p w:rsidR="00E05A10" w:rsidRPr="0094610B" w:rsidRDefault="00E05A10" w:rsidP="000307A4">
      <w:pPr>
        <w:pStyle w:val="ListeParagraf"/>
        <w:spacing w:after="0" w:line="240" w:lineRule="auto"/>
        <w:rPr>
          <w:rFonts w:ascii="Times New Roman" w:hAnsi="Times New Roman" w:cs="Times New Roman"/>
          <w:color w:val="000000" w:themeColor="text1"/>
          <w:sz w:val="24"/>
          <w:szCs w:val="24"/>
        </w:rPr>
      </w:pPr>
      <w:r w:rsidRPr="0094610B">
        <w:rPr>
          <w:rFonts w:ascii="Times New Roman" w:hAnsi="Times New Roman" w:cs="Times New Roman"/>
          <w:color w:val="000000" w:themeColor="text1"/>
          <w:sz w:val="24"/>
          <w:szCs w:val="24"/>
        </w:rPr>
        <w:t xml:space="preserve">Okulun tertip, düzen ve temizliğini sağlamak için ödül yöntemi uygulanacaktır. Bu bağlamda </w:t>
      </w:r>
      <w:r w:rsidR="0094610B" w:rsidRPr="0094610B">
        <w:rPr>
          <w:rFonts w:ascii="Times New Roman" w:hAnsi="Times New Roman" w:cs="Times New Roman"/>
          <w:color w:val="000000" w:themeColor="text1"/>
          <w:sz w:val="24"/>
          <w:szCs w:val="24"/>
        </w:rPr>
        <w:t>örnek sınıfların oluşturulması ve sınıfların düzeninin sosyal etkinlik kurulunca takibi kararlaştırıldı.</w:t>
      </w:r>
    </w:p>
    <w:p w:rsidR="00DE6BA8" w:rsidRDefault="00DE6BA8" w:rsidP="0047510C">
      <w:pPr>
        <w:pStyle w:val="ListeParagraf"/>
        <w:numPr>
          <w:ilvl w:val="0"/>
          <w:numId w:val="5"/>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Laboratuvarlardan yararlanma ve laboratuvar çalışma planları,</w:t>
      </w:r>
    </w:p>
    <w:p w:rsidR="00D236E9" w:rsidRPr="003020E3" w:rsidRDefault="0017234E" w:rsidP="00D236E9">
      <w:pPr>
        <w:pStyle w:val="ListeParagraf"/>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Laboratuarların </w:t>
      </w:r>
      <w:r w:rsidR="003020E3" w:rsidRPr="003020E3">
        <w:rPr>
          <w:rFonts w:ascii="Times New Roman" w:hAnsi="Times New Roman" w:cs="Times New Roman"/>
          <w:color w:val="000000" w:themeColor="text1"/>
          <w:sz w:val="24"/>
          <w:szCs w:val="24"/>
        </w:rPr>
        <w:t>verimli kullanılm</w:t>
      </w:r>
      <w:r>
        <w:rPr>
          <w:rFonts w:ascii="Times New Roman" w:hAnsi="Times New Roman" w:cs="Times New Roman"/>
          <w:color w:val="000000" w:themeColor="text1"/>
          <w:sz w:val="24"/>
          <w:szCs w:val="24"/>
        </w:rPr>
        <w:t xml:space="preserve">ası </w:t>
      </w:r>
      <w:proofErr w:type="gramStart"/>
      <w:r>
        <w:rPr>
          <w:rFonts w:ascii="Times New Roman" w:hAnsi="Times New Roman" w:cs="Times New Roman"/>
          <w:color w:val="000000" w:themeColor="text1"/>
          <w:sz w:val="24"/>
          <w:szCs w:val="24"/>
        </w:rPr>
        <w:t>gerektiği ,öğrencilerin</w:t>
      </w:r>
      <w:proofErr w:type="gramEnd"/>
      <w:r>
        <w:rPr>
          <w:rFonts w:ascii="Times New Roman" w:hAnsi="Times New Roman" w:cs="Times New Roman"/>
          <w:color w:val="000000" w:themeColor="text1"/>
          <w:sz w:val="24"/>
          <w:szCs w:val="24"/>
        </w:rPr>
        <w:t xml:space="preserve"> laboratuarlarda </w:t>
      </w:r>
      <w:r w:rsidR="00A2591E">
        <w:rPr>
          <w:rFonts w:ascii="Times New Roman" w:hAnsi="Times New Roman" w:cs="Times New Roman"/>
          <w:color w:val="000000" w:themeColor="text1"/>
          <w:sz w:val="24"/>
          <w:szCs w:val="24"/>
        </w:rPr>
        <w:t xml:space="preserve">yalnız bırakılmaması, kalabalık olmaması, </w:t>
      </w:r>
      <w:r w:rsidR="003020E3" w:rsidRPr="003020E3">
        <w:rPr>
          <w:rFonts w:ascii="Times New Roman" w:hAnsi="Times New Roman" w:cs="Times New Roman"/>
          <w:color w:val="000000" w:themeColor="text1"/>
          <w:sz w:val="24"/>
          <w:szCs w:val="24"/>
        </w:rPr>
        <w:t>kazaya sebebiyet vermesi öngörülen tehlikelere karşı önlem alınması malzemelerin kaybolmasına engel olacak tedbirlerin alınmasına karar verildi.</w:t>
      </w:r>
    </w:p>
    <w:p w:rsidR="002051D5" w:rsidRPr="00575B11" w:rsidRDefault="002051D5" w:rsidP="00D236E9">
      <w:pPr>
        <w:pStyle w:val="ListeParagraf"/>
        <w:spacing w:after="0" w:line="240" w:lineRule="auto"/>
        <w:rPr>
          <w:rFonts w:ascii="Times New Roman" w:hAnsi="Times New Roman" w:cs="Times New Roman"/>
          <w:color w:val="000000" w:themeColor="text1"/>
          <w:sz w:val="24"/>
          <w:szCs w:val="24"/>
        </w:rPr>
      </w:pPr>
    </w:p>
    <w:p w:rsidR="00701D5F" w:rsidRPr="00575B11" w:rsidRDefault="00701D5F" w:rsidP="00701D5F">
      <w:pPr>
        <w:pStyle w:val="ListeParagraf"/>
        <w:numPr>
          <w:ilvl w:val="0"/>
          <w:numId w:val="5"/>
        </w:numPr>
        <w:spacing w:after="0" w:line="240" w:lineRule="auto"/>
        <w:rPr>
          <w:rFonts w:ascii="Times New Roman" w:hAnsi="Times New Roman" w:cs="Times New Roman"/>
          <w:color w:val="000000" w:themeColor="text1"/>
          <w:sz w:val="24"/>
          <w:szCs w:val="24"/>
        </w:rPr>
      </w:pPr>
      <w:r w:rsidRPr="00575B11">
        <w:rPr>
          <w:rFonts w:ascii="Times New Roman" w:hAnsi="Times New Roman" w:cs="Times New Roman"/>
          <w:color w:val="000000" w:themeColor="text1"/>
          <w:sz w:val="24"/>
          <w:szCs w:val="24"/>
        </w:rPr>
        <w:t>Bayrak töreni hakkında açıklamaların yapılması,</w:t>
      </w:r>
    </w:p>
    <w:p w:rsidR="006F50B7" w:rsidRPr="00575B11" w:rsidRDefault="002051D5" w:rsidP="006F50B7">
      <w:pPr>
        <w:pStyle w:val="ListeParagraf"/>
        <w:spacing w:after="0" w:line="240" w:lineRule="auto"/>
        <w:rPr>
          <w:rFonts w:ascii="Times New Roman" w:hAnsi="Times New Roman" w:cs="Times New Roman"/>
          <w:color w:val="000000" w:themeColor="text1"/>
          <w:sz w:val="24"/>
          <w:szCs w:val="24"/>
        </w:rPr>
      </w:pPr>
      <w:r w:rsidRPr="00575B11">
        <w:rPr>
          <w:rFonts w:ascii="Times New Roman" w:hAnsi="Times New Roman" w:cs="Times New Roman"/>
          <w:color w:val="000000" w:themeColor="text1"/>
          <w:sz w:val="24"/>
          <w:szCs w:val="24"/>
        </w:rPr>
        <w:t>Bayrak törenlerinde tüm öğretmenlerin vaktinde ve yerinde bulunmaları gerektiği belirtildi.</w:t>
      </w:r>
    </w:p>
    <w:p w:rsidR="002051D5" w:rsidRPr="006F50B7" w:rsidRDefault="002051D5" w:rsidP="006F50B7">
      <w:pPr>
        <w:pStyle w:val="ListeParagraf"/>
        <w:spacing w:after="0" w:line="240" w:lineRule="auto"/>
        <w:rPr>
          <w:rFonts w:ascii="Times New Roman" w:hAnsi="Times New Roman" w:cs="Times New Roman"/>
          <w:color w:val="FF0000"/>
          <w:sz w:val="24"/>
          <w:szCs w:val="24"/>
        </w:rPr>
      </w:pPr>
    </w:p>
    <w:p w:rsidR="00D5559E" w:rsidRDefault="00D5559E" w:rsidP="0047510C">
      <w:pPr>
        <w:pStyle w:val="ListeParagraf"/>
        <w:numPr>
          <w:ilvl w:val="0"/>
          <w:numId w:val="5"/>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Öğrencilerin derse hazırlıklı gelmeleri ve ders işlenişi ile ilgili hususların görüşülmesi;</w:t>
      </w:r>
    </w:p>
    <w:p w:rsidR="006F50B7" w:rsidRPr="00444464" w:rsidRDefault="00A45599" w:rsidP="006F50B7">
      <w:pPr>
        <w:pStyle w:val="ListeParagraf"/>
        <w:spacing w:after="0" w:line="240" w:lineRule="auto"/>
        <w:rPr>
          <w:rFonts w:ascii="Times New Roman" w:hAnsi="Times New Roman" w:cs="Times New Roman"/>
          <w:color w:val="000000" w:themeColor="text1"/>
          <w:sz w:val="24"/>
          <w:szCs w:val="24"/>
        </w:rPr>
      </w:pPr>
      <w:r w:rsidRPr="00444464">
        <w:rPr>
          <w:rFonts w:ascii="Times New Roman" w:hAnsi="Times New Roman" w:cs="Times New Roman"/>
          <w:color w:val="000000" w:themeColor="text1"/>
          <w:sz w:val="24"/>
          <w:szCs w:val="24"/>
        </w:rPr>
        <w:t xml:space="preserve">verilen ödevlerin gerekli takibinin </w:t>
      </w:r>
      <w:proofErr w:type="gramStart"/>
      <w:r w:rsidRPr="00444464">
        <w:rPr>
          <w:rFonts w:ascii="Times New Roman" w:hAnsi="Times New Roman" w:cs="Times New Roman"/>
          <w:color w:val="000000" w:themeColor="text1"/>
          <w:sz w:val="24"/>
          <w:szCs w:val="24"/>
        </w:rPr>
        <w:t>yapılmasına , derslerde</w:t>
      </w:r>
      <w:proofErr w:type="gramEnd"/>
      <w:r w:rsidRPr="00444464">
        <w:rPr>
          <w:rFonts w:ascii="Times New Roman" w:hAnsi="Times New Roman" w:cs="Times New Roman"/>
          <w:color w:val="000000" w:themeColor="text1"/>
          <w:sz w:val="24"/>
          <w:szCs w:val="24"/>
        </w:rPr>
        <w:t xml:space="preserve"> not tu</w:t>
      </w:r>
      <w:r w:rsidR="00B14701" w:rsidRPr="00444464">
        <w:rPr>
          <w:rFonts w:ascii="Times New Roman" w:hAnsi="Times New Roman" w:cs="Times New Roman"/>
          <w:color w:val="000000" w:themeColor="text1"/>
          <w:sz w:val="24"/>
          <w:szCs w:val="24"/>
        </w:rPr>
        <w:t>t</w:t>
      </w:r>
      <w:r w:rsidRPr="00444464">
        <w:rPr>
          <w:rFonts w:ascii="Times New Roman" w:hAnsi="Times New Roman" w:cs="Times New Roman"/>
          <w:color w:val="000000" w:themeColor="text1"/>
          <w:sz w:val="24"/>
          <w:szCs w:val="24"/>
        </w:rPr>
        <w:t>turmaya dikkat edilmesi gerektiğine , derse hazırlıksız ve materyalsiz gelen öğrencinin velisi ile irtibata geçilmesi gerektiğine karar verildi.</w:t>
      </w:r>
    </w:p>
    <w:p w:rsidR="00A45599" w:rsidRDefault="00A45599" w:rsidP="006F50B7">
      <w:pPr>
        <w:pStyle w:val="ListeParagraf"/>
        <w:spacing w:after="0" w:line="240" w:lineRule="auto"/>
        <w:rPr>
          <w:rFonts w:ascii="Times New Roman" w:hAnsi="Times New Roman" w:cs="Times New Roman"/>
          <w:color w:val="FF0000"/>
          <w:sz w:val="24"/>
          <w:szCs w:val="24"/>
        </w:rPr>
      </w:pPr>
    </w:p>
    <w:p w:rsidR="00A45599" w:rsidRDefault="00A45599" w:rsidP="006F50B7">
      <w:pPr>
        <w:pStyle w:val="ListeParagraf"/>
        <w:spacing w:after="0" w:line="240" w:lineRule="auto"/>
        <w:rPr>
          <w:rFonts w:ascii="Times New Roman" w:hAnsi="Times New Roman" w:cs="Times New Roman"/>
          <w:color w:val="FF0000"/>
          <w:sz w:val="24"/>
          <w:szCs w:val="24"/>
        </w:rPr>
      </w:pPr>
    </w:p>
    <w:p w:rsidR="00A45599" w:rsidRPr="00811063" w:rsidRDefault="00701D5F" w:rsidP="00A45599">
      <w:pPr>
        <w:pStyle w:val="ListeParagraf"/>
        <w:numPr>
          <w:ilvl w:val="0"/>
          <w:numId w:val="5"/>
        </w:numPr>
        <w:spacing w:after="0" w:line="240" w:lineRule="auto"/>
        <w:rPr>
          <w:rFonts w:ascii="Times New Roman" w:hAnsi="Times New Roman" w:cs="Times New Roman"/>
          <w:color w:val="000000" w:themeColor="text1"/>
          <w:sz w:val="24"/>
          <w:szCs w:val="24"/>
        </w:rPr>
      </w:pPr>
      <w:r w:rsidRPr="00811063">
        <w:rPr>
          <w:rFonts w:ascii="Times New Roman" w:hAnsi="Times New Roman" w:cs="Times New Roman"/>
          <w:color w:val="000000" w:themeColor="text1"/>
          <w:sz w:val="24"/>
          <w:szCs w:val="24"/>
        </w:rPr>
        <w:t>Destekleme ve yetiştirme kursları</w:t>
      </w:r>
    </w:p>
    <w:p w:rsidR="00B014D0" w:rsidRPr="00811063" w:rsidRDefault="00A45599" w:rsidP="006F50B7">
      <w:pPr>
        <w:pStyle w:val="ListeParagraf"/>
        <w:spacing w:after="0" w:line="240" w:lineRule="auto"/>
        <w:rPr>
          <w:rFonts w:ascii="Times New Roman" w:hAnsi="Times New Roman" w:cs="Times New Roman"/>
          <w:color w:val="000000" w:themeColor="text1"/>
          <w:sz w:val="24"/>
          <w:szCs w:val="24"/>
        </w:rPr>
      </w:pPr>
      <w:r w:rsidRPr="00811063">
        <w:rPr>
          <w:rFonts w:ascii="Times New Roman" w:hAnsi="Times New Roman" w:cs="Times New Roman"/>
          <w:color w:val="000000" w:themeColor="text1"/>
          <w:sz w:val="24"/>
          <w:szCs w:val="24"/>
        </w:rPr>
        <w:t xml:space="preserve">Destekleme ve yetiştirme kurslarının </w:t>
      </w:r>
      <w:r w:rsidR="00811063" w:rsidRPr="00811063">
        <w:rPr>
          <w:rFonts w:ascii="Times New Roman" w:hAnsi="Times New Roman" w:cs="Times New Roman"/>
          <w:color w:val="000000" w:themeColor="text1"/>
          <w:sz w:val="24"/>
          <w:szCs w:val="24"/>
        </w:rPr>
        <w:t>özellikle öğrenci ihtiyaçlarını göz önüne alarak 12 ve 9. Sınıflar düzeyinde açılmasına karar verildi</w:t>
      </w:r>
    </w:p>
    <w:p w:rsidR="006F50B7" w:rsidRPr="00416261" w:rsidRDefault="006F50B7" w:rsidP="006F50B7">
      <w:pPr>
        <w:pStyle w:val="ListeParagraf"/>
        <w:spacing w:after="0" w:line="240" w:lineRule="auto"/>
        <w:rPr>
          <w:rFonts w:ascii="Times New Roman" w:hAnsi="Times New Roman" w:cs="Times New Roman"/>
          <w:sz w:val="24"/>
          <w:szCs w:val="24"/>
        </w:rPr>
      </w:pPr>
    </w:p>
    <w:p w:rsidR="002D532B" w:rsidRDefault="00CC044A" w:rsidP="00AB6EE5">
      <w:pPr>
        <w:pStyle w:val="ListeParagraf"/>
        <w:numPr>
          <w:ilvl w:val="0"/>
          <w:numId w:val="1"/>
        </w:numPr>
        <w:spacing w:after="0" w:line="240" w:lineRule="auto"/>
        <w:ind w:left="426" w:hanging="426"/>
        <w:rPr>
          <w:rFonts w:ascii="Times New Roman" w:hAnsi="Times New Roman" w:cs="Times New Roman"/>
          <w:b/>
          <w:sz w:val="24"/>
          <w:szCs w:val="24"/>
        </w:rPr>
      </w:pPr>
      <w:r w:rsidRPr="008E0E78">
        <w:rPr>
          <w:rFonts w:ascii="Times New Roman" w:hAnsi="Times New Roman" w:cs="Times New Roman"/>
          <w:b/>
          <w:sz w:val="24"/>
          <w:szCs w:val="24"/>
        </w:rPr>
        <w:t>Zümre öğretmenler ku</w:t>
      </w:r>
      <w:r w:rsidR="0017234E">
        <w:rPr>
          <w:rFonts w:ascii="Times New Roman" w:hAnsi="Times New Roman" w:cs="Times New Roman"/>
          <w:b/>
          <w:sz w:val="24"/>
          <w:szCs w:val="24"/>
        </w:rPr>
        <w:t xml:space="preserve">rulu toplantılarının yapılması, </w:t>
      </w:r>
      <w:proofErr w:type="spellStart"/>
      <w:r w:rsidRPr="008E0E78">
        <w:rPr>
          <w:rFonts w:ascii="Times New Roman" w:hAnsi="Times New Roman" w:cs="Times New Roman"/>
          <w:b/>
          <w:sz w:val="24"/>
          <w:szCs w:val="24"/>
        </w:rPr>
        <w:t>ünitelendirilmiş</w:t>
      </w:r>
      <w:proofErr w:type="spellEnd"/>
      <w:r w:rsidRPr="008E0E78">
        <w:rPr>
          <w:rFonts w:ascii="Times New Roman" w:hAnsi="Times New Roman" w:cs="Times New Roman"/>
          <w:b/>
          <w:sz w:val="24"/>
          <w:szCs w:val="24"/>
        </w:rPr>
        <w:t xml:space="preserve"> yıllık planların ve günlük ders planlarının hazırlanması (bulundurulması) ve uygulamalı derslerde</w:t>
      </w:r>
      <w:r w:rsidR="008E0E78">
        <w:rPr>
          <w:rFonts w:ascii="Times New Roman" w:hAnsi="Times New Roman" w:cs="Times New Roman"/>
          <w:b/>
          <w:sz w:val="24"/>
          <w:szCs w:val="24"/>
        </w:rPr>
        <w:t xml:space="preserve"> </w:t>
      </w:r>
      <w:r w:rsidR="008E0E78" w:rsidRPr="008E0E78">
        <w:rPr>
          <w:rFonts w:ascii="Times New Roman" w:hAnsi="Times New Roman" w:cs="Times New Roman"/>
          <w:b/>
          <w:sz w:val="24"/>
          <w:szCs w:val="24"/>
        </w:rPr>
        <w:t>gereken öğrenci gelişim tabloları konusunun ele alınması</w:t>
      </w:r>
    </w:p>
    <w:p w:rsidR="008E0E78" w:rsidRPr="00E40F84" w:rsidRDefault="008E0E78" w:rsidP="008E0E78">
      <w:pPr>
        <w:pStyle w:val="ListeParagraf"/>
        <w:spacing w:after="0" w:line="240" w:lineRule="auto"/>
        <w:ind w:left="0" w:firstLine="426"/>
        <w:rPr>
          <w:rFonts w:ascii="Times New Roman" w:hAnsi="Times New Roman" w:cs="Times New Roman"/>
          <w:b/>
          <w:color w:val="000000" w:themeColor="text1"/>
          <w:sz w:val="24"/>
          <w:szCs w:val="24"/>
        </w:rPr>
      </w:pPr>
      <w:r w:rsidRPr="00E40F84">
        <w:rPr>
          <w:rFonts w:ascii="Times New Roman" w:hAnsi="Times New Roman" w:cs="Times New Roman"/>
          <w:color w:val="000000" w:themeColor="text1"/>
          <w:sz w:val="24"/>
          <w:szCs w:val="24"/>
        </w:rPr>
        <w:t>Zümre ö</w:t>
      </w:r>
      <w:r w:rsidR="0017234E">
        <w:rPr>
          <w:rFonts w:ascii="Times New Roman" w:hAnsi="Times New Roman" w:cs="Times New Roman"/>
          <w:color w:val="000000" w:themeColor="text1"/>
          <w:sz w:val="24"/>
          <w:szCs w:val="24"/>
        </w:rPr>
        <w:t xml:space="preserve">ğretmenler kurulu toplantıları, </w:t>
      </w:r>
      <w:proofErr w:type="spellStart"/>
      <w:r w:rsidR="0017234E">
        <w:rPr>
          <w:rFonts w:ascii="Times New Roman" w:hAnsi="Times New Roman" w:cs="Times New Roman"/>
          <w:color w:val="000000" w:themeColor="text1"/>
          <w:sz w:val="24"/>
          <w:szCs w:val="24"/>
        </w:rPr>
        <w:t>ünitelendirilmiş</w:t>
      </w:r>
      <w:proofErr w:type="spellEnd"/>
      <w:r w:rsidR="0017234E">
        <w:rPr>
          <w:rFonts w:ascii="Times New Roman" w:hAnsi="Times New Roman" w:cs="Times New Roman"/>
          <w:color w:val="000000" w:themeColor="text1"/>
          <w:sz w:val="24"/>
          <w:szCs w:val="24"/>
        </w:rPr>
        <w:t xml:space="preserve"> </w:t>
      </w:r>
      <w:r w:rsidRPr="00E40F84">
        <w:rPr>
          <w:rFonts w:ascii="Times New Roman" w:hAnsi="Times New Roman" w:cs="Times New Roman"/>
          <w:color w:val="000000" w:themeColor="text1"/>
          <w:sz w:val="24"/>
          <w:szCs w:val="24"/>
        </w:rPr>
        <w:t>yıllık planlar ve günlük ders planlarının hazırlanması (bulundurulması) ve uygulamalı derslerde gereken öğrenci gelişim tabloları konuları değerlendirildi. Zümre öğretmenler kurulu toplantı tutanaklarının tesliminin zamanında yapılması gerekliliği belirtildi.</w:t>
      </w:r>
    </w:p>
    <w:p w:rsidR="008E0E78" w:rsidRDefault="008E0E78" w:rsidP="008E0E78">
      <w:pPr>
        <w:pStyle w:val="ListeParagraf"/>
        <w:spacing w:after="0" w:line="240" w:lineRule="auto"/>
        <w:ind w:left="426"/>
        <w:rPr>
          <w:rFonts w:ascii="Times New Roman" w:hAnsi="Times New Roman" w:cs="Times New Roman"/>
          <w:sz w:val="24"/>
          <w:szCs w:val="24"/>
        </w:rPr>
      </w:pPr>
    </w:p>
    <w:p w:rsidR="00A2591E" w:rsidRDefault="00A2591E" w:rsidP="008E0E78">
      <w:pPr>
        <w:pStyle w:val="ListeParagraf"/>
        <w:spacing w:after="0" w:line="240" w:lineRule="auto"/>
        <w:ind w:left="426"/>
        <w:rPr>
          <w:rFonts w:ascii="Times New Roman" w:hAnsi="Times New Roman" w:cs="Times New Roman"/>
          <w:sz w:val="24"/>
          <w:szCs w:val="24"/>
        </w:rPr>
      </w:pPr>
    </w:p>
    <w:p w:rsidR="00A2591E" w:rsidRDefault="00A2591E" w:rsidP="008E0E78">
      <w:pPr>
        <w:pStyle w:val="ListeParagraf"/>
        <w:spacing w:after="0" w:line="240" w:lineRule="auto"/>
        <w:ind w:left="426"/>
        <w:rPr>
          <w:rFonts w:ascii="Times New Roman" w:hAnsi="Times New Roman" w:cs="Times New Roman"/>
          <w:sz w:val="24"/>
          <w:szCs w:val="24"/>
        </w:rPr>
      </w:pPr>
    </w:p>
    <w:p w:rsidR="00A2591E" w:rsidRDefault="00A2591E" w:rsidP="008E0E78">
      <w:pPr>
        <w:pStyle w:val="ListeParagraf"/>
        <w:spacing w:after="0" w:line="240" w:lineRule="auto"/>
        <w:ind w:left="426"/>
        <w:rPr>
          <w:rFonts w:ascii="Times New Roman" w:hAnsi="Times New Roman" w:cs="Times New Roman"/>
          <w:sz w:val="24"/>
          <w:szCs w:val="24"/>
        </w:rPr>
      </w:pPr>
    </w:p>
    <w:p w:rsidR="00A2591E" w:rsidRDefault="00A2591E" w:rsidP="008E0E78">
      <w:pPr>
        <w:pStyle w:val="ListeParagraf"/>
        <w:spacing w:after="0" w:line="240" w:lineRule="auto"/>
        <w:ind w:left="426"/>
        <w:rPr>
          <w:rFonts w:ascii="Times New Roman" w:hAnsi="Times New Roman" w:cs="Times New Roman"/>
          <w:sz w:val="24"/>
          <w:szCs w:val="24"/>
        </w:rPr>
      </w:pPr>
    </w:p>
    <w:p w:rsidR="00A2591E" w:rsidRDefault="00A2591E" w:rsidP="008E0E78">
      <w:pPr>
        <w:pStyle w:val="ListeParagraf"/>
        <w:spacing w:after="0" w:line="240" w:lineRule="auto"/>
        <w:ind w:left="426"/>
        <w:rPr>
          <w:rFonts w:ascii="Times New Roman" w:hAnsi="Times New Roman" w:cs="Times New Roman"/>
          <w:sz w:val="24"/>
          <w:szCs w:val="24"/>
        </w:rPr>
      </w:pPr>
    </w:p>
    <w:p w:rsidR="00A2591E" w:rsidRDefault="00A2591E" w:rsidP="008E0E78">
      <w:pPr>
        <w:pStyle w:val="ListeParagraf"/>
        <w:spacing w:after="0" w:line="240" w:lineRule="auto"/>
        <w:ind w:left="426"/>
        <w:rPr>
          <w:rFonts w:ascii="Times New Roman" w:hAnsi="Times New Roman" w:cs="Times New Roman"/>
          <w:sz w:val="24"/>
          <w:szCs w:val="24"/>
        </w:rPr>
      </w:pPr>
    </w:p>
    <w:p w:rsidR="00A2591E" w:rsidRDefault="00A2591E" w:rsidP="008E0E78">
      <w:pPr>
        <w:pStyle w:val="ListeParagraf"/>
        <w:spacing w:after="0" w:line="240" w:lineRule="auto"/>
        <w:ind w:left="426"/>
        <w:rPr>
          <w:rFonts w:ascii="Times New Roman" w:hAnsi="Times New Roman" w:cs="Times New Roman"/>
          <w:sz w:val="24"/>
          <w:szCs w:val="24"/>
        </w:rPr>
      </w:pPr>
    </w:p>
    <w:p w:rsidR="002162F8" w:rsidRDefault="002162F8" w:rsidP="008E0E78">
      <w:pPr>
        <w:pStyle w:val="ListeParagraf"/>
        <w:spacing w:after="0" w:line="240" w:lineRule="auto"/>
        <w:ind w:left="426"/>
        <w:rPr>
          <w:rFonts w:ascii="Times New Roman" w:hAnsi="Times New Roman" w:cs="Times New Roman"/>
          <w:sz w:val="24"/>
          <w:szCs w:val="24"/>
        </w:rPr>
      </w:pPr>
    </w:p>
    <w:p w:rsidR="00AB6EE5" w:rsidRPr="009C5F1C" w:rsidRDefault="00D5559E" w:rsidP="00AB6EE5">
      <w:pPr>
        <w:pStyle w:val="ListeParagraf"/>
        <w:numPr>
          <w:ilvl w:val="0"/>
          <w:numId w:val="1"/>
        </w:numPr>
        <w:spacing w:after="0" w:line="240" w:lineRule="auto"/>
        <w:ind w:left="426" w:hanging="426"/>
        <w:rPr>
          <w:rFonts w:ascii="Times New Roman" w:hAnsi="Times New Roman" w:cs="Times New Roman"/>
          <w:b/>
          <w:sz w:val="24"/>
          <w:szCs w:val="24"/>
        </w:rPr>
      </w:pPr>
      <w:r w:rsidRPr="009C5F1C">
        <w:rPr>
          <w:rFonts w:ascii="Times New Roman" w:hAnsi="Times New Roman" w:cs="Times New Roman"/>
          <w:b/>
          <w:sz w:val="24"/>
          <w:szCs w:val="24"/>
        </w:rPr>
        <w:lastRenderedPageBreak/>
        <w:t>Komisyon ve kurullarda görev alacak öğretmenlerin seçilmesi/görevlendirilmesi;</w:t>
      </w:r>
    </w:p>
    <w:p w:rsidR="00AB6EE5" w:rsidRPr="00701D5F" w:rsidRDefault="00D5559E" w:rsidP="00701D5F">
      <w:pPr>
        <w:pStyle w:val="ListeParagraf"/>
        <w:numPr>
          <w:ilvl w:val="0"/>
          <w:numId w:val="14"/>
        </w:numPr>
        <w:spacing w:after="0" w:line="240" w:lineRule="auto"/>
        <w:rPr>
          <w:rFonts w:ascii="Times New Roman" w:hAnsi="Times New Roman" w:cs="Times New Roman"/>
          <w:color w:val="C00000"/>
          <w:sz w:val="24"/>
          <w:szCs w:val="24"/>
        </w:rPr>
      </w:pPr>
      <w:r w:rsidRPr="00701D5F">
        <w:rPr>
          <w:rFonts w:ascii="Times New Roman" w:hAnsi="Times New Roman" w:cs="Times New Roman"/>
          <w:sz w:val="24"/>
          <w:szCs w:val="24"/>
        </w:rPr>
        <w:t>Okul Öğrenci Ödül ve Disiplin Kuruluna gizli oylama ile üye</w:t>
      </w:r>
      <w:r w:rsidR="007519E1" w:rsidRPr="00701D5F">
        <w:rPr>
          <w:rFonts w:ascii="Times New Roman" w:hAnsi="Times New Roman" w:cs="Times New Roman"/>
          <w:sz w:val="24"/>
          <w:szCs w:val="24"/>
        </w:rPr>
        <w:t xml:space="preserve"> seçimi (O.Ö.K.Y.185) </w:t>
      </w:r>
      <w:proofErr w:type="gramStart"/>
      <w:r w:rsidR="007519E1" w:rsidRPr="00701D5F">
        <w:rPr>
          <w:rFonts w:ascii="Times New Roman" w:hAnsi="Times New Roman" w:cs="Times New Roman"/>
          <w:sz w:val="24"/>
          <w:szCs w:val="24"/>
        </w:rPr>
        <w:t>(</w:t>
      </w:r>
      <w:proofErr w:type="gramEnd"/>
      <w:r w:rsidR="007519E1" w:rsidRPr="00701D5F">
        <w:rPr>
          <w:rFonts w:ascii="Times New Roman" w:hAnsi="Times New Roman" w:cs="Times New Roman"/>
          <w:sz w:val="24"/>
          <w:szCs w:val="24"/>
        </w:rPr>
        <w:t xml:space="preserve">Müdür </w:t>
      </w:r>
      <w:r w:rsidRPr="00701D5F">
        <w:rPr>
          <w:rFonts w:ascii="Times New Roman" w:hAnsi="Times New Roman" w:cs="Times New Roman"/>
          <w:sz w:val="24"/>
          <w:szCs w:val="24"/>
        </w:rPr>
        <w:t>yardımcısı başkanlığında 2 asil, 2 yedek ]</w:t>
      </w:r>
    </w:p>
    <w:p w:rsidR="00AB6EE5" w:rsidRPr="00D64A34" w:rsidRDefault="00AB6EE5" w:rsidP="00AB6EE5">
      <w:pPr>
        <w:pStyle w:val="ListeParagraf"/>
        <w:spacing w:after="0" w:line="240" w:lineRule="auto"/>
        <w:ind w:left="1069"/>
        <w:rPr>
          <w:rFonts w:ascii="Times New Roman" w:hAnsi="Times New Roman" w:cs="Times New Roman"/>
          <w:color w:val="000000" w:themeColor="text1"/>
          <w:sz w:val="24"/>
          <w:szCs w:val="24"/>
        </w:rPr>
      </w:pPr>
      <w:r w:rsidRPr="00D64A34">
        <w:rPr>
          <w:rFonts w:ascii="Times New Roman" w:hAnsi="Times New Roman" w:cs="Times New Roman"/>
          <w:color w:val="000000" w:themeColor="text1"/>
          <w:sz w:val="24"/>
          <w:szCs w:val="24"/>
        </w:rPr>
        <w:t xml:space="preserve">Komisyon </w:t>
      </w:r>
      <w:proofErr w:type="gramStart"/>
      <w:r w:rsidRPr="00D64A34">
        <w:rPr>
          <w:rFonts w:ascii="Times New Roman" w:hAnsi="Times New Roman" w:cs="Times New Roman"/>
          <w:color w:val="000000" w:themeColor="text1"/>
          <w:sz w:val="24"/>
          <w:szCs w:val="24"/>
        </w:rPr>
        <w:t xml:space="preserve">Başkanı </w:t>
      </w:r>
      <w:r w:rsidR="00A45599" w:rsidRPr="00D64A34">
        <w:rPr>
          <w:rFonts w:ascii="Times New Roman" w:hAnsi="Times New Roman" w:cs="Times New Roman"/>
          <w:color w:val="000000" w:themeColor="text1"/>
          <w:sz w:val="24"/>
          <w:szCs w:val="24"/>
        </w:rPr>
        <w:t xml:space="preserve"> </w:t>
      </w:r>
      <w:r w:rsidRPr="00D64A34">
        <w:rPr>
          <w:rFonts w:ascii="Times New Roman" w:hAnsi="Times New Roman" w:cs="Times New Roman"/>
          <w:color w:val="000000" w:themeColor="text1"/>
          <w:sz w:val="24"/>
          <w:szCs w:val="24"/>
        </w:rPr>
        <w:t>:</w:t>
      </w:r>
      <w:r w:rsidR="00A45599" w:rsidRPr="00D64A34">
        <w:rPr>
          <w:rFonts w:ascii="Times New Roman" w:hAnsi="Times New Roman" w:cs="Times New Roman"/>
          <w:color w:val="000000" w:themeColor="text1"/>
          <w:sz w:val="24"/>
          <w:szCs w:val="24"/>
        </w:rPr>
        <w:t xml:space="preserve"> </w:t>
      </w:r>
      <w:r w:rsidR="00A2591E">
        <w:rPr>
          <w:rFonts w:ascii="Times New Roman" w:hAnsi="Times New Roman" w:cs="Times New Roman"/>
          <w:color w:val="000000" w:themeColor="text1"/>
          <w:sz w:val="24"/>
          <w:szCs w:val="24"/>
        </w:rPr>
        <w:t>Adem</w:t>
      </w:r>
      <w:proofErr w:type="gramEnd"/>
      <w:r w:rsidR="00A2591E">
        <w:rPr>
          <w:rFonts w:ascii="Times New Roman" w:hAnsi="Times New Roman" w:cs="Times New Roman"/>
          <w:color w:val="000000" w:themeColor="text1"/>
          <w:sz w:val="24"/>
          <w:szCs w:val="24"/>
        </w:rPr>
        <w:t xml:space="preserve"> KOCABAY</w:t>
      </w:r>
      <w:r w:rsidR="00701D5F" w:rsidRPr="00D64A34">
        <w:rPr>
          <w:rFonts w:ascii="Times New Roman" w:hAnsi="Times New Roman"/>
          <w:bCs/>
          <w:color w:val="000000" w:themeColor="text1"/>
          <w:sz w:val="24"/>
          <w:szCs w:val="24"/>
        </w:rPr>
        <w:t xml:space="preserve">   </w:t>
      </w:r>
      <w:r w:rsidR="005B2681" w:rsidRPr="00D64A34">
        <w:rPr>
          <w:rFonts w:ascii="Times New Roman" w:hAnsi="Times New Roman" w:cs="Times New Roman"/>
          <w:color w:val="000000" w:themeColor="text1"/>
          <w:sz w:val="24"/>
          <w:szCs w:val="24"/>
        </w:rPr>
        <w:t>(</w:t>
      </w:r>
      <w:proofErr w:type="spellStart"/>
      <w:r w:rsidR="005B2681" w:rsidRPr="00D64A34">
        <w:rPr>
          <w:rFonts w:ascii="Times New Roman" w:hAnsi="Times New Roman" w:cs="Times New Roman"/>
          <w:color w:val="000000" w:themeColor="text1"/>
          <w:sz w:val="24"/>
          <w:szCs w:val="24"/>
        </w:rPr>
        <w:t>Müd</w:t>
      </w:r>
      <w:proofErr w:type="spellEnd"/>
      <w:r w:rsidR="005B2681" w:rsidRPr="00D64A34">
        <w:rPr>
          <w:rFonts w:ascii="Times New Roman" w:hAnsi="Times New Roman" w:cs="Times New Roman"/>
          <w:color w:val="000000" w:themeColor="text1"/>
          <w:sz w:val="24"/>
          <w:szCs w:val="24"/>
        </w:rPr>
        <w:t>. Yrd.)</w:t>
      </w:r>
    </w:p>
    <w:p w:rsidR="00AB6EE5" w:rsidRPr="00D64A34" w:rsidRDefault="00AB6EE5" w:rsidP="00AB6EE5">
      <w:pPr>
        <w:pStyle w:val="ListeParagraf"/>
        <w:spacing w:after="0" w:line="240" w:lineRule="auto"/>
        <w:ind w:left="1069"/>
        <w:rPr>
          <w:rFonts w:ascii="Times New Roman" w:hAnsi="Times New Roman" w:cs="Times New Roman"/>
          <w:color w:val="000000" w:themeColor="text1"/>
          <w:sz w:val="24"/>
          <w:szCs w:val="24"/>
        </w:rPr>
      </w:pPr>
      <w:proofErr w:type="gramStart"/>
      <w:r w:rsidRPr="00D64A34">
        <w:rPr>
          <w:rFonts w:ascii="Times New Roman" w:hAnsi="Times New Roman" w:cs="Times New Roman"/>
          <w:color w:val="000000" w:themeColor="text1"/>
          <w:sz w:val="24"/>
          <w:szCs w:val="24"/>
        </w:rPr>
        <w:t>Üye                          :</w:t>
      </w:r>
      <w:r w:rsidR="00A45599" w:rsidRPr="00D64A34">
        <w:rPr>
          <w:rFonts w:ascii="Times New Roman" w:hAnsi="Times New Roman" w:cs="Times New Roman"/>
          <w:color w:val="000000" w:themeColor="text1"/>
          <w:sz w:val="24"/>
          <w:szCs w:val="24"/>
        </w:rPr>
        <w:t xml:space="preserve"> </w:t>
      </w:r>
      <w:r w:rsidR="00A2591E">
        <w:rPr>
          <w:rFonts w:ascii="Times New Roman" w:hAnsi="Times New Roman" w:cs="Times New Roman"/>
          <w:color w:val="000000" w:themeColor="text1"/>
          <w:sz w:val="24"/>
          <w:szCs w:val="24"/>
        </w:rPr>
        <w:t>Murat</w:t>
      </w:r>
      <w:proofErr w:type="gramEnd"/>
      <w:r w:rsidR="00A2591E">
        <w:rPr>
          <w:rFonts w:ascii="Times New Roman" w:hAnsi="Times New Roman" w:cs="Times New Roman"/>
          <w:color w:val="000000" w:themeColor="text1"/>
          <w:sz w:val="24"/>
          <w:szCs w:val="24"/>
        </w:rPr>
        <w:t xml:space="preserve"> ŞAHİN (7</w:t>
      </w:r>
      <w:r w:rsidR="00976B52" w:rsidRPr="00D64A34">
        <w:rPr>
          <w:rFonts w:ascii="Times New Roman" w:hAnsi="Times New Roman" w:cs="Times New Roman"/>
          <w:color w:val="000000" w:themeColor="text1"/>
          <w:sz w:val="24"/>
          <w:szCs w:val="24"/>
        </w:rPr>
        <w:t xml:space="preserve"> oy)</w:t>
      </w:r>
    </w:p>
    <w:p w:rsidR="00AB6EE5" w:rsidRPr="00D64A34" w:rsidRDefault="00AB6EE5" w:rsidP="00AB6EE5">
      <w:pPr>
        <w:pStyle w:val="ListeParagraf"/>
        <w:tabs>
          <w:tab w:val="left" w:pos="3840"/>
        </w:tabs>
        <w:spacing w:after="0" w:line="240" w:lineRule="auto"/>
        <w:ind w:left="1069"/>
        <w:rPr>
          <w:rFonts w:ascii="Times New Roman" w:hAnsi="Times New Roman" w:cs="Times New Roman"/>
          <w:color w:val="000000" w:themeColor="text1"/>
          <w:sz w:val="24"/>
          <w:szCs w:val="24"/>
        </w:rPr>
      </w:pPr>
      <w:proofErr w:type="gramStart"/>
      <w:r w:rsidRPr="00D64A34">
        <w:rPr>
          <w:rFonts w:ascii="Times New Roman" w:hAnsi="Times New Roman" w:cs="Times New Roman"/>
          <w:color w:val="000000" w:themeColor="text1"/>
          <w:sz w:val="24"/>
          <w:szCs w:val="24"/>
        </w:rPr>
        <w:t>Üye                          :</w:t>
      </w:r>
      <w:r w:rsidR="00880BFD" w:rsidRPr="00D64A34">
        <w:rPr>
          <w:rFonts w:ascii="Times New Roman" w:hAnsi="Times New Roman" w:cs="Times New Roman"/>
          <w:color w:val="000000" w:themeColor="text1"/>
          <w:sz w:val="24"/>
          <w:szCs w:val="24"/>
        </w:rPr>
        <w:t xml:space="preserve"> </w:t>
      </w:r>
      <w:r w:rsidR="00A2591E">
        <w:rPr>
          <w:rFonts w:ascii="Times New Roman" w:hAnsi="Times New Roman" w:cs="Times New Roman"/>
          <w:color w:val="000000" w:themeColor="text1"/>
          <w:sz w:val="24"/>
          <w:szCs w:val="24"/>
        </w:rPr>
        <w:t>Nazlı</w:t>
      </w:r>
      <w:proofErr w:type="gramEnd"/>
      <w:r w:rsidR="00A2591E">
        <w:rPr>
          <w:rFonts w:ascii="Times New Roman" w:hAnsi="Times New Roman" w:cs="Times New Roman"/>
          <w:color w:val="000000" w:themeColor="text1"/>
          <w:sz w:val="24"/>
          <w:szCs w:val="24"/>
        </w:rPr>
        <w:t xml:space="preserve"> CEYHAN (6</w:t>
      </w:r>
      <w:r w:rsidR="00976B52" w:rsidRPr="00D64A34">
        <w:rPr>
          <w:rFonts w:ascii="Times New Roman" w:hAnsi="Times New Roman" w:cs="Times New Roman"/>
          <w:color w:val="000000" w:themeColor="text1"/>
          <w:sz w:val="24"/>
          <w:szCs w:val="24"/>
        </w:rPr>
        <w:t xml:space="preserve"> oy)</w:t>
      </w:r>
    </w:p>
    <w:p w:rsidR="00AB6EE5" w:rsidRPr="00D64A34" w:rsidRDefault="00AB6EE5" w:rsidP="00AB6EE5">
      <w:pPr>
        <w:pStyle w:val="ListeParagraf"/>
        <w:tabs>
          <w:tab w:val="left" w:pos="3840"/>
        </w:tabs>
        <w:spacing w:after="0" w:line="240" w:lineRule="auto"/>
        <w:ind w:left="1069"/>
        <w:rPr>
          <w:rFonts w:ascii="Times New Roman" w:hAnsi="Times New Roman" w:cs="Times New Roman"/>
          <w:color w:val="000000" w:themeColor="text1"/>
          <w:sz w:val="24"/>
          <w:szCs w:val="24"/>
        </w:rPr>
      </w:pPr>
      <w:r w:rsidRPr="00D64A34">
        <w:rPr>
          <w:rFonts w:ascii="Times New Roman" w:hAnsi="Times New Roman" w:cs="Times New Roman"/>
          <w:color w:val="000000" w:themeColor="text1"/>
          <w:sz w:val="24"/>
          <w:szCs w:val="24"/>
        </w:rPr>
        <w:t xml:space="preserve">Yedek </w:t>
      </w:r>
      <w:proofErr w:type="gramStart"/>
      <w:r w:rsidRPr="00D64A34">
        <w:rPr>
          <w:rFonts w:ascii="Times New Roman" w:hAnsi="Times New Roman" w:cs="Times New Roman"/>
          <w:color w:val="000000" w:themeColor="text1"/>
          <w:sz w:val="24"/>
          <w:szCs w:val="24"/>
        </w:rPr>
        <w:t>Üye               :</w:t>
      </w:r>
      <w:r w:rsidR="00976B52" w:rsidRPr="00D64A34">
        <w:rPr>
          <w:rFonts w:ascii="Times New Roman" w:hAnsi="Times New Roman" w:cs="Times New Roman"/>
          <w:color w:val="000000" w:themeColor="text1"/>
          <w:sz w:val="24"/>
          <w:szCs w:val="24"/>
        </w:rPr>
        <w:t>Duran</w:t>
      </w:r>
      <w:proofErr w:type="gramEnd"/>
      <w:r w:rsidR="00976B52" w:rsidRPr="00D64A34">
        <w:rPr>
          <w:rFonts w:ascii="Times New Roman" w:hAnsi="Times New Roman" w:cs="Times New Roman"/>
          <w:color w:val="000000" w:themeColor="text1"/>
          <w:sz w:val="24"/>
          <w:szCs w:val="24"/>
        </w:rPr>
        <w:t xml:space="preserve"> EĞERCİ</w:t>
      </w:r>
      <w:r w:rsidR="008E3E53">
        <w:rPr>
          <w:rFonts w:ascii="Times New Roman" w:hAnsi="Times New Roman" w:cs="Times New Roman"/>
          <w:color w:val="000000" w:themeColor="text1"/>
          <w:sz w:val="24"/>
          <w:szCs w:val="24"/>
        </w:rPr>
        <w:t xml:space="preserve"> </w:t>
      </w:r>
      <w:r w:rsidR="00976B52" w:rsidRPr="00D64A34">
        <w:rPr>
          <w:rFonts w:ascii="Times New Roman" w:hAnsi="Times New Roman" w:cs="Times New Roman"/>
          <w:color w:val="000000" w:themeColor="text1"/>
          <w:sz w:val="24"/>
          <w:szCs w:val="24"/>
        </w:rPr>
        <w:t>(5 oy)</w:t>
      </w:r>
    </w:p>
    <w:p w:rsidR="00AB6EE5" w:rsidRPr="00D64A34" w:rsidRDefault="00AB6EE5" w:rsidP="00AB6EE5">
      <w:pPr>
        <w:pStyle w:val="ListeParagraf"/>
        <w:tabs>
          <w:tab w:val="left" w:pos="3840"/>
        </w:tabs>
        <w:spacing w:after="0" w:line="240" w:lineRule="auto"/>
        <w:ind w:left="1069"/>
        <w:rPr>
          <w:rFonts w:ascii="Times New Roman" w:hAnsi="Times New Roman" w:cs="Times New Roman"/>
          <w:color w:val="000000" w:themeColor="text1"/>
          <w:sz w:val="24"/>
          <w:szCs w:val="24"/>
        </w:rPr>
      </w:pPr>
      <w:r w:rsidRPr="00D64A34">
        <w:rPr>
          <w:rFonts w:ascii="Times New Roman" w:hAnsi="Times New Roman" w:cs="Times New Roman"/>
          <w:color w:val="000000" w:themeColor="text1"/>
          <w:sz w:val="24"/>
          <w:szCs w:val="24"/>
        </w:rPr>
        <w:t xml:space="preserve">Yedek </w:t>
      </w:r>
      <w:proofErr w:type="gramStart"/>
      <w:r w:rsidRPr="00D64A34">
        <w:rPr>
          <w:rFonts w:ascii="Times New Roman" w:hAnsi="Times New Roman" w:cs="Times New Roman"/>
          <w:color w:val="000000" w:themeColor="text1"/>
          <w:sz w:val="24"/>
          <w:szCs w:val="24"/>
        </w:rPr>
        <w:t>Üye               :</w:t>
      </w:r>
      <w:r w:rsidR="00A45599" w:rsidRPr="00D64A34">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Osman</w:t>
      </w:r>
      <w:proofErr w:type="gramEnd"/>
      <w:r w:rsidR="008E3E53">
        <w:rPr>
          <w:rFonts w:ascii="Times New Roman" w:hAnsi="Times New Roman" w:cs="Times New Roman"/>
          <w:color w:val="000000" w:themeColor="text1"/>
          <w:sz w:val="24"/>
          <w:szCs w:val="24"/>
        </w:rPr>
        <w:t xml:space="preserve"> ÖZMEN (5</w:t>
      </w:r>
      <w:r w:rsidR="00976B52" w:rsidRPr="00D64A34">
        <w:rPr>
          <w:rFonts w:ascii="Times New Roman" w:hAnsi="Times New Roman" w:cs="Times New Roman"/>
          <w:color w:val="000000" w:themeColor="text1"/>
          <w:sz w:val="24"/>
          <w:szCs w:val="24"/>
        </w:rPr>
        <w:t xml:space="preserve"> oy)</w:t>
      </w:r>
    </w:p>
    <w:p w:rsidR="00D5559E" w:rsidRPr="00D64A34" w:rsidRDefault="00D5559E" w:rsidP="00AB6EE5">
      <w:pPr>
        <w:pStyle w:val="ListeParagraf"/>
        <w:spacing w:after="0" w:line="240" w:lineRule="auto"/>
        <w:rPr>
          <w:rFonts w:ascii="Times New Roman" w:hAnsi="Times New Roman" w:cs="Times New Roman"/>
          <w:color w:val="000000" w:themeColor="text1"/>
          <w:sz w:val="24"/>
          <w:szCs w:val="24"/>
        </w:rPr>
      </w:pPr>
    </w:p>
    <w:p w:rsidR="00D5559E" w:rsidRPr="00D64A34" w:rsidRDefault="00D5559E" w:rsidP="00701D5F">
      <w:pPr>
        <w:pStyle w:val="ListeParagraf"/>
        <w:numPr>
          <w:ilvl w:val="0"/>
          <w:numId w:val="14"/>
        </w:numPr>
        <w:spacing w:after="0" w:line="240" w:lineRule="auto"/>
        <w:rPr>
          <w:rFonts w:ascii="Times New Roman" w:hAnsi="Times New Roman" w:cs="Times New Roman"/>
          <w:color w:val="000000" w:themeColor="text1"/>
          <w:sz w:val="24"/>
          <w:szCs w:val="24"/>
        </w:rPr>
      </w:pPr>
      <w:r w:rsidRPr="00D64A34">
        <w:rPr>
          <w:rFonts w:ascii="Times New Roman" w:hAnsi="Times New Roman" w:cs="Times New Roman"/>
          <w:color w:val="000000" w:themeColor="text1"/>
          <w:sz w:val="24"/>
          <w:szCs w:val="24"/>
        </w:rPr>
        <w:t xml:space="preserve">Onur kuruluna gizli oyla başkanı seçimi, (O.Ö.K.Y.182) </w:t>
      </w:r>
      <w:proofErr w:type="gramStart"/>
      <w:r w:rsidRPr="00D64A34">
        <w:rPr>
          <w:rFonts w:ascii="Times New Roman" w:hAnsi="Times New Roman" w:cs="Times New Roman"/>
          <w:color w:val="000000" w:themeColor="text1"/>
          <w:sz w:val="24"/>
          <w:szCs w:val="24"/>
        </w:rPr>
        <w:t>(</w:t>
      </w:r>
      <w:proofErr w:type="gramEnd"/>
      <w:r w:rsidRPr="00D64A34">
        <w:rPr>
          <w:rFonts w:ascii="Times New Roman" w:hAnsi="Times New Roman" w:cs="Times New Roman"/>
          <w:color w:val="000000" w:themeColor="text1"/>
          <w:sz w:val="24"/>
          <w:szCs w:val="24"/>
        </w:rPr>
        <w:t>1 asil, 1 yedek]</w:t>
      </w:r>
    </w:p>
    <w:p w:rsidR="00AB6EE5" w:rsidRPr="00D64A34" w:rsidRDefault="00AB6EE5" w:rsidP="00AB6EE5">
      <w:pPr>
        <w:pStyle w:val="ListeParagraf"/>
        <w:tabs>
          <w:tab w:val="left" w:pos="3840"/>
        </w:tabs>
        <w:spacing w:after="0" w:line="240" w:lineRule="auto"/>
        <w:rPr>
          <w:rFonts w:ascii="Times New Roman" w:hAnsi="Times New Roman" w:cs="Times New Roman"/>
          <w:color w:val="000000" w:themeColor="text1"/>
          <w:sz w:val="24"/>
          <w:szCs w:val="24"/>
        </w:rPr>
      </w:pPr>
      <w:proofErr w:type="gramStart"/>
      <w:r w:rsidRPr="00D64A34">
        <w:rPr>
          <w:rFonts w:ascii="Times New Roman" w:hAnsi="Times New Roman" w:cs="Times New Roman"/>
          <w:color w:val="000000" w:themeColor="text1"/>
          <w:sz w:val="24"/>
          <w:szCs w:val="24"/>
        </w:rPr>
        <w:t>Üye                          :</w:t>
      </w:r>
      <w:r w:rsidR="00A45599" w:rsidRPr="00D64A34">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Hatice</w:t>
      </w:r>
      <w:proofErr w:type="gramEnd"/>
      <w:r w:rsidR="008E3E53">
        <w:rPr>
          <w:rFonts w:ascii="Times New Roman" w:hAnsi="Times New Roman" w:cs="Times New Roman"/>
          <w:color w:val="000000" w:themeColor="text1"/>
          <w:sz w:val="24"/>
          <w:szCs w:val="24"/>
        </w:rPr>
        <w:t xml:space="preserve"> SARAÇLI (8 Oy)</w:t>
      </w:r>
    </w:p>
    <w:p w:rsidR="00AB6EE5" w:rsidRPr="00D64A34" w:rsidRDefault="00AB6EE5" w:rsidP="00AB6EE5">
      <w:pPr>
        <w:pStyle w:val="ListeParagraf"/>
        <w:tabs>
          <w:tab w:val="left" w:pos="3840"/>
        </w:tabs>
        <w:spacing w:after="0" w:line="240" w:lineRule="auto"/>
        <w:rPr>
          <w:rFonts w:ascii="Times New Roman" w:hAnsi="Times New Roman" w:cs="Times New Roman"/>
          <w:color w:val="000000" w:themeColor="text1"/>
          <w:sz w:val="24"/>
          <w:szCs w:val="24"/>
        </w:rPr>
      </w:pPr>
      <w:r w:rsidRPr="00D64A34">
        <w:rPr>
          <w:rFonts w:ascii="Times New Roman" w:hAnsi="Times New Roman" w:cs="Times New Roman"/>
          <w:color w:val="000000" w:themeColor="text1"/>
          <w:sz w:val="24"/>
          <w:szCs w:val="24"/>
        </w:rPr>
        <w:t xml:space="preserve">Yedek </w:t>
      </w:r>
      <w:proofErr w:type="gramStart"/>
      <w:r w:rsidRPr="00D64A34">
        <w:rPr>
          <w:rFonts w:ascii="Times New Roman" w:hAnsi="Times New Roman" w:cs="Times New Roman"/>
          <w:color w:val="000000" w:themeColor="text1"/>
          <w:sz w:val="24"/>
          <w:szCs w:val="24"/>
        </w:rPr>
        <w:t>Üye               :</w:t>
      </w:r>
      <w:r w:rsidR="00A45329" w:rsidRPr="00D64A34">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Sema</w:t>
      </w:r>
      <w:proofErr w:type="gramEnd"/>
      <w:r w:rsidR="008E3E53">
        <w:rPr>
          <w:rFonts w:ascii="Times New Roman" w:hAnsi="Times New Roman" w:cs="Times New Roman"/>
          <w:color w:val="000000" w:themeColor="text1"/>
          <w:sz w:val="24"/>
          <w:szCs w:val="24"/>
        </w:rPr>
        <w:t xml:space="preserve"> DOĞAN </w:t>
      </w:r>
      <w:r w:rsidR="00D64A34" w:rsidRPr="00D64A34">
        <w:rPr>
          <w:rFonts w:ascii="Times New Roman" w:hAnsi="Times New Roman" w:cs="Times New Roman"/>
          <w:color w:val="000000" w:themeColor="text1"/>
          <w:sz w:val="24"/>
          <w:szCs w:val="24"/>
        </w:rPr>
        <w:t>(</w:t>
      </w:r>
      <w:r w:rsidR="008E3E53">
        <w:rPr>
          <w:rFonts w:ascii="Times New Roman" w:hAnsi="Times New Roman" w:cs="Times New Roman"/>
          <w:color w:val="000000" w:themeColor="text1"/>
          <w:sz w:val="24"/>
          <w:szCs w:val="24"/>
        </w:rPr>
        <w:t>6</w:t>
      </w:r>
      <w:r w:rsidR="00D64A34" w:rsidRPr="00D64A34">
        <w:rPr>
          <w:rFonts w:ascii="Times New Roman" w:hAnsi="Times New Roman" w:cs="Times New Roman"/>
          <w:color w:val="000000" w:themeColor="text1"/>
          <w:sz w:val="24"/>
          <w:szCs w:val="24"/>
        </w:rPr>
        <w:t xml:space="preserve"> oy)</w:t>
      </w:r>
    </w:p>
    <w:p w:rsidR="00AB6EE5" w:rsidRPr="00416261" w:rsidRDefault="00AB6EE5" w:rsidP="00AB6EE5">
      <w:pPr>
        <w:pStyle w:val="ListeParagraf"/>
        <w:spacing w:after="0" w:line="240" w:lineRule="auto"/>
        <w:rPr>
          <w:rFonts w:ascii="Times New Roman" w:hAnsi="Times New Roman" w:cs="Times New Roman"/>
          <w:sz w:val="24"/>
          <w:szCs w:val="24"/>
        </w:rPr>
      </w:pPr>
    </w:p>
    <w:p w:rsidR="001E7D08" w:rsidRPr="00416261" w:rsidRDefault="001E7D08" w:rsidP="00701D5F">
      <w:pPr>
        <w:pStyle w:val="ListeParagraf"/>
        <w:numPr>
          <w:ilvl w:val="0"/>
          <w:numId w:val="14"/>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Taşınır Mal işlemleri ile ilgili komisyonlar;</w:t>
      </w:r>
    </w:p>
    <w:p w:rsidR="00D5559E" w:rsidRPr="00416261" w:rsidRDefault="00D5559E" w:rsidP="001E7D08">
      <w:pPr>
        <w:pStyle w:val="ListeParagraf"/>
        <w:numPr>
          <w:ilvl w:val="0"/>
          <w:numId w:val="9"/>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Muayene ve Kabul Komisyonuna (2 öğretmen) (O.Ö.K.Y.119)</w:t>
      </w:r>
    </w:p>
    <w:p w:rsidR="00E26552" w:rsidRPr="00DD4536" w:rsidRDefault="00E26552" w:rsidP="00E26552">
      <w:pPr>
        <w:pStyle w:val="ListeParagraf"/>
        <w:spacing w:after="0" w:line="240" w:lineRule="auto"/>
        <w:ind w:left="1069"/>
        <w:rPr>
          <w:rFonts w:ascii="Times New Roman" w:hAnsi="Times New Roman" w:cs="Times New Roman"/>
          <w:color w:val="000000" w:themeColor="text1"/>
          <w:sz w:val="24"/>
          <w:szCs w:val="24"/>
        </w:rPr>
      </w:pPr>
      <w:r w:rsidRPr="00DD4536">
        <w:rPr>
          <w:rFonts w:ascii="Times New Roman" w:hAnsi="Times New Roman" w:cs="Times New Roman"/>
          <w:color w:val="000000" w:themeColor="text1"/>
          <w:sz w:val="24"/>
          <w:szCs w:val="24"/>
        </w:rPr>
        <w:t xml:space="preserve">Komisyon </w:t>
      </w:r>
      <w:proofErr w:type="gramStart"/>
      <w:r w:rsidRPr="00DD4536">
        <w:rPr>
          <w:rFonts w:ascii="Times New Roman" w:hAnsi="Times New Roman" w:cs="Times New Roman"/>
          <w:color w:val="000000" w:themeColor="text1"/>
          <w:sz w:val="24"/>
          <w:szCs w:val="24"/>
        </w:rPr>
        <w:t xml:space="preserve">Başkanı : </w:t>
      </w:r>
      <w:r w:rsidR="008E3E53">
        <w:rPr>
          <w:rFonts w:ascii="Times New Roman" w:hAnsi="Times New Roman" w:cs="Times New Roman"/>
          <w:color w:val="000000" w:themeColor="text1"/>
          <w:sz w:val="24"/>
          <w:szCs w:val="24"/>
        </w:rPr>
        <w:t>Adem</w:t>
      </w:r>
      <w:proofErr w:type="gramEnd"/>
      <w:r w:rsidR="008E3E53">
        <w:rPr>
          <w:rFonts w:ascii="Times New Roman" w:hAnsi="Times New Roman" w:cs="Times New Roman"/>
          <w:color w:val="000000" w:themeColor="text1"/>
          <w:sz w:val="24"/>
          <w:szCs w:val="24"/>
        </w:rPr>
        <w:t xml:space="preserve"> KOCABAY</w:t>
      </w:r>
      <w:r w:rsidR="00A45329" w:rsidRPr="00DD4536">
        <w:rPr>
          <w:rFonts w:ascii="Times New Roman" w:hAnsi="Times New Roman" w:cs="Times New Roman"/>
          <w:color w:val="000000" w:themeColor="text1"/>
          <w:sz w:val="24"/>
          <w:szCs w:val="24"/>
        </w:rPr>
        <w:t xml:space="preserve"> </w:t>
      </w:r>
      <w:r w:rsidR="005B2681" w:rsidRPr="00DD4536">
        <w:rPr>
          <w:rFonts w:ascii="Times New Roman" w:hAnsi="Times New Roman" w:cs="Times New Roman"/>
          <w:color w:val="000000" w:themeColor="text1"/>
          <w:sz w:val="24"/>
          <w:szCs w:val="24"/>
        </w:rPr>
        <w:t>(</w:t>
      </w:r>
      <w:proofErr w:type="spellStart"/>
      <w:r w:rsidR="005B2681" w:rsidRPr="00DD4536">
        <w:rPr>
          <w:rFonts w:ascii="Times New Roman" w:hAnsi="Times New Roman" w:cs="Times New Roman"/>
          <w:color w:val="000000" w:themeColor="text1"/>
          <w:sz w:val="24"/>
          <w:szCs w:val="24"/>
        </w:rPr>
        <w:t>Müd</w:t>
      </w:r>
      <w:proofErr w:type="spellEnd"/>
      <w:r w:rsidR="005B2681" w:rsidRPr="00DD4536">
        <w:rPr>
          <w:rFonts w:ascii="Times New Roman" w:hAnsi="Times New Roman" w:cs="Times New Roman"/>
          <w:color w:val="000000" w:themeColor="text1"/>
          <w:sz w:val="24"/>
          <w:szCs w:val="24"/>
        </w:rPr>
        <w:t>. Yrd.)</w:t>
      </w:r>
    </w:p>
    <w:p w:rsidR="00E26552" w:rsidRPr="00DD4536" w:rsidRDefault="00E26552" w:rsidP="00E26552">
      <w:pPr>
        <w:pStyle w:val="ListeParagraf"/>
        <w:spacing w:after="0" w:line="240" w:lineRule="auto"/>
        <w:ind w:left="1069"/>
        <w:rPr>
          <w:rFonts w:ascii="Times New Roman" w:hAnsi="Times New Roman" w:cs="Times New Roman"/>
          <w:color w:val="000000" w:themeColor="text1"/>
          <w:sz w:val="24"/>
          <w:szCs w:val="24"/>
        </w:rPr>
      </w:pPr>
      <w:proofErr w:type="gramStart"/>
      <w:r w:rsidRPr="00DD4536">
        <w:rPr>
          <w:rFonts w:ascii="Times New Roman" w:hAnsi="Times New Roman" w:cs="Times New Roman"/>
          <w:color w:val="000000" w:themeColor="text1"/>
          <w:sz w:val="24"/>
          <w:szCs w:val="24"/>
        </w:rPr>
        <w:t>Üye                          :</w:t>
      </w:r>
      <w:r w:rsidR="00781874" w:rsidRPr="00DD4536">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Yakup</w:t>
      </w:r>
      <w:proofErr w:type="gramEnd"/>
      <w:r w:rsidR="008E3E53">
        <w:rPr>
          <w:rFonts w:ascii="Times New Roman" w:hAnsi="Times New Roman" w:cs="Times New Roman"/>
          <w:color w:val="000000" w:themeColor="text1"/>
          <w:sz w:val="24"/>
          <w:szCs w:val="24"/>
        </w:rPr>
        <w:t xml:space="preserve"> Çiftçi</w:t>
      </w:r>
    </w:p>
    <w:p w:rsidR="00E26552" w:rsidRPr="00DD4536" w:rsidRDefault="00E26552" w:rsidP="00E26552">
      <w:pPr>
        <w:pStyle w:val="ListeParagraf"/>
        <w:tabs>
          <w:tab w:val="left" w:pos="3840"/>
        </w:tabs>
        <w:spacing w:after="0" w:line="240" w:lineRule="auto"/>
        <w:ind w:left="1069"/>
        <w:rPr>
          <w:rFonts w:ascii="Times New Roman" w:hAnsi="Times New Roman" w:cs="Times New Roman"/>
          <w:color w:val="000000" w:themeColor="text1"/>
          <w:sz w:val="24"/>
          <w:szCs w:val="24"/>
        </w:rPr>
      </w:pPr>
      <w:r w:rsidRPr="00DD4536">
        <w:rPr>
          <w:rFonts w:ascii="Times New Roman" w:hAnsi="Times New Roman" w:cs="Times New Roman"/>
          <w:color w:val="000000" w:themeColor="text1"/>
          <w:sz w:val="24"/>
          <w:szCs w:val="24"/>
        </w:rPr>
        <w:t xml:space="preserve">Yedek </w:t>
      </w:r>
      <w:proofErr w:type="gramStart"/>
      <w:r w:rsidRPr="00DD4536">
        <w:rPr>
          <w:rFonts w:ascii="Times New Roman" w:hAnsi="Times New Roman" w:cs="Times New Roman"/>
          <w:color w:val="000000" w:themeColor="text1"/>
          <w:sz w:val="24"/>
          <w:szCs w:val="24"/>
        </w:rPr>
        <w:t xml:space="preserve">Üye               : </w:t>
      </w:r>
      <w:r w:rsidR="008E3E53">
        <w:rPr>
          <w:rFonts w:ascii="Times New Roman" w:hAnsi="Times New Roman" w:cs="Times New Roman"/>
          <w:color w:val="000000" w:themeColor="text1"/>
          <w:sz w:val="24"/>
          <w:szCs w:val="24"/>
        </w:rPr>
        <w:t>Zekeriya</w:t>
      </w:r>
      <w:proofErr w:type="gramEnd"/>
      <w:r w:rsidR="008E3E53">
        <w:rPr>
          <w:rFonts w:ascii="Times New Roman" w:hAnsi="Times New Roman" w:cs="Times New Roman"/>
          <w:color w:val="000000" w:themeColor="text1"/>
          <w:sz w:val="24"/>
          <w:szCs w:val="24"/>
        </w:rPr>
        <w:t xml:space="preserve"> DOĞAN</w:t>
      </w:r>
    </w:p>
    <w:p w:rsidR="00E26552" w:rsidRPr="00416261" w:rsidRDefault="00E26552" w:rsidP="00E26552">
      <w:pPr>
        <w:pStyle w:val="ListeParagraf"/>
        <w:tabs>
          <w:tab w:val="left" w:pos="3840"/>
        </w:tabs>
        <w:spacing w:after="0" w:line="240" w:lineRule="auto"/>
        <w:ind w:left="1069"/>
        <w:rPr>
          <w:rFonts w:ascii="Times New Roman" w:hAnsi="Times New Roman" w:cs="Times New Roman"/>
          <w:color w:val="C00000"/>
          <w:sz w:val="24"/>
          <w:szCs w:val="24"/>
        </w:rPr>
      </w:pPr>
    </w:p>
    <w:p w:rsidR="00D5559E" w:rsidRPr="00416261" w:rsidRDefault="001E7D08" w:rsidP="001E7D08">
      <w:pPr>
        <w:pStyle w:val="ListeParagraf"/>
        <w:numPr>
          <w:ilvl w:val="0"/>
          <w:numId w:val="9"/>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İ</w:t>
      </w:r>
      <w:r w:rsidR="00D5559E" w:rsidRPr="00416261">
        <w:rPr>
          <w:rFonts w:ascii="Times New Roman" w:hAnsi="Times New Roman" w:cs="Times New Roman"/>
          <w:sz w:val="24"/>
          <w:szCs w:val="24"/>
        </w:rPr>
        <w:t>hale ve Satın Alma Komisyonu(O.Ö.K.Y.119)</w:t>
      </w:r>
    </w:p>
    <w:p w:rsidR="00E26552" w:rsidRPr="00452738" w:rsidRDefault="00E26552" w:rsidP="00E26552">
      <w:pPr>
        <w:pStyle w:val="ListeParagraf"/>
        <w:spacing w:after="0" w:line="240" w:lineRule="auto"/>
        <w:ind w:left="1069"/>
        <w:rPr>
          <w:rFonts w:ascii="Times New Roman" w:hAnsi="Times New Roman" w:cs="Times New Roman"/>
          <w:color w:val="000000" w:themeColor="text1"/>
          <w:sz w:val="24"/>
          <w:szCs w:val="24"/>
        </w:rPr>
      </w:pPr>
      <w:r w:rsidRPr="00452738">
        <w:rPr>
          <w:rFonts w:ascii="Times New Roman" w:hAnsi="Times New Roman" w:cs="Times New Roman"/>
          <w:color w:val="000000" w:themeColor="text1"/>
          <w:sz w:val="24"/>
          <w:szCs w:val="24"/>
        </w:rPr>
        <w:t xml:space="preserve">Komisyon </w:t>
      </w:r>
      <w:proofErr w:type="gramStart"/>
      <w:r w:rsidRPr="00452738">
        <w:rPr>
          <w:rFonts w:ascii="Times New Roman" w:hAnsi="Times New Roman" w:cs="Times New Roman"/>
          <w:color w:val="000000" w:themeColor="text1"/>
          <w:sz w:val="24"/>
          <w:szCs w:val="24"/>
        </w:rPr>
        <w:t xml:space="preserve">Başkanı  : </w:t>
      </w:r>
      <w:r w:rsidR="00781874" w:rsidRPr="00452738">
        <w:rPr>
          <w:rFonts w:ascii="Times New Roman" w:hAnsi="Times New Roman"/>
          <w:bCs/>
          <w:color w:val="000000" w:themeColor="text1"/>
          <w:sz w:val="24"/>
          <w:szCs w:val="24"/>
        </w:rPr>
        <w:t>Adem</w:t>
      </w:r>
      <w:proofErr w:type="gramEnd"/>
      <w:r w:rsidR="00781874" w:rsidRPr="00452738">
        <w:rPr>
          <w:rFonts w:ascii="Times New Roman" w:hAnsi="Times New Roman"/>
          <w:bCs/>
          <w:color w:val="000000" w:themeColor="text1"/>
          <w:sz w:val="24"/>
          <w:szCs w:val="24"/>
        </w:rPr>
        <w:t xml:space="preserve"> KOCABAY </w:t>
      </w:r>
      <w:r w:rsidR="008C5836" w:rsidRPr="00452738">
        <w:rPr>
          <w:rFonts w:ascii="Times New Roman" w:hAnsi="Times New Roman"/>
          <w:bCs/>
          <w:color w:val="000000" w:themeColor="text1"/>
          <w:sz w:val="24"/>
          <w:szCs w:val="24"/>
        </w:rPr>
        <w:t xml:space="preserve"> </w:t>
      </w:r>
      <w:r w:rsidR="005B2681" w:rsidRPr="00452738">
        <w:rPr>
          <w:rFonts w:ascii="Times New Roman" w:hAnsi="Times New Roman" w:cs="Times New Roman"/>
          <w:color w:val="000000" w:themeColor="text1"/>
          <w:sz w:val="24"/>
          <w:szCs w:val="24"/>
        </w:rPr>
        <w:t>(</w:t>
      </w:r>
      <w:proofErr w:type="spellStart"/>
      <w:r w:rsidR="005B2681" w:rsidRPr="00452738">
        <w:rPr>
          <w:rFonts w:ascii="Times New Roman" w:hAnsi="Times New Roman" w:cs="Times New Roman"/>
          <w:color w:val="000000" w:themeColor="text1"/>
          <w:sz w:val="24"/>
          <w:szCs w:val="24"/>
        </w:rPr>
        <w:t>Müd</w:t>
      </w:r>
      <w:proofErr w:type="spellEnd"/>
      <w:r w:rsidR="005B2681" w:rsidRPr="00452738">
        <w:rPr>
          <w:rFonts w:ascii="Times New Roman" w:hAnsi="Times New Roman" w:cs="Times New Roman"/>
          <w:color w:val="000000" w:themeColor="text1"/>
          <w:sz w:val="24"/>
          <w:szCs w:val="24"/>
        </w:rPr>
        <w:t>. Yrd.)</w:t>
      </w:r>
    </w:p>
    <w:p w:rsidR="00E26552" w:rsidRPr="00452738" w:rsidRDefault="00E26552" w:rsidP="00E26552">
      <w:pPr>
        <w:pStyle w:val="ListeParagraf"/>
        <w:spacing w:after="0" w:line="240" w:lineRule="auto"/>
        <w:ind w:left="1069"/>
        <w:rPr>
          <w:rFonts w:ascii="Times New Roman" w:hAnsi="Times New Roman" w:cs="Times New Roman"/>
          <w:color w:val="000000" w:themeColor="text1"/>
          <w:sz w:val="24"/>
          <w:szCs w:val="24"/>
        </w:rPr>
      </w:pPr>
      <w:proofErr w:type="gramStart"/>
      <w:r w:rsidRPr="00452738">
        <w:rPr>
          <w:rFonts w:ascii="Times New Roman" w:hAnsi="Times New Roman" w:cs="Times New Roman"/>
          <w:color w:val="000000" w:themeColor="text1"/>
          <w:sz w:val="24"/>
          <w:szCs w:val="24"/>
        </w:rPr>
        <w:t>Üye                          :</w:t>
      </w:r>
      <w:r w:rsidR="00452738" w:rsidRPr="00452738">
        <w:rPr>
          <w:rFonts w:ascii="Times New Roman" w:hAnsi="Times New Roman" w:cs="Times New Roman"/>
          <w:color w:val="000000" w:themeColor="text1"/>
          <w:sz w:val="24"/>
          <w:szCs w:val="24"/>
        </w:rPr>
        <w:t>Ali</w:t>
      </w:r>
      <w:proofErr w:type="gramEnd"/>
      <w:r w:rsidR="00452738" w:rsidRPr="00452738">
        <w:rPr>
          <w:rFonts w:ascii="Times New Roman" w:hAnsi="Times New Roman" w:cs="Times New Roman"/>
          <w:color w:val="000000" w:themeColor="text1"/>
          <w:sz w:val="24"/>
          <w:szCs w:val="24"/>
        </w:rPr>
        <w:t xml:space="preserve"> ÖZTÜRK</w:t>
      </w:r>
      <w:r w:rsidR="008E3E53">
        <w:rPr>
          <w:rFonts w:ascii="Times New Roman" w:hAnsi="Times New Roman" w:cs="Times New Roman"/>
          <w:color w:val="000000" w:themeColor="text1"/>
          <w:sz w:val="24"/>
          <w:szCs w:val="24"/>
        </w:rPr>
        <w:t>, Hüseyin YILDIRIM</w:t>
      </w:r>
    </w:p>
    <w:p w:rsidR="00E26552" w:rsidRDefault="00E26552" w:rsidP="00E26552">
      <w:pPr>
        <w:pStyle w:val="ListeParagraf"/>
        <w:tabs>
          <w:tab w:val="left" w:pos="3840"/>
        </w:tabs>
        <w:spacing w:after="0" w:line="240" w:lineRule="auto"/>
        <w:ind w:left="1069"/>
        <w:rPr>
          <w:rFonts w:ascii="Times New Roman" w:hAnsi="Times New Roman" w:cs="Times New Roman"/>
          <w:color w:val="000000" w:themeColor="text1"/>
          <w:sz w:val="24"/>
          <w:szCs w:val="24"/>
        </w:rPr>
      </w:pPr>
      <w:proofErr w:type="spellStart"/>
      <w:proofErr w:type="gramStart"/>
      <w:r w:rsidRPr="00452738">
        <w:rPr>
          <w:rFonts w:ascii="Times New Roman" w:hAnsi="Times New Roman" w:cs="Times New Roman"/>
          <w:color w:val="000000" w:themeColor="text1"/>
          <w:sz w:val="24"/>
          <w:szCs w:val="24"/>
        </w:rPr>
        <w:t>Yedek</w:t>
      </w:r>
      <w:r w:rsidR="00552120" w:rsidRPr="00452738">
        <w:rPr>
          <w:rFonts w:ascii="Times New Roman" w:hAnsi="Times New Roman" w:cs="Times New Roman"/>
          <w:color w:val="000000" w:themeColor="text1"/>
          <w:sz w:val="24"/>
          <w:szCs w:val="24"/>
        </w:rPr>
        <w:t>Üye</w:t>
      </w:r>
      <w:proofErr w:type="spellEnd"/>
      <w:r w:rsidR="00552120" w:rsidRPr="00452738">
        <w:rPr>
          <w:rFonts w:ascii="Times New Roman" w:hAnsi="Times New Roman" w:cs="Times New Roman"/>
          <w:color w:val="000000" w:themeColor="text1"/>
          <w:sz w:val="24"/>
          <w:szCs w:val="24"/>
        </w:rPr>
        <w:t xml:space="preserve">               </w:t>
      </w:r>
      <w:r w:rsidR="008C5836" w:rsidRPr="00452738">
        <w:rPr>
          <w:rFonts w:ascii="Times New Roman" w:hAnsi="Times New Roman" w:cs="Times New Roman"/>
          <w:color w:val="000000" w:themeColor="text1"/>
          <w:sz w:val="24"/>
          <w:szCs w:val="24"/>
        </w:rPr>
        <w:t xml:space="preserve"> </w:t>
      </w:r>
      <w:r w:rsidR="00552120" w:rsidRPr="00452738">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Kubilay</w:t>
      </w:r>
      <w:proofErr w:type="gramEnd"/>
      <w:r w:rsidR="008E3E53">
        <w:rPr>
          <w:rFonts w:ascii="Times New Roman" w:hAnsi="Times New Roman" w:cs="Times New Roman"/>
          <w:color w:val="000000" w:themeColor="text1"/>
          <w:sz w:val="24"/>
          <w:szCs w:val="24"/>
        </w:rPr>
        <w:t xml:space="preserve"> Han KOÇAK</w:t>
      </w:r>
    </w:p>
    <w:p w:rsidR="00EE6793" w:rsidRPr="00452738" w:rsidRDefault="00EE6793" w:rsidP="00E26552">
      <w:pPr>
        <w:pStyle w:val="ListeParagraf"/>
        <w:tabs>
          <w:tab w:val="left" w:pos="3840"/>
        </w:tabs>
        <w:spacing w:after="0" w:line="240" w:lineRule="auto"/>
        <w:ind w:left="1069"/>
        <w:rPr>
          <w:rFonts w:ascii="Times New Roman" w:hAnsi="Times New Roman" w:cs="Times New Roman"/>
          <w:color w:val="000000" w:themeColor="text1"/>
          <w:sz w:val="24"/>
          <w:szCs w:val="24"/>
        </w:rPr>
      </w:pPr>
    </w:p>
    <w:p w:rsidR="00EE6793" w:rsidRPr="00EE6793" w:rsidRDefault="00EE6793" w:rsidP="00EE6793">
      <w:pPr>
        <w:pStyle w:val="ListeParagraf"/>
        <w:numPr>
          <w:ilvl w:val="0"/>
          <w:numId w:val="9"/>
        </w:numPr>
        <w:rPr>
          <w:rFonts w:ascii="Times New Roman" w:hAnsi="Times New Roman" w:cs="Times New Roman"/>
          <w:sz w:val="24"/>
          <w:szCs w:val="24"/>
        </w:rPr>
      </w:pPr>
      <w:r w:rsidRPr="00EE6793">
        <w:rPr>
          <w:rFonts w:ascii="Times New Roman" w:hAnsi="Times New Roman" w:cs="Times New Roman"/>
          <w:sz w:val="24"/>
          <w:szCs w:val="24"/>
        </w:rPr>
        <w:t>Taşınır Sayım Kurulu (Taşınır Mal Yönetmeliği/ Madde:32/2) "</w:t>
      </w:r>
    </w:p>
    <w:p w:rsidR="00EE6793" w:rsidRPr="00416261" w:rsidRDefault="00EE6793" w:rsidP="00EE6793">
      <w:pPr>
        <w:pStyle w:val="ListeParagraf"/>
        <w:spacing w:after="0" w:line="240" w:lineRule="auto"/>
        <w:ind w:left="1069"/>
        <w:rPr>
          <w:rFonts w:ascii="Times New Roman" w:hAnsi="Times New Roman" w:cs="Times New Roman"/>
          <w:sz w:val="24"/>
          <w:szCs w:val="24"/>
        </w:rPr>
      </w:pPr>
    </w:p>
    <w:p w:rsidR="00E26552" w:rsidRPr="00714981" w:rsidRDefault="00E26552" w:rsidP="00E26552">
      <w:pPr>
        <w:pStyle w:val="ListeParagraf"/>
        <w:spacing w:after="0" w:line="240" w:lineRule="auto"/>
        <w:ind w:left="1069"/>
        <w:rPr>
          <w:rFonts w:ascii="Times New Roman" w:hAnsi="Times New Roman" w:cs="Times New Roman"/>
          <w:color w:val="000000" w:themeColor="text1"/>
          <w:sz w:val="24"/>
          <w:szCs w:val="24"/>
        </w:rPr>
      </w:pPr>
      <w:r w:rsidRPr="00714981">
        <w:rPr>
          <w:rFonts w:ascii="Times New Roman" w:hAnsi="Times New Roman" w:cs="Times New Roman"/>
          <w:color w:val="000000" w:themeColor="text1"/>
          <w:sz w:val="24"/>
          <w:szCs w:val="24"/>
        </w:rPr>
        <w:t xml:space="preserve">Komisyon </w:t>
      </w:r>
      <w:proofErr w:type="gramStart"/>
      <w:r w:rsidRPr="00714981">
        <w:rPr>
          <w:rFonts w:ascii="Times New Roman" w:hAnsi="Times New Roman" w:cs="Times New Roman"/>
          <w:color w:val="000000" w:themeColor="text1"/>
          <w:sz w:val="24"/>
          <w:szCs w:val="24"/>
        </w:rPr>
        <w:t xml:space="preserve">Başkanı  : </w:t>
      </w:r>
      <w:r w:rsidR="00714981" w:rsidRPr="00714981">
        <w:rPr>
          <w:rFonts w:ascii="Times New Roman" w:hAnsi="Times New Roman" w:cs="Times New Roman"/>
          <w:color w:val="000000" w:themeColor="text1"/>
          <w:sz w:val="24"/>
          <w:szCs w:val="24"/>
        </w:rPr>
        <w:t>Adem</w:t>
      </w:r>
      <w:proofErr w:type="gramEnd"/>
      <w:r w:rsidR="00714981" w:rsidRPr="00714981">
        <w:rPr>
          <w:rFonts w:ascii="Times New Roman" w:hAnsi="Times New Roman" w:cs="Times New Roman"/>
          <w:color w:val="000000" w:themeColor="text1"/>
          <w:sz w:val="24"/>
          <w:szCs w:val="24"/>
        </w:rPr>
        <w:t xml:space="preserve"> KOCABAY</w:t>
      </w:r>
      <w:r w:rsidR="008C5836" w:rsidRPr="00714981">
        <w:rPr>
          <w:rFonts w:ascii="Times New Roman" w:hAnsi="Times New Roman" w:cs="Times New Roman"/>
          <w:color w:val="000000" w:themeColor="text1"/>
          <w:sz w:val="24"/>
          <w:szCs w:val="24"/>
        </w:rPr>
        <w:t xml:space="preserve"> </w:t>
      </w:r>
      <w:r w:rsidR="005B2681" w:rsidRPr="00714981">
        <w:rPr>
          <w:rFonts w:ascii="Times New Roman" w:hAnsi="Times New Roman" w:cs="Times New Roman"/>
          <w:color w:val="000000" w:themeColor="text1"/>
          <w:sz w:val="24"/>
          <w:szCs w:val="24"/>
        </w:rPr>
        <w:t>(</w:t>
      </w:r>
      <w:proofErr w:type="spellStart"/>
      <w:r w:rsidR="005B2681" w:rsidRPr="00714981">
        <w:rPr>
          <w:rFonts w:ascii="Times New Roman" w:hAnsi="Times New Roman" w:cs="Times New Roman"/>
          <w:color w:val="000000" w:themeColor="text1"/>
          <w:sz w:val="24"/>
          <w:szCs w:val="24"/>
        </w:rPr>
        <w:t>Müd</w:t>
      </w:r>
      <w:proofErr w:type="spellEnd"/>
      <w:r w:rsidR="005B2681" w:rsidRPr="00714981">
        <w:rPr>
          <w:rFonts w:ascii="Times New Roman" w:hAnsi="Times New Roman" w:cs="Times New Roman"/>
          <w:color w:val="000000" w:themeColor="text1"/>
          <w:sz w:val="24"/>
          <w:szCs w:val="24"/>
        </w:rPr>
        <w:t>. Yrd.)</w:t>
      </w:r>
    </w:p>
    <w:p w:rsidR="00E26552" w:rsidRPr="00714981" w:rsidRDefault="00E26552" w:rsidP="00E26552">
      <w:pPr>
        <w:pStyle w:val="ListeParagraf"/>
        <w:spacing w:after="0" w:line="240" w:lineRule="auto"/>
        <w:ind w:left="1069"/>
        <w:rPr>
          <w:rFonts w:ascii="Times New Roman" w:hAnsi="Times New Roman" w:cs="Times New Roman"/>
          <w:color w:val="000000" w:themeColor="text1"/>
          <w:sz w:val="24"/>
          <w:szCs w:val="24"/>
        </w:rPr>
      </w:pPr>
      <w:proofErr w:type="gramStart"/>
      <w:r w:rsidRPr="00714981">
        <w:rPr>
          <w:rFonts w:ascii="Times New Roman" w:hAnsi="Times New Roman" w:cs="Times New Roman"/>
          <w:color w:val="000000" w:themeColor="text1"/>
          <w:sz w:val="24"/>
          <w:szCs w:val="24"/>
        </w:rPr>
        <w:t xml:space="preserve">Üye                          : </w:t>
      </w:r>
      <w:r w:rsidR="008E3E53">
        <w:rPr>
          <w:rFonts w:ascii="Times New Roman" w:hAnsi="Times New Roman" w:cs="Times New Roman"/>
          <w:color w:val="000000" w:themeColor="text1"/>
          <w:sz w:val="24"/>
          <w:szCs w:val="24"/>
        </w:rPr>
        <w:t>Zekeriya</w:t>
      </w:r>
      <w:proofErr w:type="gramEnd"/>
      <w:r w:rsidR="008E3E53">
        <w:rPr>
          <w:rFonts w:ascii="Times New Roman" w:hAnsi="Times New Roman" w:cs="Times New Roman"/>
          <w:color w:val="000000" w:themeColor="text1"/>
          <w:sz w:val="24"/>
          <w:szCs w:val="24"/>
        </w:rPr>
        <w:t xml:space="preserve"> DOĞAN ,</w:t>
      </w:r>
      <w:r w:rsidR="008E3E53" w:rsidRPr="008E3E53">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Yakup ÇİFTÇİ</w:t>
      </w:r>
    </w:p>
    <w:p w:rsidR="00E26552" w:rsidRPr="00714981" w:rsidRDefault="00E26552" w:rsidP="00E26552">
      <w:pPr>
        <w:pStyle w:val="ListeParagraf"/>
        <w:tabs>
          <w:tab w:val="left" w:pos="3840"/>
        </w:tabs>
        <w:spacing w:after="0" w:line="240" w:lineRule="auto"/>
        <w:ind w:left="1069"/>
        <w:rPr>
          <w:rFonts w:ascii="Times New Roman" w:hAnsi="Times New Roman" w:cs="Times New Roman"/>
          <w:color w:val="000000" w:themeColor="text1"/>
          <w:sz w:val="24"/>
          <w:szCs w:val="24"/>
        </w:rPr>
      </w:pPr>
      <w:r w:rsidRPr="00714981">
        <w:rPr>
          <w:rFonts w:ascii="Times New Roman" w:hAnsi="Times New Roman" w:cs="Times New Roman"/>
          <w:color w:val="000000" w:themeColor="text1"/>
          <w:sz w:val="24"/>
          <w:szCs w:val="24"/>
        </w:rPr>
        <w:t xml:space="preserve">Yedek </w:t>
      </w:r>
      <w:proofErr w:type="gramStart"/>
      <w:r w:rsidRPr="00714981">
        <w:rPr>
          <w:rFonts w:ascii="Times New Roman" w:hAnsi="Times New Roman" w:cs="Times New Roman"/>
          <w:color w:val="000000" w:themeColor="text1"/>
          <w:sz w:val="24"/>
          <w:szCs w:val="24"/>
        </w:rPr>
        <w:t xml:space="preserve">Üye               : </w:t>
      </w:r>
      <w:r w:rsidR="008E3E53">
        <w:rPr>
          <w:rFonts w:ascii="Times New Roman" w:hAnsi="Times New Roman" w:cs="Times New Roman"/>
          <w:color w:val="000000" w:themeColor="text1"/>
          <w:sz w:val="24"/>
          <w:szCs w:val="24"/>
        </w:rPr>
        <w:t>Ali</w:t>
      </w:r>
      <w:proofErr w:type="gramEnd"/>
      <w:r w:rsidR="008E3E53">
        <w:rPr>
          <w:rFonts w:ascii="Times New Roman" w:hAnsi="Times New Roman" w:cs="Times New Roman"/>
          <w:color w:val="000000" w:themeColor="text1"/>
          <w:sz w:val="24"/>
          <w:szCs w:val="24"/>
        </w:rPr>
        <w:t xml:space="preserve"> ÖZTÜRK, Duran EĞERCİ</w:t>
      </w:r>
    </w:p>
    <w:p w:rsidR="00FA3E25" w:rsidRPr="00416261" w:rsidRDefault="00FA3E25" w:rsidP="00E26552">
      <w:pPr>
        <w:pStyle w:val="ListeParagraf"/>
        <w:spacing w:after="0" w:line="240" w:lineRule="auto"/>
        <w:ind w:left="1069"/>
        <w:rPr>
          <w:rFonts w:ascii="Times New Roman" w:hAnsi="Times New Roman" w:cs="Times New Roman"/>
          <w:sz w:val="24"/>
          <w:szCs w:val="24"/>
        </w:rPr>
      </w:pPr>
    </w:p>
    <w:p w:rsidR="00EE6793" w:rsidRPr="00EE6793" w:rsidRDefault="00EE6793" w:rsidP="00EE6793">
      <w:pPr>
        <w:pStyle w:val="ListeParagraf"/>
        <w:numPr>
          <w:ilvl w:val="0"/>
          <w:numId w:val="9"/>
        </w:numPr>
        <w:rPr>
          <w:rFonts w:ascii="Times New Roman" w:hAnsi="Times New Roman" w:cs="Times New Roman"/>
          <w:sz w:val="24"/>
          <w:szCs w:val="24"/>
        </w:rPr>
      </w:pPr>
      <w:r w:rsidRPr="00EE6793">
        <w:rPr>
          <w:rFonts w:ascii="Times New Roman" w:hAnsi="Times New Roman" w:cs="Times New Roman"/>
          <w:sz w:val="24"/>
          <w:szCs w:val="24"/>
        </w:rPr>
        <w:t>Taşınır Değer Tespit Komisyonu (Taşınır Mal Yönetmeliği/ Madde:13/3)</w:t>
      </w:r>
    </w:p>
    <w:p w:rsidR="00EE6793" w:rsidRPr="00416261" w:rsidRDefault="00EE6793" w:rsidP="00EE6793">
      <w:pPr>
        <w:pStyle w:val="ListeParagraf"/>
        <w:spacing w:after="0" w:line="240" w:lineRule="auto"/>
        <w:ind w:left="1069"/>
        <w:rPr>
          <w:rFonts w:ascii="Times New Roman" w:hAnsi="Times New Roman" w:cs="Times New Roman"/>
          <w:sz w:val="24"/>
          <w:szCs w:val="24"/>
        </w:rPr>
      </w:pPr>
    </w:p>
    <w:p w:rsidR="001644C6" w:rsidRPr="00E074AA" w:rsidRDefault="001644C6" w:rsidP="001644C6">
      <w:pPr>
        <w:pStyle w:val="ListeParagraf"/>
        <w:spacing w:after="0" w:line="240" w:lineRule="auto"/>
        <w:ind w:left="1069"/>
        <w:rPr>
          <w:rFonts w:ascii="Times New Roman" w:hAnsi="Times New Roman" w:cs="Times New Roman"/>
          <w:color w:val="000000" w:themeColor="text1"/>
          <w:sz w:val="24"/>
          <w:szCs w:val="24"/>
        </w:rPr>
      </w:pPr>
      <w:r w:rsidRPr="00E074AA">
        <w:rPr>
          <w:rFonts w:ascii="Times New Roman" w:hAnsi="Times New Roman" w:cs="Times New Roman"/>
          <w:color w:val="000000" w:themeColor="text1"/>
          <w:sz w:val="24"/>
          <w:szCs w:val="24"/>
        </w:rPr>
        <w:t xml:space="preserve">Komisyon </w:t>
      </w:r>
      <w:proofErr w:type="gramStart"/>
      <w:r w:rsidRPr="00E074AA">
        <w:rPr>
          <w:rFonts w:ascii="Times New Roman" w:hAnsi="Times New Roman" w:cs="Times New Roman"/>
          <w:color w:val="000000" w:themeColor="text1"/>
          <w:sz w:val="24"/>
          <w:szCs w:val="24"/>
        </w:rPr>
        <w:t xml:space="preserve">Başkanı : </w:t>
      </w:r>
      <w:r w:rsidR="008E3E53">
        <w:rPr>
          <w:rFonts w:ascii="Times New Roman" w:hAnsi="Times New Roman" w:cs="Times New Roman"/>
          <w:color w:val="000000" w:themeColor="text1"/>
          <w:sz w:val="24"/>
          <w:szCs w:val="24"/>
        </w:rPr>
        <w:t>Adem</w:t>
      </w:r>
      <w:proofErr w:type="gramEnd"/>
      <w:r w:rsidR="008E3E53">
        <w:rPr>
          <w:rFonts w:ascii="Times New Roman" w:hAnsi="Times New Roman" w:cs="Times New Roman"/>
          <w:color w:val="000000" w:themeColor="text1"/>
          <w:sz w:val="24"/>
          <w:szCs w:val="24"/>
        </w:rPr>
        <w:t xml:space="preserve"> KOCABAY</w:t>
      </w:r>
      <w:r w:rsidR="008C5836" w:rsidRPr="00E074AA">
        <w:rPr>
          <w:rFonts w:ascii="Times New Roman" w:hAnsi="Times New Roman" w:cs="Times New Roman"/>
          <w:color w:val="000000" w:themeColor="text1"/>
          <w:sz w:val="24"/>
          <w:szCs w:val="24"/>
        </w:rPr>
        <w:t xml:space="preserve"> </w:t>
      </w:r>
      <w:r w:rsidR="005B2681" w:rsidRPr="00E074AA">
        <w:rPr>
          <w:rFonts w:ascii="Times New Roman" w:hAnsi="Times New Roman" w:cs="Times New Roman"/>
          <w:color w:val="000000" w:themeColor="text1"/>
          <w:sz w:val="24"/>
          <w:szCs w:val="24"/>
        </w:rPr>
        <w:t>(</w:t>
      </w:r>
      <w:proofErr w:type="spellStart"/>
      <w:r w:rsidR="005B2681" w:rsidRPr="00E074AA">
        <w:rPr>
          <w:rFonts w:ascii="Times New Roman" w:hAnsi="Times New Roman" w:cs="Times New Roman"/>
          <w:color w:val="000000" w:themeColor="text1"/>
          <w:sz w:val="24"/>
          <w:szCs w:val="24"/>
        </w:rPr>
        <w:t>Müd</w:t>
      </w:r>
      <w:proofErr w:type="spellEnd"/>
      <w:r w:rsidR="005B2681" w:rsidRPr="00E074AA">
        <w:rPr>
          <w:rFonts w:ascii="Times New Roman" w:hAnsi="Times New Roman" w:cs="Times New Roman"/>
          <w:color w:val="000000" w:themeColor="text1"/>
          <w:sz w:val="24"/>
          <w:szCs w:val="24"/>
        </w:rPr>
        <w:t>. Yrd.)</w:t>
      </w:r>
    </w:p>
    <w:p w:rsidR="001644C6" w:rsidRPr="00E074AA" w:rsidRDefault="001644C6" w:rsidP="001644C6">
      <w:pPr>
        <w:pStyle w:val="ListeParagraf"/>
        <w:spacing w:after="0" w:line="240" w:lineRule="auto"/>
        <w:ind w:left="1069"/>
        <w:rPr>
          <w:rFonts w:ascii="Times New Roman" w:hAnsi="Times New Roman" w:cs="Times New Roman"/>
          <w:color w:val="000000" w:themeColor="text1"/>
          <w:sz w:val="24"/>
          <w:szCs w:val="24"/>
        </w:rPr>
      </w:pPr>
      <w:proofErr w:type="gramStart"/>
      <w:r w:rsidRPr="00E074AA">
        <w:rPr>
          <w:rFonts w:ascii="Times New Roman" w:hAnsi="Times New Roman" w:cs="Times New Roman"/>
          <w:color w:val="000000" w:themeColor="text1"/>
          <w:sz w:val="24"/>
          <w:szCs w:val="24"/>
        </w:rPr>
        <w:t xml:space="preserve">Üye                          : </w:t>
      </w:r>
      <w:r w:rsidR="008E3E53">
        <w:rPr>
          <w:rFonts w:ascii="Times New Roman" w:hAnsi="Times New Roman" w:cs="Times New Roman"/>
          <w:color w:val="000000" w:themeColor="text1"/>
          <w:sz w:val="24"/>
          <w:szCs w:val="24"/>
        </w:rPr>
        <w:t>Duran</w:t>
      </w:r>
      <w:proofErr w:type="gramEnd"/>
      <w:r w:rsidR="008E3E53">
        <w:rPr>
          <w:rFonts w:ascii="Times New Roman" w:hAnsi="Times New Roman" w:cs="Times New Roman"/>
          <w:color w:val="000000" w:themeColor="text1"/>
          <w:sz w:val="24"/>
          <w:szCs w:val="24"/>
        </w:rPr>
        <w:t xml:space="preserve"> EĞERCİ</w:t>
      </w:r>
    </w:p>
    <w:p w:rsidR="008E3E53" w:rsidRPr="00714981" w:rsidRDefault="001644C6" w:rsidP="008E3E53">
      <w:pPr>
        <w:pStyle w:val="ListeParagraf"/>
        <w:tabs>
          <w:tab w:val="left" w:pos="3840"/>
        </w:tabs>
        <w:spacing w:after="0" w:line="240" w:lineRule="auto"/>
        <w:ind w:left="1069"/>
        <w:rPr>
          <w:rFonts w:ascii="Times New Roman" w:hAnsi="Times New Roman" w:cs="Times New Roman"/>
          <w:color w:val="000000" w:themeColor="text1"/>
          <w:sz w:val="24"/>
          <w:szCs w:val="24"/>
        </w:rPr>
      </w:pPr>
      <w:r w:rsidRPr="00E074AA">
        <w:rPr>
          <w:rFonts w:ascii="Times New Roman" w:hAnsi="Times New Roman" w:cs="Times New Roman"/>
          <w:color w:val="000000" w:themeColor="text1"/>
          <w:sz w:val="24"/>
          <w:szCs w:val="24"/>
        </w:rPr>
        <w:t xml:space="preserve">Yedek </w:t>
      </w:r>
      <w:proofErr w:type="gramStart"/>
      <w:r w:rsidRPr="00E074AA">
        <w:rPr>
          <w:rFonts w:ascii="Times New Roman" w:hAnsi="Times New Roman" w:cs="Times New Roman"/>
          <w:color w:val="000000" w:themeColor="text1"/>
          <w:sz w:val="24"/>
          <w:szCs w:val="24"/>
        </w:rPr>
        <w:t>Ü</w:t>
      </w:r>
      <w:r w:rsidR="00552120" w:rsidRPr="00E074AA">
        <w:rPr>
          <w:rFonts w:ascii="Times New Roman" w:hAnsi="Times New Roman" w:cs="Times New Roman"/>
          <w:color w:val="000000" w:themeColor="text1"/>
          <w:sz w:val="24"/>
          <w:szCs w:val="24"/>
        </w:rPr>
        <w:t xml:space="preserve">ye               : </w:t>
      </w:r>
      <w:r w:rsidR="008E3E53">
        <w:rPr>
          <w:rFonts w:ascii="Times New Roman" w:hAnsi="Times New Roman" w:cs="Times New Roman"/>
          <w:color w:val="000000" w:themeColor="text1"/>
          <w:sz w:val="24"/>
          <w:szCs w:val="24"/>
        </w:rPr>
        <w:t>Ali</w:t>
      </w:r>
      <w:proofErr w:type="gramEnd"/>
      <w:r w:rsidR="008E3E53">
        <w:rPr>
          <w:rFonts w:ascii="Times New Roman" w:hAnsi="Times New Roman" w:cs="Times New Roman"/>
          <w:color w:val="000000" w:themeColor="text1"/>
          <w:sz w:val="24"/>
          <w:szCs w:val="24"/>
        </w:rPr>
        <w:t xml:space="preserve"> ÖZTÜRK, Yakup ÇİFTÇİ</w:t>
      </w:r>
    </w:p>
    <w:p w:rsidR="001644C6" w:rsidRPr="00E074AA" w:rsidRDefault="001644C6" w:rsidP="001644C6">
      <w:pPr>
        <w:pStyle w:val="ListeParagraf"/>
        <w:tabs>
          <w:tab w:val="left" w:pos="3840"/>
        </w:tabs>
        <w:spacing w:after="0" w:line="240" w:lineRule="auto"/>
        <w:ind w:left="1069"/>
        <w:rPr>
          <w:rFonts w:ascii="Times New Roman" w:hAnsi="Times New Roman" w:cs="Times New Roman"/>
          <w:color w:val="000000" w:themeColor="text1"/>
          <w:sz w:val="24"/>
          <w:szCs w:val="24"/>
        </w:rPr>
      </w:pPr>
    </w:p>
    <w:p w:rsidR="001644C6" w:rsidRPr="00416261" w:rsidRDefault="001644C6" w:rsidP="001644C6">
      <w:pPr>
        <w:pStyle w:val="ListeParagraf"/>
        <w:spacing w:after="0" w:line="240" w:lineRule="auto"/>
        <w:ind w:left="1069"/>
        <w:rPr>
          <w:rFonts w:ascii="Times New Roman" w:hAnsi="Times New Roman" w:cs="Times New Roman"/>
          <w:sz w:val="24"/>
          <w:szCs w:val="24"/>
        </w:rPr>
      </w:pPr>
    </w:p>
    <w:p w:rsidR="0047510C" w:rsidRPr="00590F31" w:rsidRDefault="0047510C" w:rsidP="0047510C">
      <w:pPr>
        <w:pStyle w:val="ListeParagraf"/>
        <w:numPr>
          <w:ilvl w:val="0"/>
          <w:numId w:val="9"/>
        </w:numPr>
        <w:rPr>
          <w:rFonts w:ascii="Times New Roman" w:hAnsi="Times New Roman" w:cs="Times New Roman"/>
          <w:color w:val="000000" w:themeColor="text1"/>
          <w:sz w:val="24"/>
          <w:szCs w:val="24"/>
        </w:rPr>
      </w:pPr>
      <w:r w:rsidRPr="00590F31">
        <w:rPr>
          <w:rFonts w:ascii="Times New Roman" w:hAnsi="Times New Roman" w:cs="Times New Roman"/>
          <w:color w:val="000000" w:themeColor="text1"/>
          <w:sz w:val="24"/>
          <w:szCs w:val="24"/>
        </w:rPr>
        <w:t>Taşınır kayıt yetkilisi (Taşınır Mal Yönetmeliği Mad.6)</w:t>
      </w:r>
    </w:p>
    <w:p w:rsidR="008C5836" w:rsidRPr="00590F31" w:rsidRDefault="008C5836" w:rsidP="008C5836">
      <w:pPr>
        <w:pStyle w:val="ListeParagraf"/>
        <w:tabs>
          <w:tab w:val="left" w:pos="3840"/>
        </w:tabs>
        <w:spacing w:after="0" w:line="240" w:lineRule="auto"/>
        <w:rPr>
          <w:rFonts w:ascii="Times New Roman" w:hAnsi="Times New Roman" w:cs="Times New Roman"/>
          <w:color w:val="000000" w:themeColor="text1"/>
          <w:sz w:val="24"/>
          <w:szCs w:val="24"/>
        </w:rPr>
      </w:pPr>
      <w:r w:rsidRPr="00590F31">
        <w:rPr>
          <w:rFonts w:ascii="Times New Roman" w:hAnsi="Times New Roman" w:cs="Times New Roman"/>
          <w:color w:val="000000" w:themeColor="text1"/>
          <w:sz w:val="24"/>
          <w:szCs w:val="24"/>
        </w:rPr>
        <w:t xml:space="preserve">Taşınır kayıt yetkilisi </w:t>
      </w:r>
      <w:r w:rsidR="008E3E53">
        <w:rPr>
          <w:rFonts w:ascii="Times New Roman" w:hAnsi="Times New Roman" w:cs="Times New Roman"/>
          <w:color w:val="000000" w:themeColor="text1"/>
          <w:sz w:val="24"/>
          <w:szCs w:val="24"/>
        </w:rPr>
        <w:t>Ali ÖZTÜRK</w:t>
      </w:r>
    </w:p>
    <w:p w:rsidR="00701D5F" w:rsidRPr="00416261" w:rsidRDefault="00701D5F" w:rsidP="00830C60">
      <w:pPr>
        <w:pStyle w:val="ListeParagraf"/>
        <w:ind w:left="1069"/>
        <w:rPr>
          <w:rFonts w:ascii="Times New Roman" w:hAnsi="Times New Roman" w:cs="Times New Roman"/>
          <w:sz w:val="24"/>
          <w:szCs w:val="24"/>
        </w:rPr>
      </w:pPr>
    </w:p>
    <w:p w:rsidR="00D5559E" w:rsidRPr="00633E66" w:rsidRDefault="00D5559E" w:rsidP="00701D5F">
      <w:pPr>
        <w:pStyle w:val="ListeParagraf"/>
        <w:numPr>
          <w:ilvl w:val="0"/>
          <w:numId w:val="14"/>
        </w:numPr>
        <w:spacing w:after="0" w:line="240" w:lineRule="auto"/>
        <w:rPr>
          <w:rFonts w:ascii="Times New Roman" w:hAnsi="Times New Roman" w:cs="Times New Roman"/>
          <w:color w:val="000000" w:themeColor="text1"/>
          <w:sz w:val="24"/>
          <w:szCs w:val="24"/>
        </w:rPr>
      </w:pPr>
      <w:r w:rsidRPr="00633E66">
        <w:rPr>
          <w:rFonts w:ascii="Times New Roman" w:hAnsi="Times New Roman" w:cs="Times New Roman"/>
          <w:color w:val="000000" w:themeColor="text1"/>
          <w:sz w:val="24"/>
          <w:szCs w:val="24"/>
        </w:rPr>
        <w:t>Okulun tanıtımı, Mezunları İzleme, Mesleki Rehberlik ve Danışma Komisyonuna üye seçimi (1 Müdür Yardımcısı, 1 Rehber öğretmen ve 3 öğretmen)</w:t>
      </w:r>
    </w:p>
    <w:p w:rsidR="00830C60" w:rsidRPr="00633E66" w:rsidRDefault="00830C60" w:rsidP="00830C60">
      <w:pPr>
        <w:pStyle w:val="ListeParagraf"/>
        <w:spacing w:after="0" w:line="240" w:lineRule="auto"/>
        <w:rPr>
          <w:rFonts w:ascii="Times New Roman" w:hAnsi="Times New Roman" w:cs="Times New Roman"/>
          <w:color w:val="000000" w:themeColor="text1"/>
          <w:sz w:val="24"/>
          <w:szCs w:val="24"/>
        </w:rPr>
      </w:pPr>
      <w:proofErr w:type="gramStart"/>
      <w:r w:rsidRPr="00633E66">
        <w:rPr>
          <w:rFonts w:ascii="Times New Roman" w:hAnsi="Times New Roman" w:cs="Times New Roman"/>
          <w:color w:val="000000" w:themeColor="text1"/>
          <w:sz w:val="24"/>
          <w:szCs w:val="24"/>
        </w:rPr>
        <w:t xml:space="preserve">Başkanı                    : </w:t>
      </w:r>
      <w:r w:rsidR="008E3E53">
        <w:rPr>
          <w:rFonts w:ascii="Times New Roman" w:hAnsi="Times New Roman" w:cs="Times New Roman"/>
          <w:color w:val="000000" w:themeColor="text1"/>
          <w:sz w:val="24"/>
          <w:szCs w:val="24"/>
        </w:rPr>
        <w:t>Adem</w:t>
      </w:r>
      <w:proofErr w:type="gramEnd"/>
      <w:r w:rsidR="008E3E53">
        <w:rPr>
          <w:rFonts w:ascii="Times New Roman" w:hAnsi="Times New Roman" w:cs="Times New Roman"/>
          <w:color w:val="000000" w:themeColor="text1"/>
          <w:sz w:val="24"/>
          <w:szCs w:val="24"/>
        </w:rPr>
        <w:t xml:space="preserve"> KOCABAY</w:t>
      </w:r>
      <w:r w:rsidR="004E5531" w:rsidRPr="00633E66">
        <w:rPr>
          <w:rFonts w:ascii="Times New Roman" w:hAnsi="Times New Roman" w:cs="Times New Roman"/>
          <w:color w:val="000000" w:themeColor="text1"/>
          <w:sz w:val="24"/>
          <w:szCs w:val="24"/>
        </w:rPr>
        <w:t xml:space="preserve"> </w:t>
      </w:r>
      <w:r w:rsidRPr="00633E66">
        <w:rPr>
          <w:rFonts w:ascii="Times New Roman" w:hAnsi="Times New Roman" w:cs="Times New Roman"/>
          <w:color w:val="000000" w:themeColor="text1"/>
          <w:sz w:val="24"/>
          <w:szCs w:val="24"/>
        </w:rPr>
        <w:t>(</w:t>
      </w:r>
      <w:proofErr w:type="spellStart"/>
      <w:r w:rsidRPr="00633E66">
        <w:rPr>
          <w:rFonts w:ascii="Times New Roman" w:hAnsi="Times New Roman" w:cs="Times New Roman"/>
          <w:color w:val="000000" w:themeColor="text1"/>
          <w:sz w:val="24"/>
          <w:szCs w:val="24"/>
        </w:rPr>
        <w:t>Müd</w:t>
      </w:r>
      <w:proofErr w:type="spellEnd"/>
      <w:r w:rsidRPr="00633E66">
        <w:rPr>
          <w:rFonts w:ascii="Times New Roman" w:hAnsi="Times New Roman" w:cs="Times New Roman"/>
          <w:color w:val="000000" w:themeColor="text1"/>
          <w:sz w:val="24"/>
          <w:szCs w:val="24"/>
        </w:rPr>
        <w:t>. Yrd.)</w:t>
      </w:r>
    </w:p>
    <w:p w:rsidR="00830C60" w:rsidRPr="00633E66" w:rsidRDefault="00830C60" w:rsidP="00830C60">
      <w:pPr>
        <w:pStyle w:val="ListeParagraf"/>
        <w:spacing w:after="0" w:line="240" w:lineRule="auto"/>
        <w:rPr>
          <w:rFonts w:ascii="Times New Roman" w:hAnsi="Times New Roman" w:cs="Times New Roman"/>
          <w:color w:val="000000" w:themeColor="text1"/>
          <w:sz w:val="24"/>
          <w:szCs w:val="24"/>
        </w:rPr>
      </w:pPr>
      <w:proofErr w:type="gramStart"/>
      <w:r w:rsidRPr="00633E66">
        <w:rPr>
          <w:rFonts w:ascii="Times New Roman" w:hAnsi="Times New Roman" w:cs="Times New Roman"/>
          <w:color w:val="000000" w:themeColor="text1"/>
          <w:sz w:val="24"/>
          <w:szCs w:val="24"/>
        </w:rPr>
        <w:t>Üye                          :</w:t>
      </w:r>
      <w:r w:rsidR="004E5531" w:rsidRPr="00633E66">
        <w:rPr>
          <w:rFonts w:ascii="Times New Roman" w:hAnsi="Times New Roman" w:cs="Times New Roman"/>
          <w:color w:val="000000" w:themeColor="text1"/>
          <w:sz w:val="24"/>
          <w:szCs w:val="24"/>
        </w:rPr>
        <w:t xml:space="preserve"> </w:t>
      </w:r>
      <w:r w:rsidR="00633E66" w:rsidRPr="00633E66">
        <w:rPr>
          <w:rFonts w:ascii="Times New Roman" w:hAnsi="Times New Roman" w:cs="Times New Roman"/>
          <w:color w:val="000000" w:themeColor="text1"/>
          <w:sz w:val="24"/>
          <w:szCs w:val="24"/>
        </w:rPr>
        <w:t>Ahmet</w:t>
      </w:r>
      <w:proofErr w:type="gramEnd"/>
      <w:r w:rsidR="00633E66" w:rsidRPr="00633E66">
        <w:rPr>
          <w:rFonts w:ascii="Times New Roman" w:hAnsi="Times New Roman" w:cs="Times New Roman"/>
          <w:color w:val="000000" w:themeColor="text1"/>
          <w:sz w:val="24"/>
          <w:szCs w:val="24"/>
        </w:rPr>
        <w:t xml:space="preserve"> BAYKUŞ</w:t>
      </w:r>
    </w:p>
    <w:p w:rsidR="00781874" w:rsidRPr="00633E66" w:rsidRDefault="00830C60" w:rsidP="004E5531">
      <w:pPr>
        <w:pStyle w:val="ListeParagraf"/>
        <w:tabs>
          <w:tab w:val="left" w:pos="3840"/>
        </w:tabs>
        <w:spacing w:after="0" w:line="240" w:lineRule="auto"/>
        <w:rPr>
          <w:rFonts w:ascii="Times New Roman" w:hAnsi="Times New Roman" w:cs="Times New Roman"/>
          <w:color w:val="000000" w:themeColor="text1"/>
          <w:sz w:val="24"/>
          <w:szCs w:val="24"/>
        </w:rPr>
      </w:pPr>
      <w:proofErr w:type="gramStart"/>
      <w:r w:rsidRPr="00633E66">
        <w:rPr>
          <w:rFonts w:ascii="Times New Roman" w:hAnsi="Times New Roman" w:cs="Times New Roman"/>
          <w:color w:val="000000" w:themeColor="text1"/>
          <w:sz w:val="24"/>
          <w:szCs w:val="24"/>
        </w:rPr>
        <w:t xml:space="preserve">Üye                          : </w:t>
      </w:r>
      <w:r w:rsidR="008E3E53">
        <w:rPr>
          <w:rFonts w:ascii="Times New Roman" w:hAnsi="Times New Roman" w:cs="Times New Roman"/>
          <w:color w:val="000000" w:themeColor="text1"/>
          <w:sz w:val="24"/>
          <w:szCs w:val="24"/>
        </w:rPr>
        <w:t>Mustafa</w:t>
      </w:r>
      <w:proofErr w:type="gramEnd"/>
      <w:r w:rsidR="008E3E53">
        <w:rPr>
          <w:rFonts w:ascii="Times New Roman" w:hAnsi="Times New Roman" w:cs="Times New Roman"/>
          <w:color w:val="000000" w:themeColor="text1"/>
          <w:sz w:val="24"/>
          <w:szCs w:val="24"/>
        </w:rPr>
        <w:t xml:space="preserve"> SAYAN ,Rukiye Aydoğan KOPARAN, Hatice SARAÇLI</w:t>
      </w:r>
    </w:p>
    <w:p w:rsidR="00D5559E" w:rsidRPr="00416261" w:rsidRDefault="00D5559E" w:rsidP="00701D5F">
      <w:pPr>
        <w:pStyle w:val="ListeParagraf"/>
        <w:numPr>
          <w:ilvl w:val="0"/>
          <w:numId w:val="14"/>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 xml:space="preserve">Okul-Aile Birliği Denetleme Kuruluna, </w:t>
      </w:r>
      <w:proofErr w:type="gramStart"/>
      <w:r w:rsidRPr="00416261">
        <w:rPr>
          <w:rFonts w:ascii="Times New Roman" w:hAnsi="Times New Roman" w:cs="Times New Roman"/>
          <w:sz w:val="24"/>
          <w:szCs w:val="24"/>
        </w:rPr>
        <w:t>(</w:t>
      </w:r>
      <w:proofErr w:type="gramEnd"/>
      <w:r w:rsidRPr="00416261">
        <w:rPr>
          <w:rFonts w:ascii="Times New Roman" w:hAnsi="Times New Roman" w:cs="Times New Roman"/>
          <w:sz w:val="24"/>
          <w:szCs w:val="24"/>
        </w:rPr>
        <w:t>2 asil, 2 yedek öğretmen] (O.Ö.K.Y.215)</w:t>
      </w:r>
    </w:p>
    <w:p w:rsidR="00BA1205" w:rsidRPr="00DE3493" w:rsidRDefault="00DE3493" w:rsidP="00BA1205">
      <w:pPr>
        <w:pStyle w:val="ListeParagraf"/>
        <w:spacing w:after="0" w:line="240" w:lineRule="auto"/>
        <w:rPr>
          <w:rFonts w:ascii="Times New Roman" w:hAnsi="Times New Roman" w:cs="Times New Roman"/>
          <w:color w:val="000000" w:themeColor="text1"/>
          <w:sz w:val="24"/>
          <w:szCs w:val="24"/>
        </w:rPr>
      </w:pPr>
      <w:r w:rsidRPr="00DE3493">
        <w:rPr>
          <w:rFonts w:ascii="Times New Roman" w:hAnsi="Times New Roman" w:cs="Times New Roman"/>
          <w:color w:val="000000" w:themeColor="text1"/>
          <w:sz w:val="24"/>
          <w:szCs w:val="24"/>
        </w:rPr>
        <w:t>Üye</w:t>
      </w:r>
      <w:r w:rsidRPr="00DE3493">
        <w:rPr>
          <w:rFonts w:ascii="Times New Roman" w:hAnsi="Times New Roman" w:cs="Times New Roman"/>
          <w:color w:val="000000" w:themeColor="text1"/>
          <w:sz w:val="24"/>
          <w:szCs w:val="24"/>
        </w:rPr>
        <w:tab/>
      </w:r>
      <w:r w:rsidRPr="00DE3493">
        <w:rPr>
          <w:rFonts w:ascii="Times New Roman" w:hAnsi="Times New Roman" w:cs="Times New Roman"/>
          <w:color w:val="000000" w:themeColor="text1"/>
          <w:sz w:val="24"/>
          <w:szCs w:val="24"/>
        </w:rPr>
        <w:tab/>
      </w:r>
      <w:r w:rsidRPr="00DE3493">
        <w:rPr>
          <w:rFonts w:ascii="Times New Roman" w:hAnsi="Times New Roman" w:cs="Times New Roman"/>
          <w:color w:val="000000" w:themeColor="text1"/>
          <w:sz w:val="24"/>
          <w:szCs w:val="24"/>
        </w:rPr>
        <w:tab/>
        <w:t xml:space="preserve">:Firdevs </w:t>
      </w:r>
      <w:proofErr w:type="gramStart"/>
      <w:r w:rsidRPr="00DE3493">
        <w:rPr>
          <w:rFonts w:ascii="Times New Roman" w:hAnsi="Times New Roman" w:cs="Times New Roman"/>
          <w:color w:val="000000" w:themeColor="text1"/>
          <w:sz w:val="24"/>
          <w:szCs w:val="24"/>
        </w:rPr>
        <w:t>ÖZTÜRK;Murat</w:t>
      </w:r>
      <w:proofErr w:type="gramEnd"/>
      <w:r w:rsidRPr="00DE3493">
        <w:rPr>
          <w:rFonts w:ascii="Times New Roman" w:hAnsi="Times New Roman" w:cs="Times New Roman"/>
          <w:color w:val="000000" w:themeColor="text1"/>
          <w:sz w:val="24"/>
          <w:szCs w:val="24"/>
        </w:rPr>
        <w:t xml:space="preserve"> ŞAHİN</w:t>
      </w:r>
    </w:p>
    <w:p w:rsidR="00D970F0" w:rsidRPr="00DE3493" w:rsidRDefault="00D970F0" w:rsidP="00BA1205">
      <w:pPr>
        <w:pStyle w:val="ListeParagraf"/>
        <w:spacing w:after="0" w:line="240" w:lineRule="auto"/>
        <w:rPr>
          <w:rFonts w:ascii="Times New Roman" w:hAnsi="Times New Roman" w:cs="Times New Roman"/>
          <w:color w:val="000000" w:themeColor="text1"/>
          <w:sz w:val="24"/>
          <w:szCs w:val="24"/>
        </w:rPr>
      </w:pPr>
      <w:r w:rsidRPr="00DE3493">
        <w:rPr>
          <w:rFonts w:ascii="Times New Roman" w:hAnsi="Times New Roman" w:cs="Times New Roman"/>
          <w:color w:val="000000" w:themeColor="text1"/>
          <w:sz w:val="24"/>
          <w:szCs w:val="24"/>
        </w:rPr>
        <w:t>Yedek Üye</w:t>
      </w:r>
      <w:r w:rsidRPr="00DE3493">
        <w:rPr>
          <w:rFonts w:ascii="Times New Roman" w:hAnsi="Times New Roman" w:cs="Times New Roman"/>
          <w:color w:val="000000" w:themeColor="text1"/>
          <w:sz w:val="24"/>
          <w:szCs w:val="24"/>
        </w:rPr>
        <w:tab/>
      </w:r>
      <w:r w:rsidR="00866AD0" w:rsidRPr="00DE3493">
        <w:rPr>
          <w:rFonts w:ascii="Times New Roman" w:hAnsi="Times New Roman" w:cs="Times New Roman"/>
          <w:color w:val="000000" w:themeColor="text1"/>
          <w:sz w:val="24"/>
          <w:szCs w:val="24"/>
        </w:rPr>
        <w:tab/>
      </w:r>
      <w:r w:rsidRPr="00DE3493">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Hüseyin YILDIRIM, Elif ACEHAN</w:t>
      </w:r>
    </w:p>
    <w:p w:rsidR="00FA3E25" w:rsidRDefault="00FA3E25" w:rsidP="00BA1205">
      <w:pPr>
        <w:pStyle w:val="ListeParagraf"/>
        <w:spacing w:after="0" w:line="240" w:lineRule="auto"/>
        <w:rPr>
          <w:rFonts w:ascii="Times New Roman" w:hAnsi="Times New Roman" w:cs="Times New Roman"/>
          <w:color w:val="C00000"/>
          <w:sz w:val="24"/>
          <w:szCs w:val="24"/>
        </w:rPr>
      </w:pPr>
    </w:p>
    <w:p w:rsidR="008E3E53" w:rsidRPr="00416261" w:rsidRDefault="008E3E53" w:rsidP="00BA1205">
      <w:pPr>
        <w:pStyle w:val="ListeParagraf"/>
        <w:spacing w:after="0" w:line="240" w:lineRule="auto"/>
        <w:rPr>
          <w:rFonts w:ascii="Times New Roman" w:hAnsi="Times New Roman" w:cs="Times New Roman"/>
          <w:color w:val="C00000"/>
          <w:sz w:val="24"/>
          <w:szCs w:val="24"/>
        </w:rPr>
      </w:pPr>
    </w:p>
    <w:p w:rsidR="00FA3E25" w:rsidRPr="00416261" w:rsidRDefault="00FA3E25" w:rsidP="00D970F0">
      <w:pPr>
        <w:pStyle w:val="ListeParagraf"/>
        <w:spacing w:after="0" w:line="240" w:lineRule="auto"/>
        <w:rPr>
          <w:rFonts w:ascii="Times New Roman" w:hAnsi="Times New Roman" w:cs="Times New Roman"/>
          <w:color w:val="C00000"/>
          <w:sz w:val="24"/>
          <w:szCs w:val="24"/>
        </w:rPr>
      </w:pPr>
    </w:p>
    <w:p w:rsidR="00D5559E" w:rsidRPr="00416261" w:rsidRDefault="00D5559E" w:rsidP="00701D5F">
      <w:pPr>
        <w:pStyle w:val="ListeParagraf"/>
        <w:numPr>
          <w:ilvl w:val="0"/>
          <w:numId w:val="14"/>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lastRenderedPageBreak/>
        <w:t>Okul Seçim Kurulu oluşumu (MEB Demokrasi Eğitimi ve Okul Meclisi Yönergesi)</w:t>
      </w:r>
    </w:p>
    <w:p w:rsidR="00D5559E" w:rsidRPr="00416261" w:rsidRDefault="00D5559E" w:rsidP="001E7D08">
      <w:pPr>
        <w:pStyle w:val="ListeParagraf"/>
        <w:spacing w:after="0" w:line="240" w:lineRule="auto"/>
        <w:ind w:left="709"/>
        <w:rPr>
          <w:rFonts w:ascii="Times New Roman" w:hAnsi="Times New Roman" w:cs="Times New Roman"/>
          <w:sz w:val="24"/>
          <w:szCs w:val="24"/>
        </w:rPr>
      </w:pPr>
      <w:proofErr w:type="gramStart"/>
      <w:r w:rsidRPr="00416261">
        <w:rPr>
          <w:rFonts w:ascii="Times New Roman" w:hAnsi="Times New Roman" w:cs="Times New Roman"/>
          <w:sz w:val="24"/>
          <w:szCs w:val="24"/>
        </w:rPr>
        <w:t>(</w:t>
      </w:r>
      <w:proofErr w:type="gramEnd"/>
      <w:r w:rsidRPr="00416261">
        <w:rPr>
          <w:rFonts w:ascii="Times New Roman" w:hAnsi="Times New Roman" w:cs="Times New Roman"/>
          <w:sz w:val="24"/>
          <w:szCs w:val="24"/>
        </w:rPr>
        <w:t>1 öğretmen]</w:t>
      </w:r>
    </w:p>
    <w:p w:rsidR="00D970F0" w:rsidRPr="001664AF" w:rsidRDefault="00D970F0" w:rsidP="001E7D08">
      <w:pPr>
        <w:pStyle w:val="ListeParagraf"/>
        <w:spacing w:after="0" w:line="240" w:lineRule="auto"/>
        <w:ind w:left="709"/>
        <w:rPr>
          <w:rFonts w:ascii="Times New Roman" w:hAnsi="Times New Roman" w:cs="Times New Roman"/>
          <w:color w:val="000000" w:themeColor="text1"/>
          <w:sz w:val="24"/>
          <w:szCs w:val="24"/>
        </w:rPr>
      </w:pPr>
      <w:r w:rsidRPr="001664AF">
        <w:rPr>
          <w:rFonts w:ascii="Times New Roman" w:hAnsi="Times New Roman" w:cs="Times New Roman"/>
          <w:color w:val="000000" w:themeColor="text1"/>
          <w:sz w:val="24"/>
          <w:szCs w:val="24"/>
        </w:rPr>
        <w:t>Üye</w:t>
      </w:r>
      <w:r w:rsidRPr="001664AF">
        <w:rPr>
          <w:rFonts w:ascii="Times New Roman" w:hAnsi="Times New Roman" w:cs="Times New Roman"/>
          <w:color w:val="000000" w:themeColor="text1"/>
          <w:sz w:val="24"/>
          <w:szCs w:val="24"/>
        </w:rPr>
        <w:tab/>
      </w:r>
      <w:r w:rsidRPr="001664AF">
        <w:rPr>
          <w:rFonts w:ascii="Times New Roman" w:hAnsi="Times New Roman" w:cs="Times New Roman"/>
          <w:color w:val="000000" w:themeColor="text1"/>
          <w:sz w:val="24"/>
          <w:szCs w:val="24"/>
        </w:rPr>
        <w:tab/>
      </w:r>
      <w:r w:rsidR="00AD49AD" w:rsidRPr="001664AF">
        <w:rPr>
          <w:rFonts w:ascii="Times New Roman" w:hAnsi="Times New Roman" w:cs="Times New Roman"/>
          <w:color w:val="000000" w:themeColor="text1"/>
          <w:sz w:val="24"/>
          <w:szCs w:val="24"/>
        </w:rPr>
        <w:tab/>
      </w:r>
      <w:r w:rsidRPr="001664AF">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Çiğdem BİLGİN</w:t>
      </w:r>
    </w:p>
    <w:p w:rsidR="00D970F0" w:rsidRPr="001664AF" w:rsidRDefault="00D970F0" w:rsidP="001E7D08">
      <w:pPr>
        <w:pStyle w:val="ListeParagraf"/>
        <w:spacing w:after="0" w:line="240" w:lineRule="auto"/>
        <w:ind w:left="709"/>
        <w:rPr>
          <w:rFonts w:ascii="Times New Roman" w:hAnsi="Times New Roman" w:cs="Times New Roman"/>
          <w:color w:val="000000" w:themeColor="text1"/>
          <w:sz w:val="24"/>
          <w:szCs w:val="24"/>
        </w:rPr>
      </w:pPr>
      <w:r w:rsidRPr="001664AF">
        <w:rPr>
          <w:rFonts w:ascii="Times New Roman" w:hAnsi="Times New Roman" w:cs="Times New Roman"/>
          <w:color w:val="000000" w:themeColor="text1"/>
          <w:sz w:val="24"/>
          <w:szCs w:val="24"/>
        </w:rPr>
        <w:t>Yedek Üye</w:t>
      </w:r>
      <w:r w:rsidR="00AD49AD" w:rsidRPr="001664AF">
        <w:rPr>
          <w:rFonts w:ascii="Times New Roman" w:hAnsi="Times New Roman" w:cs="Times New Roman"/>
          <w:color w:val="000000" w:themeColor="text1"/>
          <w:sz w:val="24"/>
          <w:szCs w:val="24"/>
        </w:rPr>
        <w:tab/>
      </w:r>
      <w:r w:rsidR="00AD49AD" w:rsidRPr="001664AF">
        <w:rPr>
          <w:rFonts w:ascii="Times New Roman" w:hAnsi="Times New Roman" w:cs="Times New Roman"/>
          <w:color w:val="000000" w:themeColor="text1"/>
          <w:sz w:val="24"/>
          <w:szCs w:val="24"/>
        </w:rPr>
        <w:tab/>
      </w:r>
      <w:r w:rsidRPr="001664AF">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Nazlı CEYHAN</w:t>
      </w:r>
    </w:p>
    <w:p w:rsidR="00FA3E25" w:rsidRPr="00416261" w:rsidRDefault="00FA3E25" w:rsidP="001E7D08">
      <w:pPr>
        <w:pStyle w:val="ListeParagraf"/>
        <w:spacing w:after="0" w:line="240" w:lineRule="auto"/>
        <w:ind w:left="709"/>
        <w:rPr>
          <w:rFonts w:ascii="Times New Roman" w:hAnsi="Times New Roman" w:cs="Times New Roman"/>
          <w:color w:val="C00000"/>
          <w:sz w:val="24"/>
          <w:szCs w:val="24"/>
        </w:rPr>
      </w:pPr>
    </w:p>
    <w:p w:rsidR="00FA3E25" w:rsidRPr="001D4638" w:rsidRDefault="00FA3E25" w:rsidP="001D4638">
      <w:pPr>
        <w:pStyle w:val="ListeParagraf"/>
        <w:spacing w:after="0" w:line="240" w:lineRule="auto"/>
        <w:rPr>
          <w:rFonts w:ascii="Times New Roman" w:hAnsi="Times New Roman" w:cs="Times New Roman"/>
          <w:color w:val="C00000"/>
          <w:sz w:val="24"/>
          <w:szCs w:val="24"/>
        </w:rPr>
      </w:pPr>
    </w:p>
    <w:p w:rsidR="001D4638" w:rsidRDefault="001D4638" w:rsidP="00701D5F">
      <w:pPr>
        <w:pStyle w:val="ListeParagraf"/>
        <w:numPr>
          <w:ilvl w:val="0"/>
          <w:numId w:val="14"/>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Sosyal kulüpler ve rehber öğretmenlerinin belirlenmesi,</w:t>
      </w:r>
    </w:p>
    <w:p w:rsidR="00111106" w:rsidRPr="00111106" w:rsidRDefault="00111106" w:rsidP="00111106">
      <w:pPr>
        <w:spacing w:after="0" w:line="240" w:lineRule="auto"/>
        <w:ind w:left="1211"/>
        <w:rPr>
          <w:rFonts w:ascii="Times New Roman" w:hAnsi="Times New Roman" w:cs="Times New Roman"/>
          <w:sz w:val="24"/>
          <w:szCs w:val="24"/>
        </w:rPr>
      </w:pPr>
    </w:p>
    <w:p w:rsidR="00111106" w:rsidRDefault="00111106" w:rsidP="001D4638">
      <w:pPr>
        <w:pStyle w:val="ListeParagraf"/>
        <w:spacing w:after="0" w:line="240" w:lineRule="auto"/>
        <w:rPr>
          <w:rFonts w:ascii="Times New Roman" w:hAnsi="Times New Roman" w:cs="Times New Roman"/>
          <w:color w:val="C00000"/>
          <w:sz w:val="24"/>
          <w:szCs w:val="24"/>
        </w:rPr>
      </w:pPr>
    </w:p>
    <w:p w:rsidR="001D4638" w:rsidRPr="00416261" w:rsidRDefault="00AC3950" w:rsidP="001D4638">
      <w:pPr>
        <w:pStyle w:val="ListeParagraf"/>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ŞİİR</w:t>
      </w:r>
      <w:r w:rsidR="001D4638" w:rsidRPr="00416261">
        <w:rPr>
          <w:rFonts w:ascii="Times New Roman" w:hAnsi="Times New Roman" w:cs="Times New Roman"/>
          <w:color w:val="C00000"/>
          <w:sz w:val="24"/>
          <w:szCs w:val="24"/>
        </w:rPr>
        <w:t xml:space="preserve"> </w:t>
      </w:r>
      <w:r w:rsidR="004E5531" w:rsidRPr="00416261">
        <w:rPr>
          <w:rFonts w:ascii="Times New Roman" w:hAnsi="Times New Roman" w:cs="Times New Roman"/>
          <w:color w:val="C00000"/>
          <w:sz w:val="24"/>
          <w:szCs w:val="24"/>
        </w:rPr>
        <w:t>K</w:t>
      </w:r>
      <w:r w:rsidR="004E5531">
        <w:rPr>
          <w:rFonts w:ascii="Times New Roman" w:hAnsi="Times New Roman" w:cs="Times New Roman"/>
          <w:color w:val="C00000"/>
          <w:sz w:val="24"/>
          <w:szCs w:val="24"/>
        </w:rPr>
        <w:t>ULÜBÜ</w:t>
      </w:r>
      <w:r>
        <w:rPr>
          <w:rFonts w:ascii="Times New Roman" w:hAnsi="Times New Roman" w:cs="Times New Roman"/>
          <w:color w:val="C00000"/>
          <w:sz w:val="24"/>
          <w:szCs w:val="24"/>
        </w:rPr>
        <w:t xml:space="preserve">                                          </w:t>
      </w:r>
      <w:r w:rsidR="004E5531">
        <w:rPr>
          <w:rFonts w:ascii="Times New Roman" w:hAnsi="Times New Roman" w:cs="Times New Roman"/>
          <w:color w:val="C00000"/>
          <w:sz w:val="24"/>
          <w:szCs w:val="24"/>
        </w:rPr>
        <w:tab/>
      </w:r>
      <w:r w:rsidR="004E5531">
        <w:rPr>
          <w:rFonts w:ascii="Times New Roman" w:hAnsi="Times New Roman" w:cs="Times New Roman"/>
          <w:color w:val="C00000"/>
          <w:sz w:val="24"/>
          <w:szCs w:val="24"/>
        </w:rPr>
        <w:tab/>
      </w:r>
      <w:r w:rsidR="00AA73F1">
        <w:rPr>
          <w:rFonts w:ascii="Times New Roman" w:hAnsi="Times New Roman" w:cs="Times New Roman"/>
          <w:color w:val="C00000"/>
          <w:sz w:val="24"/>
          <w:szCs w:val="24"/>
        </w:rPr>
        <w:t xml:space="preserve"> : </w:t>
      </w:r>
      <w:r>
        <w:rPr>
          <w:rFonts w:ascii="Times New Roman" w:hAnsi="Times New Roman" w:cs="Times New Roman"/>
          <w:color w:val="C00000"/>
          <w:sz w:val="24"/>
          <w:szCs w:val="24"/>
        </w:rPr>
        <w:t>NAZLI CEYHAN</w:t>
      </w:r>
    </w:p>
    <w:p w:rsidR="007B271F" w:rsidRDefault="007B271F" w:rsidP="001D4638">
      <w:pPr>
        <w:pStyle w:val="ListeParagraf"/>
        <w:spacing w:after="0" w:line="240" w:lineRule="auto"/>
        <w:rPr>
          <w:rFonts w:ascii="Times New Roman" w:hAnsi="Times New Roman" w:cs="Times New Roman"/>
          <w:color w:val="C00000"/>
          <w:sz w:val="24"/>
          <w:szCs w:val="24"/>
        </w:rPr>
      </w:pPr>
    </w:p>
    <w:p w:rsidR="007B271F" w:rsidRDefault="00AC3950" w:rsidP="001D4638">
      <w:pPr>
        <w:pStyle w:val="ListeParagraf"/>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SANTRANÇ</w:t>
      </w:r>
      <w:r w:rsidR="004E5531">
        <w:rPr>
          <w:rFonts w:ascii="Times New Roman" w:hAnsi="Times New Roman" w:cs="Times New Roman"/>
          <w:color w:val="C00000"/>
          <w:sz w:val="24"/>
          <w:szCs w:val="24"/>
        </w:rPr>
        <w:t xml:space="preserve"> </w:t>
      </w:r>
      <w:r w:rsidR="004E5531" w:rsidRPr="00416261">
        <w:rPr>
          <w:rFonts w:ascii="Times New Roman" w:hAnsi="Times New Roman" w:cs="Times New Roman"/>
          <w:color w:val="C00000"/>
          <w:sz w:val="24"/>
          <w:szCs w:val="24"/>
        </w:rPr>
        <w:t>K</w:t>
      </w:r>
      <w:r w:rsidR="004E5531">
        <w:rPr>
          <w:rFonts w:ascii="Times New Roman" w:hAnsi="Times New Roman" w:cs="Times New Roman"/>
          <w:color w:val="C00000"/>
          <w:sz w:val="24"/>
          <w:szCs w:val="24"/>
        </w:rPr>
        <w:t>ULÜBÜ</w:t>
      </w:r>
      <w:r w:rsidR="004E5531">
        <w:rPr>
          <w:rFonts w:ascii="Times New Roman" w:hAnsi="Times New Roman" w:cs="Times New Roman"/>
          <w:color w:val="C00000"/>
          <w:sz w:val="24"/>
          <w:szCs w:val="24"/>
        </w:rPr>
        <w:tab/>
      </w:r>
      <w:r>
        <w:rPr>
          <w:rFonts w:ascii="Times New Roman" w:hAnsi="Times New Roman" w:cs="Times New Roman"/>
          <w:color w:val="C00000"/>
          <w:sz w:val="24"/>
          <w:szCs w:val="24"/>
        </w:rPr>
        <w:t xml:space="preserve">                                    </w:t>
      </w:r>
      <w:r w:rsidR="00ED7C1F">
        <w:rPr>
          <w:rFonts w:ascii="Times New Roman" w:hAnsi="Times New Roman" w:cs="Times New Roman"/>
          <w:color w:val="C00000"/>
          <w:sz w:val="24"/>
          <w:szCs w:val="24"/>
        </w:rPr>
        <w:t xml:space="preserve">: </w:t>
      </w:r>
      <w:r>
        <w:rPr>
          <w:rFonts w:ascii="Times New Roman" w:hAnsi="Times New Roman" w:cs="Times New Roman"/>
          <w:color w:val="C00000"/>
          <w:sz w:val="24"/>
          <w:szCs w:val="24"/>
        </w:rPr>
        <w:t>MURAT ŞAHİN</w:t>
      </w:r>
    </w:p>
    <w:p w:rsidR="007B271F" w:rsidRDefault="007B271F" w:rsidP="00340402">
      <w:pPr>
        <w:pStyle w:val="ListeParagraf"/>
        <w:spacing w:after="0" w:line="240" w:lineRule="auto"/>
        <w:jc w:val="center"/>
        <w:rPr>
          <w:rFonts w:ascii="Times New Roman" w:hAnsi="Times New Roman" w:cs="Times New Roman"/>
          <w:color w:val="C00000"/>
          <w:sz w:val="24"/>
          <w:szCs w:val="24"/>
        </w:rPr>
      </w:pPr>
    </w:p>
    <w:p w:rsidR="007B271F" w:rsidRDefault="00AC3950" w:rsidP="001D4638">
      <w:pPr>
        <w:pStyle w:val="ListeParagraf"/>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SPOR</w:t>
      </w:r>
      <w:r w:rsidR="001D4638" w:rsidRPr="00416261">
        <w:rPr>
          <w:rFonts w:ascii="Times New Roman" w:hAnsi="Times New Roman" w:cs="Times New Roman"/>
          <w:color w:val="C00000"/>
          <w:sz w:val="24"/>
          <w:szCs w:val="24"/>
        </w:rPr>
        <w:t xml:space="preserve"> </w:t>
      </w:r>
      <w:r w:rsidR="004E5531" w:rsidRPr="00416261">
        <w:rPr>
          <w:rFonts w:ascii="Times New Roman" w:hAnsi="Times New Roman" w:cs="Times New Roman"/>
          <w:color w:val="C00000"/>
          <w:sz w:val="24"/>
          <w:szCs w:val="24"/>
        </w:rPr>
        <w:t>K</w:t>
      </w:r>
      <w:r w:rsidR="004E5531">
        <w:rPr>
          <w:rFonts w:ascii="Times New Roman" w:hAnsi="Times New Roman" w:cs="Times New Roman"/>
          <w:color w:val="C00000"/>
          <w:sz w:val="24"/>
          <w:szCs w:val="24"/>
        </w:rPr>
        <w:t>ULÜBÜ</w:t>
      </w:r>
      <w:r w:rsidR="004E5531">
        <w:rPr>
          <w:rFonts w:ascii="Times New Roman" w:hAnsi="Times New Roman" w:cs="Times New Roman"/>
          <w:color w:val="C00000"/>
          <w:sz w:val="24"/>
          <w:szCs w:val="24"/>
        </w:rPr>
        <w:tab/>
      </w:r>
      <w:r w:rsidR="004E5531">
        <w:rPr>
          <w:rFonts w:ascii="Times New Roman" w:hAnsi="Times New Roman" w:cs="Times New Roman"/>
          <w:color w:val="C00000"/>
          <w:sz w:val="24"/>
          <w:szCs w:val="24"/>
        </w:rPr>
        <w:tab/>
      </w:r>
      <w:r w:rsidR="004E5531">
        <w:rPr>
          <w:rFonts w:ascii="Times New Roman" w:hAnsi="Times New Roman" w:cs="Times New Roman"/>
          <w:color w:val="C00000"/>
          <w:sz w:val="24"/>
          <w:szCs w:val="24"/>
        </w:rPr>
        <w:tab/>
      </w:r>
      <w:r>
        <w:rPr>
          <w:rFonts w:ascii="Times New Roman" w:hAnsi="Times New Roman" w:cs="Times New Roman"/>
          <w:color w:val="C00000"/>
          <w:sz w:val="24"/>
          <w:szCs w:val="24"/>
        </w:rPr>
        <w:t xml:space="preserve">                 </w:t>
      </w:r>
      <w:r w:rsidR="004E5531">
        <w:rPr>
          <w:rFonts w:ascii="Times New Roman" w:hAnsi="Times New Roman" w:cs="Times New Roman"/>
          <w:color w:val="C00000"/>
          <w:sz w:val="24"/>
          <w:szCs w:val="24"/>
        </w:rPr>
        <w:tab/>
      </w:r>
      <w:r w:rsidR="00ED7C1F">
        <w:rPr>
          <w:rFonts w:ascii="Times New Roman" w:hAnsi="Times New Roman" w:cs="Times New Roman"/>
          <w:color w:val="C00000"/>
          <w:sz w:val="24"/>
          <w:szCs w:val="24"/>
        </w:rPr>
        <w:t xml:space="preserve">: </w:t>
      </w:r>
      <w:r>
        <w:rPr>
          <w:rFonts w:ascii="Times New Roman" w:hAnsi="Times New Roman" w:cs="Times New Roman"/>
          <w:color w:val="C00000"/>
          <w:sz w:val="24"/>
          <w:szCs w:val="24"/>
        </w:rPr>
        <w:t>OSMAN ÖZMEN</w:t>
      </w:r>
    </w:p>
    <w:p w:rsidR="005503F6" w:rsidRDefault="005503F6" w:rsidP="001D4638">
      <w:pPr>
        <w:pStyle w:val="ListeParagraf"/>
        <w:spacing w:after="0" w:line="240" w:lineRule="auto"/>
        <w:rPr>
          <w:rFonts w:ascii="Times New Roman" w:hAnsi="Times New Roman" w:cs="Times New Roman"/>
          <w:color w:val="C00000"/>
          <w:sz w:val="24"/>
          <w:szCs w:val="24"/>
        </w:rPr>
      </w:pPr>
    </w:p>
    <w:p w:rsidR="001D4638" w:rsidRDefault="00AC3950" w:rsidP="009C511B">
      <w:pPr>
        <w:pStyle w:val="ListeParagraf"/>
        <w:spacing w:after="0" w:line="240" w:lineRule="auto"/>
        <w:ind w:left="3540" w:hanging="2820"/>
        <w:rPr>
          <w:rFonts w:ascii="Times New Roman" w:hAnsi="Times New Roman" w:cs="Times New Roman"/>
          <w:color w:val="C00000"/>
          <w:sz w:val="24"/>
          <w:szCs w:val="24"/>
        </w:rPr>
      </w:pPr>
      <w:r>
        <w:rPr>
          <w:rFonts w:ascii="Times New Roman" w:hAnsi="Times New Roman" w:cs="Times New Roman"/>
          <w:color w:val="C00000"/>
          <w:sz w:val="24"/>
          <w:szCs w:val="24"/>
        </w:rPr>
        <w:t>KÜLTÜR VE EDEBİYAT</w:t>
      </w:r>
      <w:r w:rsidR="00880BFD">
        <w:rPr>
          <w:rFonts w:ascii="Times New Roman" w:hAnsi="Times New Roman" w:cs="Times New Roman"/>
          <w:color w:val="C00000"/>
          <w:sz w:val="24"/>
          <w:szCs w:val="24"/>
        </w:rPr>
        <w:t xml:space="preserve"> KULUBÜ           </w:t>
      </w:r>
      <w:r>
        <w:rPr>
          <w:rFonts w:ascii="Times New Roman" w:hAnsi="Times New Roman" w:cs="Times New Roman"/>
          <w:color w:val="C00000"/>
          <w:sz w:val="24"/>
          <w:szCs w:val="24"/>
        </w:rPr>
        <w:tab/>
      </w:r>
      <w:r w:rsidR="00AA73F1">
        <w:rPr>
          <w:rFonts w:ascii="Times New Roman" w:hAnsi="Times New Roman" w:cs="Times New Roman"/>
          <w:color w:val="C00000"/>
          <w:sz w:val="24"/>
          <w:szCs w:val="24"/>
        </w:rPr>
        <w:t>:</w:t>
      </w:r>
      <w:r w:rsidR="005503F6" w:rsidRPr="005503F6">
        <w:rPr>
          <w:rFonts w:ascii="Times New Roman" w:hAnsi="Times New Roman" w:cs="Times New Roman"/>
          <w:color w:val="C00000"/>
          <w:sz w:val="24"/>
          <w:szCs w:val="24"/>
        </w:rPr>
        <w:t xml:space="preserve"> </w:t>
      </w:r>
      <w:r>
        <w:rPr>
          <w:rFonts w:ascii="Times New Roman" w:hAnsi="Times New Roman" w:cs="Times New Roman"/>
          <w:color w:val="C00000"/>
          <w:sz w:val="24"/>
          <w:szCs w:val="24"/>
        </w:rPr>
        <w:t>MUSTAFA SAYAN</w:t>
      </w:r>
    </w:p>
    <w:p w:rsidR="00AA73F1" w:rsidRPr="00416261" w:rsidRDefault="00AA73F1" w:rsidP="001D4638">
      <w:pPr>
        <w:pStyle w:val="ListeParagraf"/>
        <w:spacing w:after="0" w:line="240" w:lineRule="auto"/>
        <w:rPr>
          <w:rFonts w:ascii="Times New Roman" w:hAnsi="Times New Roman" w:cs="Times New Roman"/>
          <w:color w:val="C00000"/>
          <w:sz w:val="24"/>
          <w:szCs w:val="24"/>
        </w:rPr>
      </w:pPr>
    </w:p>
    <w:p w:rsidR="001D4638" w:rsidRPr="009C511B" w:rsidRDefault="00AC3950" w:rsidP="009C511B">
      <w:pPr>
        <w:pStyle w:val="ListeParagraf"/>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KÜTÜPHANE KULÜBÜ</w:t>
      </w:r>
      <w:r w:rsidR="00ED7C1F">
        <w:rPr>
          <w:rFonts w:ascii="Times New Roman" w:hAnsi="Times New Roman" w:cs="Times New Roman"/>
          <w:color w:val="C00000"/>
          <w:sz w:val="24"/>
          <w:szCs w:val="24"/>
        </w:rPr>
        <w:tab/>
      </w:r>
      <w:r w:rsidR="009C511B">
        <w:rPr>
          <w:rFonts w:ascii="Times New Roman" w:hAnsi="Times New Roman" w:cs="Times New Roman"/>
          <w:color w:val="C00000"/>
          <w:sz w:val="24"/>
          <w:szCs w:val="24"/>
        </w:rPr>
        <w:tab/>
      </w:r>
      <w:r>
        <w:rPr>
          <w:rFonts w:ascii="Times New Roman" w:hAnsi="Times New Roman" w:cs="Times New Roman"/>
          <w:color w:val="C00000"/>
          <w:sz w:val="24"/>
          <w:szCs w:val="24"/>
        </w:rPr>
        <w:tab/>
      </w:r>
      <w:r>
        <w:rPr>
          <w:rFonts w:ascii="Times New Roman" w:hAnsi="Times New Roman" w:cs="Times New Roman"/>
          <w:color w:val="C00000"/>
          <w:sz w:val="24"/>
          <w:szCs w:val="24"/>
        </w:rPr>
        <w:tab/>
      </w:r>
      <w:r w:rsidR="00ED7C1F">
        <w:rPr>
          <w:rFonts w:ascii="Times New Roman" w:hAnsi="Times New Roman" w:cs="Times New Roman"/>
          <w:color w:val="C00000"/>
          <w:sz w:val="24"/>
          <w:szCs w:val="24"/>
        </w:rPr>
        <w:t>:</w:t>
      </w:r>
      <w:r w:rsidR="00AA73F1" w:rsidRPr="009C511B">
        <w:rPr>
          <w:rFonts w:ascii="Times New Roman" w:hAnsi="Times New Roman" w:cs="Times New Roman"/>
          <w:color w:val="C00000"/>
          <w:sz w:val="24"/>
          <w:szCs w:val="24"/>
        </w:rPr>
        <w:t xml:space="preserve"> </w:t>
      </w:r>
      <w:r>
        <w:rPr>
          <w:rFonts w:ascii="Times New Roman" w:hAnsi="Times New Roman" w:cs="Times New Roman"/>
          <w:color w:val="C00000"/>
          <w:sz w:val="24"/>
          <w:szCs w:val="24"/>
        </w:rPr>
        <w:t>ÇİĞDEM BİLGİN</w:t>
      </w:r>
    </w:p>
    <w:p w:rsidR="007B271F" w:rsidRDefault="007B271F" w:rsidP="001D4638">
      <w:pPr>
        <w:pStyle w:val="ListeParagraf"/>
        <w:spacing w:after="0" w:line="240" w:lineRule="auto"/>
        <w:rPr>
          <w:rFonts w:ascii="Times New Roman" w:hAnsi="Times New Roman" w:cs="Times New Roman"/>
          <w:color w:val="C00000"/>
          <w:sz w:val="24"/>
          <w:szCs w:val="24"/>
        </w:rPr>
      </w:pPr>
    </w:p>
    <w:p w:rsidR="00AC3950" w:rsidRDefault="00AC3950" w:rsidP="001D4638">
      <w:pPr>
        <w:pStyle w:val="ListeParagraf"/>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DEMOKRASİ BVE İNSAN HAK KULÜBÜ</w:t>
      </w:r>
      <w:r w:rsidR="00850CEA">
        <w:rPr>
          <w:rFonts w:ascii="Times New Roman" w:hAnsi="Times New Roman" w:cs="Times New Roman"/>
          <w:color w:val="C00000"/>
          <w:sz w:val="24"/>
          <w:szCs w:val="24"/>
        </w:rPr>
        <w:tab/>
      </w:r>
      <w:r>
        <w:rPr>
          <w:rFonts w:ascii="Times New Roman" w:hAnsi="Times New Roman" w:cs="Times New Roman"/>
          <w:color w:val="C00000"/>
          <w:sz w:val="24"/>
          <w:szCs w:val="24"/>
        </w:rPr>
        <w:t>:HATİCE SARAÇLI</w:t>
      </w:r>
    </w:p>
    <w:p w:rsidR="007B271F" w:rsidRDefault="00111106" w:rsidP="001D4638">
      <w:pPr>
        <w:pStyle w:val="ListeParagraf"/>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 xml:space="preserve">AFET HAZIRLIK </w:t>
      </w:r>
      <w:proofErr w:type="gramStart"/>
      <w:r w:rsidR="00485234">
        <w:rPr>
          <w:rFonts w:ascii="Times New Roman" w:hAnsi="Times New Roman" w:cs="Times New Roman"/>
          <w:color w:val="C00000"/>
          <w:sz w:val="24"/>
          <w:szCs w:val="24"/>
        </w:rPr>
        <w:t xml:space="preserve">KULÜBÜ </w:t>
      </w:r>
      <w:r w:rsidR="00AC3950">
        <w:rPr>
          <w:rFonts w:ascii="Times New Roman" w:hAnsi="Times New Roman" w:cs="Times New Roman"/>
          <w:color w:val="C00000"/>
          <w:sz w:val="24"/>
          <w:szCs w:val="24"/>
        </w:rPr>
        <w:t>:RUKİYE</w:t>
      </w:r>
      <w:proofErr w:type="gramEnd"/>
      <w:r w:rsidR="00AC3950">
        <w:rPr>
          <w:rFonts w:ascii="Times New Roman" w:hAnsi="Times New Roman" w:cs="Times New Roman"/>
          <w:color w:val="C00000"/>
          <w:sz w:val="24"/>
          <w:szCs w:val="24"/>
        </w:rPr>
        <w:t xml:space="preserve"> AYDOĞAN</w:t>
      </w:r>
      <w:r w:rsidR="00FE7402">
        <w:rPr>
          <w:rFonts w:ascii="Times New Roman" w:hAnsi="Times New Roman" w:cs="Times New Roman"/>
          <w:color w:val="C00000"/>
          <w:sz w:val="24"/>
          <w:szCs w:val="24"/>
        </w:rPr>
        <w:t xml:space="preserve"> KOPARAN</w:t>
      </w:r>
      <w:r w:rsidR="00850CEA">
        <w:rPr>
          <w:rFonts w:ascii="Times New Roman" w:hAnsi="Times New Roman" w:cs="Times New Roman"/>
          <w:color w:val="C00000"/>
          <w:sz w:val="24"/>
          <w:szCs w:val="24"/>
        </w:rPr>
        <w:tab/>
      </w:r>
      <w:r w:rsidR="00850CEA">
        <w:rPr>
          <w:rFonts w:ascii="Times New Roman" w:hAnsi="Times New Roman" w:cs="Times New Roman"/>
          <w:color w:val="C00000"/>
          <w:sz w:val="24"/>
          <w:szCs w:val="24"/>
        </w:rPr>
        <w:tab/>
      </w:r>
      <w:r w:rsidR="005503F6">
        <w:rPr>
          <w:rFonts w:ascii="Times New Roman" w:hAnsi="Times New Roman" w:cs="Times New Roman"/>
          <w:color w:val="C00000"/>
          <w:sz w:val="24"/>
          <w:szCs w:val="24"/>
        </w:rPr>
        <w:tab/>
      </w:r>
      <w:r w:rsidR="005503F6">
        <w:rPr>
          <w:rFonts w:ascii="Times New Roman" w:hAnsi="Times New Roman" w:cs="Times New Roman"/>
          <w:color w:val="C00000"/>
          <w:sz w:val="24"/>
          <w:szCs w:val="24"/>
        </w:rPr>
        <w:tab/>
      </w:r>
      <w:r w:rsidR="005503F6">
        <w:rPr>
          <w:rFonts w:ascii="Times New Roman" w:hAnsi="Times New Roman" w:cs="Times New Roman"/>
          <w:color w:val="C00000"/>
          <w:sz w:val="24"/>
          <w:szCs w:val="24"/>
        </w:rPr>
        <w:tab/>
        <w:t xml:space="preserve"> </w:t>
      </w:r>
    </w:p>
    <w:p w:rsidR="00FA3E25" w:rsidRPr="00416261" w:rsidRDefault="00FA3E25" w:rsidP="001D4638">
      <w:pPr>
        <w:pStyle w:val="ListeParagraf"/>
        <w:spacing w:after="0" w:line="240" w:lineRule="auto"/>
        <w:rPr>
          <w:rFonts w:ascii="Times New Roman" w:hAnsi="Times New Roman" w:cs="Times New Roman"/>
          <w:color w:val="C00000"/>
          <w:sz w:val="24"/>
          <w:szCs w:val="24"/>
        </w:rPr>
      </w:pPr>
    </w:p>
    <w:p w:rsidR="001D4638" w:rsidRDefault="00D5559E" w:rsidP="00701D5F">
      <w:pPr>
        <w:pStyle w:val="ListeParagraf"/>
        <w:numPr>
          <w:ilvl w:val="0"/>
          <w:numId w:val="14"/>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Rehberlik ve Psikolojik Danışma Hizmetleri Yürütme Komisyonuna sınıf şube rehber öğretmenlerinden her sınıf seviyesinde (1'er öğretmen) (MEB Rehberlik ve Psikolojik Danışma Hizmetleri Yönetmeliği/ Madde: 45) (O.Ö.K.Y.119)</w:t>
      </w:r>
    </w:p>
    <w:p w:rsidR="008E3E53" w:rsidRDefault="008E3E53" w:rsidP="00701D5F">
      <w:pPr>
        <w:pStyle w:val="ListeParagraf"/>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(Programa göre belirlenecektir.)</w:t>
      </w:r>
    </w:p>
    <w:p w:rsidR="005503F6" w:rsidRPr="00067AFC" w:rsidRDefault="00067AFC" w:rsidP="005503F6">
      <w:pPr>
        <w:spacing w:after="0" w:line="240" w:lineRule="auto"/>
        <w:ind w:left="708"/>
        <w:rPr>
          <w:rFonts w:ascii="Times New Roman" w:hAnsi="Times New Roman" w:cs="Times New Roman"/>
          <w:color w:val="000000" w:themeColor="text1"/>
          <w:sz w:val="24"/>
          <w:szCs w:val="24"/>
        </w:rPr>
      </w:pPr>
      <w:r w:rsidRPr="00067AFC">
        <w:rPr>
          <w:rFonts w:ascii="Times New Roman" w:hAnsi="Times New Roman" w:cs="Times New Roman"/>
          <w:color w:val="000000" w:themeColor="text1"/>
          <w:sz w:val="24"/>
          <w:szCs w:val="24"/>
        </w:rPr>
        <w:t>9</w:t>
      </w:r>
      <w:r w:rsidR="005503F6" w:rsidRPr="00067AFC">
        <w:rPr>
          <w:rFonts w:ascii="Times New Roman" w:hAnsi="Times New Roman" w:cs="Times New Roman"/>
          <w:color w:val="000000" w:themeColor="text1"/>
          <w:sz w:val="24"/>
          <w:szCs w:val="24"/>
        </w:rPr>
        <w:tab/>
        <w:t xml:space="preserve">: </w:t>
      </w:r>
      <w:proofErr w:type="gramStart"/>
      <w:r w:rsidR="008E3E53">
        <w:rPr>
          <w:rFonts w:ascii="Times New Roman" w:hAnsi="Times New Roman" w:cs="Times New Roman"/>
          <w:color w:val="000000" w:themeColor="text1"/>
          <w:sz w:val="24"/>
          <w:szCs w:val="24"/>
        </w:rPr>
        <w:t>………………………………</w:t>
      </w:r>
      <w:proofErr w:type="gramEnd"/>
    </w:p>
    <w:p w:rsidR="005503F6" w:rsidRPr="00067AFC" w:rsidRDefault="00067AFC" w:rsidP="005503F6">
      <w:pPr>
        <w:spacing w:after="0" w:line="240" w:lineRule="auto"/>
        <w:ind w:left="708"/>
        <w:rPr>
          <w:rFonts w:ascii="Times New Roman" w:hAnsi="Times New Roman" w:cs="Times New Roman"/>
          <w:color w:val="000000" w:themeColor="text1"/>
          <w:sz w:val="24"/>
          <w:szCs w:val="24"/>
        </w:rPr>
      </w:pPr>
      <w:r w:rsidRPr="00067AFC">
        <w:rPr>
          <w:rFonts w:ascii="Times New Roman" w:hAnsi="Times New Roman" w:cs="Times New Roman"/>
          <w:color w:val="000000" w:themeColor="text1"/>
          <w:sz w:val="24"/>
          <w:szCs w:val="24"/>
        </w:rPr>
        <w:t>10</w:t>
      </w:r>
      <w:r w:rsidR="005503F6" w:rsidRPr="00067AFC">
        <w:rPr>
          <w:rFonts w:ascii="Times New Roman" w:hAnsi="Times New Roman" w:cs="Times New Roman"/>
          <w:color w:val="000000" w:themeColor="text1"/>
          <w:sz w:val="24"/>
          <w:szCs w:val="24"/>
        </w:rPr>
        <w:tab/>
        <w:t xml:space="preserve">: </w:t>
      </w:r>
      <w:proofErr w:type="gramStart"/>
      <w:r w:rsidR="008E3E53">
        <w:rPr>
          <w:rFonts w:ascii="Times New Roman" w:hAnsi="Times New Roman" w:cs="Times New Roman"/>
          <w:color w:val="000000" w:themeColor="text1"/>
          <w:sz w:val="24"/>
          <w:szCs w:val="24"/>
        </w:rPr>
        <w:t>………………………………</w:t>
      </w:r>
      <w:proofErr w:type="gramEnd"/>
    </w:p>
    <w:p w:rsidR="005503F6" w:rsidRPr="00067AFC" w:rsidRDefault="00067AFC" w:rsidP="005503F6">
      <w:pPr>
        <w:spacing w:after="0" w:line="240" w:lineRule="auto"/>
        <w:ind w:left="708"/>
        <w:rPr>
          <w:rFonts w:ascii="Times New Roman" w:hAnsi="Times New Roman" w:cs="Times New Roman"/>
          <w:color w:val="000000" w:themeColor="text1"/>
          <w:sz w:val="24"/>
          <w:szCs w:val="24"/>
        </w:rPr>
      </w:pPr>
      <w:r w:rsidRPr="00067AFC">
        <w:rPr>
          <w:rFonts w:ascii="Times New Roman" w:hAnsi="Times New Roman" w:cs="Times New Roman"/>
          <w:color w:val="000000" w:themeColor="text1"/>
          <w:sz w:val="24"/>
          <w:szCs w:val="24"/>
        </w:rPr>
        <w:t>11</w:t>
      </w:r>
      <w:r w:rsidR="005503F6" w:rsidRPr="00067AFC">
        <w:rPr>
          <w:rFonts w:ascii="Times New Roman" w:hAnsi="Times New Roman" w:cs="Times New Roman"/>
          <w:color w:val="000000" w:themeColor="text1"/>
          <w:sz w:val="24"/>
          <w:szCs w:val="24"/>
        </w:rPr>
        <w:tab/>
        <w:t xml:space="preserve">: </w:t>
      </w:r>
      <w:proofErr w:type="gramStart"/>
      <w:r w:rsidR="008E3E53">
        <w:rPr>
          <w:rFonts w:ascii="Times New Roman" w:hAnsi="Times New Roman" w:cs="Times New Roman"/>
          <w:color w:val="000000" w:themeColor="text1"/>
          <w:sz w:val="24"/>
          <w:szCs w:val="24"/>
        </w:rPr>
        <w:t>………………………………</w:t>
      </w:r>
      <w:proofErr w:type="gramEnd"/>
    </w:p>
    <w:p w:rsidR="005503F6" w:rsidRPr="00067AFC" w:rsidRDefault="005503F6" w:rsidP="005503F6">
      <w:pPr>
        <w:spacing w:after="0" w:line="240" w:lineRule="auto"/>
        <w:ind w:left="708"/>
        <w:rPr>
          <w:rFonts w:ascii="Times New Roman" w:hAnsi="Times New Roman" w:cs="Times New Roman"/>
          <w:color w:val="000000" w:themeColor="text1"/>
          <w:sz w:val="24"/>
          <w:szCs w:val="24"/>
        </w:rPr>
      </w:pPr>
      <w:r w:rsidRPr="00067AFC">
        <w:rPr>
          <w:rFonts w:ascii="Times New Roman" w:hAnsi="Times New Roman" w:cs="Times New Roman"/>
          <w:color w:val="000000" w:themeColor="text1"/>
          <w:sz w:val="24"/>
          <w:szCs w:val="24"/>
        </w:rPr>
        <w:t>12</w:t>
      </w:r>
      <w:r w:rsidRPr="00067AFC">
        <w:rPr>
          <w:rFonts w:ascii="Times New Roman" w:hAnsi="Times New Roman" w:cs="Times New Roman"/>
          <w:color w:val="000000" w:themeColor="text1"/>
          <w:sz w:val="24"/>
          <w:szCs w:val="24"/>
        </w:rPr>
        <w:tab/>
        <w:t xml:space="preserve">: </w:t>
      </w:r>
      <w:proofErr w:type="gramStart"/>
      <w:r w:rsidR="008E3E53">
        <w:rPr>
          <w:rFonts w:ascii="Times New Roman" w:hAnsi="Times New Roman" w:cs="Times New Roman"/>
          <w:color w:val="000000" w:themeColor="text1"/>
          <w:sz w:val="24"/>
          <w:szCs w:val="24"/>
        </w:rPr>
        <w:t>………………………………</w:t>
      </w:r>
      <w:proofErr w:type="gramEnd"/>
    </w:p>
    <w:p w:rsidR="004270B4" w:rsidRPr="00067AFC" w:rsidRDefault="0057517B" w:rsidP="005503F6">
      <w:pPr>
        <w:pStyle w:val="ListeParagraf"/>
        <w:numPr>
          <w:ilvl w:val="0"/>
          <w:numId w:val="14"/>
        </w:numPr>
        <w:spacing w:after="0" w:line="240" w:lineRule="auto"/>
        <w:rPr>
          <w:rFonts w:ascii="Times New Roman" w:hAnsi="Times New Roman" w:cs="Times New Roman"/>
          <w:color w:val="000000" w:themeColor="text1"/>
          <w:sz w:val="24"/>
          <w:szCs w:val="24"/>
        </w:rPr>
      </w:pPr>
      <w:r w:rsidRPr="00067AFC">
        <w:rPr>
          <w:rFonts w:ascii="Times New Roman" w:hAnsi="Times New Roman" w:cs="Times New Roman"/>
          <w:b/>
          <w:bCs/>
          <w:color w:val="000000" w:themeColor="text1"/>
          <w:sz w:val="24"/>
          <w:szCs w:val="24"/>
        </w:rPr>
        <w:t>R</w:t>
      </w:r>
      <w:r w:rsidR="004270B4" w:rsidRPr="00067AFC">
        <w:rPr>
          <w:rFonts w:ascii="Times New Roman" w:hAnsi="Times New Roman" w:cs="Times New Roman"/>
          <w:b/>
          <w:bCs/>
          <w:color w:val="000000" w:themeColor="text1"/>
          <w:sz w:val="24"/>
          <w:szCs w:val="24"/>
        </w:rPr>
        <w:t>ehberlik ve Psikolojik Danışma Hizmetleri Yürütme Komisyonu</w:t>
      </w:r>
    </w:p>
    <w:p w:rsidR="004270B4" w:rsidRPr="00067AFC" w:rsidRDefault="004270B4" w:rsidP="004270B4">
      <w:pPr>
        <w:pStyle w:val="paraf"/>
        <w:shd w:val="clear" w:color="auto" w:fill="FFFFFF"/>
        <w:ind w:left="720"/>
        <w:jc w:val="both"/>
        <w:rPr>
          <w:color w:val="000000" w:themeColor="text1"/>
        </w:rPr>
      </w:pPr>
      <w:r w:rsidRPr="00067AFC">
        <w:rPr>
          <w:b/>
          <w:bCs/>
          <w:color w:val="000000" w:themeColor="text1"/>
        </w:rPr>
        <w:t>Madde 45</w:t>
      </w:r>
      <w:r w:rsidRPr="00067AFC">
        <w:rPr>
          <w:color w:val="000000" w:themeColor="text1"/>
        </w:rPr>
        <w:t> - Her eğitim-öğretim kurumunda rehberlik ve psikolojik danışma hizmetlerinin planlanması, eş güdümün ve kurum içindeki iş birliğinin sağlanması amacıyla rehberlik ve psikolojik danışma hizmetleri yürütme komisyonu oluşturulur.</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Bu komisyon, ders yılında birinci ve ikinci dönemin başladığı ilk ay ile ders yılının tamamlandığı son ay içerisinde olmak üzere, yılda en az üç defa toplanır.</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Ayrıca ders yılı içinde gerektiğinde okul müdürünün uygun gördüğü tarihlerde de toplanabilir.</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Rehberlik ve psikolojik danışma servisindeki psikolojik danışmanlar bu komisyonun sürekli üyesidir. Diğer üyeler her ders yılı başında öğretmenler kurulunda yeniden belirlenir.</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Rehberlik ve psikolojik danışma hizmetleri yürütme komisyonu okul müdürünün başkanlığında aşağıdaki üyelerden oluşturulur:</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a) Müdür yardımcıları.</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lastRenderedPageBreak/>
        <w:t>b) Rehberlik ve psikolojik danışma servisi psikolojik danışmanları.</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c) Sınıf rehber öğretmenlerinden her sınıf seviyesinden seçilecek en az birer temsilci.</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d) Disiplin kurulundan bir temsilci.</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e) Okul-aile birliği ve okul koruma derneğinden birer temsilci.</w:t>
      </w:r>
    </w:p>
    <w:p w:rsidR="004270B4" w:rsidRPr="00067AFC" w:rsidRDefault="004270B4" w:rsidP="004270B4">
      <w:pPr>
        <w:pStyle w:val="paraf"/>
        <w:shd w:val="clear" w:color="auto" w:fill="FFFFFF"/>
        <w:ind w:left="720"/>
        <w:jc w:val="both"/>
        <w:rPr>
          <w:color w:val="000000" w:themeColor="text1"/>
        </w:rPr>
      </w:pPr>
      <w:r w:rsidRPr="00067AFC">
        <w:rPr>
          <w:color w:val="000000" w:themeColor="text1"/>
        </w:rPr>
        <w:t>f) Okul öğrenci temsilcisi.</w:t>
      </w:r>
    </w:p>
    <w:p w:rsidR="0057517B" w:rsidRPr="00067AFC" w:rsidRDefault="0057517B" w:rsidP="00F61849">
      <w:pPr>
        <w:pStyle w:val="paraf"/>
        <w:shd w:val="clear" w:color="auto" w:fill="FFFFFF"/>
        <w:ind w:left="720"/>
        <w:jc w:val="both"/>
        <w:rPr>
          <w:color w:val="000000" w:themeColor="text1"/>
        </w:rPr>
      </w:pPr>
      <w:r w:rsidRPr="00067AFC">
        <w:rPr>
          <w:color w:val="000000" w:themeColor="text1"/>
        </w:rPr>
        <w:t>KOMİSYON ÜYELERİ</w:t>
      </w:r>
    </w:p>
    <w:p w:rsidR="0057517B" w:rsidRPr="00067AFC" w:rsidRDefault="008E3E53" w:rsidP="00F61849">
      <w:pPr>
        <w:pStyle w:val="paraf"/>
        <w:shd w:val="clear" w:color="auto" w:fill="FFFFFF"/>
        <w:ind w:left="720"/>
        <w:jc w:val="both"/>
        <w:rPr>
          <w:color w:val="000000" w:themeColor="text1"/>
        </w:rPr>
      </w:pPr>
      <w:proofErr w:type="gramStart"/>
      <w:r>
        <w:rPr>
          <w:color w:val="000000" w:themeColor="text1"/>
        </w:rPr>
        <w:t>Adem</w:t>
      </w:r>
      <w:proofErr w:type="gramEnd"/>
      <w:r>
        <w:rPr>
          <w:color w:val="000000" w:themeColor="text1"/>
        </w:rPr>
        <w:t xml:space="preserve"> KOCABAY</w:t>
      </w:r>
      <w:r w:rsidR="00726E23" w:rsidRPr="00067AFC">
        <w:rPr>
          <w:color w:val="000000" w:themeColor="text1"/>
        </w:rPr>
        <w:t xml:space="preserve"> </w:t>
      </w:r>
      <w:r w:rsidR="0057517B" w:rsidRPr="00067AFC">
        <w:rPr>
          <w:color w:val="000000" w:themeColor="text1"/>
        </w:rPr>
        <w:t>(Okul Müdürü)</w:t>
      </w:r>
    </w:p>
    <w:p w:rsidR="00F61849" w:rsidRPr="00067AFC" w:rsidRDefault="008E3E53" w:rsidP="00F61849">
      <w:pPr>
        <w:pStyle w:val="paraf"/>
        <w:shd w:val="clear" w:color="auto" w:fill="FFFFFF"/>
        <w:ind w:left="720"/>
        <w:jc w:val="both"/>
        <w:rPr>
          <w:color w:val="000000" w:themeColor="text1"/>
        </w:rPr>
      </w:pPr>
      <w:proofErr w:type="gramStart"/>
      <w:r>
        <w:rPr>
          <w:color w:val="000000" w:themeColor="text1"/>
        </w:rPr>
        <w:t>Adem</w:t>
      </w:r>
      <w:proofErr w:type="gramEnd"/>
      <w:r>
        <w:rPr>
          <w:color w:val="000000" w:themeColor="text1"/>
        </w:rPr>
        <w:t xml:space="preserve"> KOCABAY</w:t>
      </w:r>
      <w:r w:rsidR="005503F6" w:rsidRPr="00067AFC">
        <w:rPr>
          <w:color w:val="000000" w:themeColor="text1"/>
        </w:rPr>
        <w:t xml:space="preserve"> </w:t>
      </w:r>
      <w:r w:rsidR="00F61849" w:rsidRPr="00067AFC">
        <w:rPr>
          <w:color w:val="000000" w:themeColor="text1"/>
        </w:rPr>
        <w:t xml:space="preserve"> (Müdür Yrd.)</w:t>
      </w:r>
    </w:p>
    <w:p w:rsidR="00F61849" w:rsidRPr="00067AFC" w:rsidRDefault="008E3E53" w:rsidP="00F61849">
      <w:pPr>
        <w:pStyle w:val="paraf"/>
        <w:shd w:val="clear" w:color="auto" w:fill="FFFFFF"/>
        <w:ind w:left="720"/>
        <w:jc w:val="both"/>
        <w:rPr>
          <w:color w:val="000000" w:themeColor="text1"/>
        </w:rPr>
      </w:pPr>
      <w:proofErr w:type="gramStart"/>
      <w:r>
        <w:rPr>
          <w:color w:val="000000" w:themeColor="text1"/>
        </w:rPr>
        <w:t>………………………………</w:t>
      </w:r>
      <w:proofErr w:type="gramEnd"/>
      <w:r w:rsidRPr="00067AFC">
        <w:rPr>
          <w:color w:val="000000" w:themeColor="text1"/>
        </w:rPr>
        <w:t xml:space="preserve"> </w:t>
      </w:r>
      <w:r w:rsidR="00F61849" w:rsidRPr="00067AFC">
        <w:rPr>
          <w:color w:val="000000" w:themeColor="text1"/>
        </w:rPr>
        <w:t>(9. Sınıf Rehber Öğretmeni)</w:t>
      </w:r>
    </w:p>
    <w:p w:rsidR="00F61849" w:rsidRDefault="008E3E53" w:rsidP="00F61849">
      <w:pPr>
        <w:pStyle w:val="paraf"/>
        <w:shd w:val="clear" w:color="auto" w:fill="FFFFFF"/>
        <w:ind w:left="720"/>
        <w:jc w:val="both"/>
        <w:rPr>
          <w:color w:val="000000" w:themeColor="text1"/>
        </w:rPr>
      </w:pPr>
      <w:proofErr w:type="gramStart"/>
      <w:r>
        <w:rPr>
          <w:color w:val="000000" w:themeColor="text1"/>
        </w:rPr>
        <w:t>………………………………</w:t>
      </w:r>
      <w:proofErr w:type="gramEnd"/>
      <w:r>
        <w:rPr>
          <w:color w:val="000000" w:themeColor="text1"/>
        </w:rPr>
        <w:t xml:space="preserve"> </w:t>
      </w:r>
      <w:r w:rsidR="00F61849" w:rsidRPr="00067AFC">
        <w:rPr>
          <w:color w:val="000000" w:themeColor="text1"/>
        </w:rPr>
        <w:t>(12. Sınıf Rehber Öğretmeni)</w:t>
      </w:r>
    </w:p>
    <w:p w:rsidR="00C16D7D" w:rsidRPr="00067AFC" w:rsidRDefault="00C16D7D" w:rsidP="00F61849">
      <w:pPr>
        <w:pStyle w:val="paraf"/>
        <w:shd w:val="clear" w:color="auto" w:fill="FFFFFF"/>
        <w:ind w:left="720"/>
        <w:jc w:val="both"/>
        <w:rPr>
          <w:color w:val="000000" w:themeColor="text1"/>
        </w:rPr>
      </w:pPr>
    </w:p>
    <w:p w:rsidR="00E17C3D" w:rsidRDefault="00E17C3D" w:rsidP="00E17C3D">
      <w:pPr>
        <w:pStyle w:val="ListeParagraf"/>
        <w:numPr>
          <w:ilvl w:val="0"/>
          <w:numId w:val="16"/>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Etik Komisyonu ( 3 öğretmen )</w:t>
      </w:r>
    </w:p>
    <w:p w:rsidR="00C16D7D" w:rsidRDefault="00C16D7D" w:rsidP="00E17C3D">
      <w:pPr>
        <w:pStyle w:val="NormalWeb"/>
        <w:spacing w:before="0" w:beforeAutospacing="0" w:after="75" w:afterAutospacing="0" w:line="225" w:lineRule="atLeast"/>
        <w:ind w:left="720"/>
        <w:rPr>
          <w:color w:val="FF0000"/>
        </w:rPr>
      </w:pP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ETİK İLKELER</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Görevin yerine getirilmesinde kamu hizmeti bilinci</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Halka hizmet bilinci</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Hizmet standartlarına uyma</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 xml:space="preserve">Amaç ve </w:t>
      </w:r>
      <w:proofErr w:type="gramStart"/>
      <w:r w:rsidRPr="00C16D7D">
        <w:rPr>
          <w:color w:val="000000" w:themeColor="text1"/>
        </w:rPr>
        <w:t>misyona</w:t>
      </w:r>
      <w:proofErr w:type="gramEnd"/>
      <w:r w:rsidRPr="00C16D7D">
        <w:rPr>
          <w:color w:val="000000" w:themeColor="text1"/>
        </w:rPr>
        <w:t xml:space="preserve"> bağlılık</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Dürüstlük ve tarafsızlık</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Saygınlık ve güven</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Nezaket ve saygı</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Yetkili makamlara bildirim</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Çıkar çatışmasından kaçınma</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Görev ve yetkilerin menfaat sağlamak amacıyla kullanılmaması</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Hediye alma ve menfaat sağlama yasağı</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Kamu malları ve kaynaklarının kullanımı</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Savurganlıktan kaçınma</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Bağlayıcı açıklamalar ve gerçek dışı beyan</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Bilgi verme, saydamlık ve katılımcılık</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Yöneticilerin hesap verme sorumluluğu</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Eski kamu görevlileriyle ilişkiler</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OKUL ETİK KURULU</w:t>
      </w:r>
    </w:p>
    <w:p w:rsidR="00E17C3D" w:rsidRPr="00C16D7D" w:rsidRDefault="00E17C3D" w:rsidP="00E17C3D">
      <w:pPr>
        <w:pStyle w:val="NormalWeb"/>
        <w:spacing w:before="0" w:beforeAutospacing="0" w:after="75" w:afterAutospacing="0" w:line="225" w:lineRule="atLeast"/>
        <w:ind w:left="720"/>
        <w:rPr>
          <w:color w:val="000000" w:themeColor="text1"/>
        </w:rPr>
      </w:pPr>
      <w:r w:rsidRPr="00C16D7D">
        <w:rPr>
          <w:color w:val="000000" w:themeColor="text1"/>
        </w:rPr>
        <w:t xml:space="preserve">BAŞKAN </w:t>
      </w:r>
      <w:r w:rsidRPr="00C16D7D">
        <w:rPr>
          <w:color w:val="000000" w:themeColor="text1"/>
        </w:rPr>
        <w:tab/>
        <w:t xml:space="preserve">: </w:t>
      </w:r>
      <w:r w:rsidR="00FE7402">
        <w:rPr>
          <w:color w:val="000000" w:themeColor="text1"/>
        </w:rPr>
        <w:t xml:space="preserve">Okul Müdürü </w:t>
      </w:r>
      <w:proofErr w:type="gramStart"/>
      <w:r w:rsidR="008E3E53">
        <w:rPr>
          <w:color w:val="000000" w:themeColor="text1"/>
        </w:rPr>
        <w:t>Adem</w:t>
      </w:r>
      <w:proofErr w:type="gramEnd"/>
      <w:r w:rsidR="008E3E53">
        <w:rPr>
          <w:color w:val="000000" w:themeColor="text1"/>
        </w:rPr>
        <w:t xml:space="preserve"> KOCABAY</w:t>
      </w:r>
    </w:p>
    <w:p w:rsidR="00C16D7D" w:rsidRPr="00C16D7D" w:rsidRDefault="00E17C3D" w:rsidP="00C16D7D">
      <w:pPr>
        <w:pStyle w:val="NormalWeb"/>
        <w:spacing w:before="0" w:beforeAutospacing="0" w:after="75" w:afterAutospacing="0" w:line="225" w:lineRule="atLeast"/>
        <w:ind w:left="720"/>
        <w:rPr>
          <w:color w:val="000000" w:themeColor="text1"/>
        </w:rPr>
      </w:pPr>
      <w:r w:rsidRPr="00C16D7D">
        <w:rPr>
          <w:color w:val="000000" w:themeColor="text1"/>
        </w:rPr>
        <w:t>Üye</w:t>
      </w:r>
      <w:r w:rsidRPr="00C16D7D">
        <w:rPr>
          <w:color w:val="000000" w:themeColor="text1"/>
        </w:rPr>
        <w:tab/>
      </w:r>
      <w:r w:rsidRPr="00C16D7D">
        <w:rPr>
          <w:color w:val="000000" w:themeColor="text1"/>
        </w:rPr>
        <w:tab/>
        <w:t xml:space="preserve">: </w:t>
      </w:r>
      <w:r w:rsidR="00C16D7D" w:rsidRPr="00C16D7D">
        <w:rPr>
          <w:color w:val="000000" w:themeColor="text1"/>
        </w:rPr>
        <w:t xml:space="preserve">DURAN </w:t>
      </w:r>
      <w:proofErr w:type="gramStart"/>
      <w:r w:rsidR="00C16D7D" w:rsidRPr="00C16D7D">
        <w:rPr>
          <w:color w:val="000000" w:themeColor="text1"/>
        </w:rPr>
        <w:t>EĞERCİ;MUSTAFA</w:t>
      </w:r>
      <w:proofErr w:type="gramEnd"/>
      <w:r w:rsidR="00C16D7D" w:rsidRPr="00C16D7D">
        <w:rPr>
          <w:color w:val="000000" w:themeColor="text1"/>
        </w:rPr>
        <w:t xml:space="preserve"> SAYAN;</w:t>
      </w:r>
      <w:r w:rsidR="008E3E53" w:rsidRPr="00C16D7D">
        <w:rPr>
          <w:color w:val="000000" w:themeColor="text1"/>
        </w:rPr>
        <w:t xml:space="preserve"> </w:t>
      </w:r>
      <w:r w:rsidR="00C16D7D" w:rsidRPr="00C16D7D">
        <w:rPr>
          <w:color w:val="000000" w:themeColor="text1"/>
        </w:rPr>
        <w:t>AHMET BAYKUŞ</w:t>
      </w:r>
    </w:p>
    <w:p w:rsidR="00E17C3D" w:rsidRPr="00C16D7D" w:rsidRDefault="00E17C3D" w:rsidP="00C16D7D">
      <w:pPr>
        <w:pStyle w:val="NormalWeb"/>
        <w:spacing w:before="0" w:beforeAutospacing="0" w:after="75" w:afterAutospacing="0" w:line="225" w:lineRule="atLeast"/>
        <w:ind w:left="720"/>
        <w:rPr>
          <w:color w:val="000000" w:themeColor="text1"/>
        </w:rPr>
      </w:pPr>
      <w:r w:rsidRPr="00C16D7D">
        <w:rPr>
          <w:color w:val="000000" w:themeColor="text1"/>
        </w:rPr>
        <w:lastRenderedPageBreak/>
        <w:t>Yıllık Çalışma planı hazırlama ve kamu standartlarını belirleme kurum ve oda girişlerine asma.</w:t>
      </w:r>
    </w:p>
    <w:p w:rsidR="00E17C3D" w:rsidRDefault="00E17C3D" w:rsidP="00E17C3D">
      <w:pPr>
        <w:pStyle w:val="ListeParagraf"/>
        <w:numPr>
          <w:ilvl w:val="0"/>
          <w:numId w:val="16"/>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Kontenjan belirleme, kayıt-kabul ve nakil komisyonunun belirlenmesi.</w:t>
      </w:r>
      <w:r w:rsidRPr="00416261">
        <w:rPr>
          <w:sz w:val="24"/>
          <w:szCs w:val="24"/>
        </w:rPr>
        <w:t xml:space="preserve"> (</w:t>
      </w:r>
      <w:r w:rsidRPr="00416261">
        <w:rPr>
          <w:rFonts w:ascii="Times New Roman" w:hAnsi="Times New Roman" w:cs="Times New Roman"/>
          <w:sz w:val="24"/>
          <w:szCs w:val="24"/>
        </w:rPr>
        <w:t>O.Ö.K.Y.119)</w:t>
      </w:r>
    </w:p>
    <w:p w:rsidR="00E17C3D" w:rsidRPr="0025137F" w:rsidRDefault="008E3E53" w:rsidP="00E17C3D">
      <w:pPr>
        <w:pStyle w:val="ListeParagraf"/>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Adem</w:t>
      </w:r>
      <w:proofErr w:type="gramEnd"/>
      <w:r>
        <w:rPr>
          <w:rFonts w:ascii="Times New Roman" w:hAnsi="Times New Roman" w:cs="Times New Roman"/>
          <w:color w:val="000000" w:themeColor="text1"/>
          <w:sz w:val="24"/>
          <w:szCs w:val="24"/>
        </w:rPr>
        <w:t xml:space="preserve"> KOCABAY,</w:t>
      </w:r>
      <w:r w:rsidR="00E17C3D" w:rsidRPr="0025137F">
        <w:rPr>
          <w:rFonts w:ascii="Times New Roman" w:hAnsi="Times New Roman" w:cs="Times New Roman"/>
          <w:color w:val="000000" w:themeColor="text1"/>
          <w:sz w:val="24"/>
          <w:szCs w:val="24"/>
        </w:rPr>
        <w:t xml:space="preserve"> </w:t>
      </w:r>
      <w:r w:rsidR="00042EAA" w:rsidRPr="0025137F">
        <w:rPr>
          <w:rFonts w:ascii="Times New Roman" w:hAnsi="Times New Roman" w:cs="Times New Roman"/>
          <w:color w:val="000000" w:themeColor="text1"/>
          <w:sz w:val="24"/>
          <w:szCs w:val="24"/>
        </w:rPr>
        <w:t>Ahmet BAYKUŞ</w:t>
      </w:r>
      <w:r>
        <w:rPr>
          <w:rFonts w:ascii="Times New Roman" w:hAnsi="Times New Roman" w:cs="Times New Roman"/>
          <w:color w:val="000000" w:themeColor="text1"/>
          <w:sz w:val="24"/>
          <w:szCs w:val="24"/>
        </w:rPr>
        <w:t>, Ali ÖZTÜRK</w:t>
      </w:r>
    </w:p>
    <w:p w:rsidR="00E17C3D" w:rsidRPr="0025137F" w:rsidRDefault="00E17C3D" w:rsidP="00E17C3D">
      <w:pPr>
        <w:pStyle w:val="ListeParagraf"/>
        <w:spacing w:after="0" w:line="240" w:lineRule="auto"/>
        <w:rPr>
          <w:rFonts w:ascii="Times New Roman" w:hAnsi="Times New Roman" w:cs="Times New Roman"/>
          <w:color w:val="000000" w:themeColor="text1"/>
          <w:sz w:val="24"/>
          <w:szCs w:val="24"/>
        </w:rPr>
      </w:pPr>
    </w:p>
    <w:p w:rsidR="00E17C3D" w:rsidRPr="0025137F" w:rsidRDefault="00E17C3D" w:rsidP="00E17C3D">
      <w:pPr>
        <w:pStyle w:val="ListeParagraf"/>
        <w:numPr>
          <w:ilvl w:val="0"/>
          <w:numId w:val="16"/>
        </w:numPr>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Bilgi kültür yarışmalarına öğrenci hazırlama komisyonu ( en az 3 öğretmen )</w:t>
      </w:r>
    </w:p>
    <w:p w:rsidR="00E17C3D" w:rsidRPr="0025137F" w:rsidRDefault="00042EAA" w:rsidP="00E17C3D">
      <w:pPr>
        <w:pStyle w:val="ListeParagraf"/>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Nazlı CEYHAN</w:t>
      </w:r>
      <w:r w:rsidR="00781874" w:rsidRPr="0025137F">
        <w:rPr>
          <w:rFonts w:ascii="Times New Roman" w:hAnsi="Times New Roman" w:cs="Times New Roman"/>
          <w:color w:val="000000" w:themeColor="text1"/>
          <w:sz w:val="24"/>
          <w:szCs w:val="24"/>
        </w:rPr>
        <w:t>.</w:t>
      </w:r>
      <w:r w:rsidR="00E17C3D" w:rsidRPr="0025137F">
        <w:rPr>
          <w:rFonts w:ascii="Times New Roman" w:hAnsi="Times New Roman" w:cs="Times New Roman"/>
          <w:color w:val="000000" w:themeColor="text1"/>
          <w:sz w:val="24"/>
          <w:szCs w:val="24"/>
        </w:rPr>
        <w:t xml:space="preserve">– </w:t>
      </w:r>
      <w:r w:rsidRPr="0025137F">
        <w:rPr>
          <w:rFonts w:ascii="Times New Roman" w:hAnsi="Times New Roman" w:cs="Times New Roman"/>
          <w:color w:val="000000" w:themeColor="text1"/>
          <w:sz w:val="24"/>
          <w:szCs w:val="24"/>
        </w:rPr>
        <w:t>Hatice SARAÇLI</w:t>
      </w:r>
      <w:r w:rsidR="00E17C3D" w:rsidRPr="0025137F">
        <w:rPr>
          <w:rFonts w:ascii="Times New Roman" w:hAnsi="Times New Roman" w:cs="Times New Roman"/>
          <w:color w:val="000000" w:themeColor="text1"/>
          <w:sz w:val="24"/>
          <w:szCs w:val="24"/>
        </w:rPr>
        <w:t xml:space="preserve">– </w:t>
      </w:r>
      <w:r w:rsidR="008E3E53">
        <w:rPr>
          <w:rFonts w:ascii="Times New Roman" w:hAnsi="Times New Roman" w:cs="Times New Roman"/>
          <w:color w:val="000000" w:themeColor="text1"/>
          <w:sz w:val="24"/>
          <w:szCs w:val="24"/>
        </w:rPr>
        <w:t>Mustafa SAYAN-Çiğdem BİLGİN</w:t>
      </w:r>
    </w:p>
    <w:p w:rsidR="00D27CB0" w:rsidRPr="0025137F" w:rsidRDefault="00D27CB0" w:rsidP="00D27CB0">
      <w:pPr>
        <w:pStyle w:val="ListeParagraf"/>
        <w:spacing w:after="0" w:line="240" w:lineRule="auto"/>
        <w:rPr>
          <w:rFonts w:ascii="Times New Roman" w:hAnsi="Times New Roman" w:cs="Times New Roman"/>
          <w:color w:val="000000" w:themeColor="text1"/>
          <w:sz w:val="24"/>
          <w:szCs w:val="24"/>
        </w:rPr>
      </w:pPr>
    </w:p>
    <w:p w:rsidR="00D27CB0" w:rsidRPr="0025137F" w:rsidRDefault="00D27CB0" w:rsidP="00D27CB0">
      <w:pPr>
        <w:pStyle w:val="ListeParagraf"/>
        <w:numPr>
          <w:ilvl w:val="0"/>
          <w:numId w:val="16"/>
        </w:numPr>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Tören ve Kutlama Komisyonu (Merasimler, anılması kutlanması gereken gün ve haftalar,)(MEB İlköğretim ve Ortaöğretim Kurumları Sosyal Etkinlikler Yönetmeliği Md.28)</w:t>
      </w:r>
    </w:p>
    <w:p w:rsidR="00D27CB0" w:rsidRPr="0025137F" w:rsidRDefault="00781874" w:rsidP="00D27CB0">
      <w:pPr>
        <w:pStyle w:val="ListeParagraf"/>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 xml:space="preserve">Okul Müdürü </w:t>
      </w:r>
      <w:proofErr w:type="gramStart"/>
      <w:r w:rsidR="002308D6">
        <w:rPr>
          <w:rFonts w:ascii="Times New Roman" w:hAnsi="Times New Roman" w:cs="Times New Roman"/>
          <w:color w:val="000000" w:themeColor="text1"/>
          <w:sz w:val="24"/>
          <w:szCs w:val="24"/>
        </w:rPr>
        <w:t>Adem</w:t>
      </w:r>
      <w:proofErr w:type="gramEnd"/>
      <w:r w:rsidR="002308D6">
        <w:rPr>
          <w:rFonts w:ascii="Times New Roman" w:hAnsi="Times New Roman" w:cs="Times New Roman"/>
          <w:color w:val="000000" w:themeColor="text1"/>
          <w:sz w:val="24"/>
          <w:szCs w:val="24"/>
        </w:rPr>
        <w:t xml:space="preserve"> KOCABAY</w:t>
      </w:r>
      <w:r w:rsidR="00D27CB0" w:rsidRPr="0025137F">
        <w:rPr>
          <w:rFonts w:ascii="Times New Roman" w:hAnsi="Times New Roman" w:cs="Times New Roman"/>
          <w:color w:val="000000" w:themeColor="text1"/>
          <w:sz w:val="24"/>
          <w:szCs w:val="24"/>
        </w:rPr>
        <w:t xml:space="preserve">- </w:t>
      </w:r>
      <w:r w:rsidR="00042EAA" w:rsidRPr="0025137F">
        <w:rPr>
          <w:rFonts w:ascii="Times New Roman" w:hAnsi="Times New Roman" w:cs="Times New Roman"/>
          <w:color w:val="000000" w:themeColor="text1"/>
          <w:sz w:val="24"/>
          <w:szCs w:val="24"/>
        </w:rPr>
        <w:t>Mustafa SAYAN</w:t>
      </w:r>
      <w:r w:rsidR="00D27CB0" w:rsidRPr="0025137F">
        <w:rPr>
          <w:rFonts w:ascii="Times New Roman" w:hAnsi="Times New Roman" w:cs="Times New Roman"/>
          <w:color w:val="000000" w:themeColor="text1"/>
          <w:sz w:val="24"/>
          <w:szCs w:val="24"/>
        </w:rPr>
        <w:t xml:space="preserve">- </w:t>
      </w:r>
      <w:r w:rsidR="00042EAA" w:rsidRPr="0025137F">
        <w:rPr>
          <w:rFonts w:ascii="Times New Roman" w:hAnsi="Times New Roman" w:cs="Times New Roman"/>
          <w:color w:val="000000" w:themeColor="text1"/>
          <w:sz w:val="24"/>
          <w:szCs w:val="24"/>
        </w:rPr>
        <w:t>Osman ÖZMEN</w:t>
      </w:r>
      <w:r w:rsidR="008E3E53">
        <w:rPr>
          <w:rFonts w:ascii="Times New Roman" w:hAnsi="Times New Roman" w:cs="Times New Roman"/>
          <w:color w:val="000000" w:themeColor="text1"/>
          <w:sz w:val="24"/>
          <w:szCs w:val="24"/>
        </w:rPr>
        <w:t>- Nazlı CEYHAN</w:t>
      </w:r>
    </w:p>
    <w:p w:rsidR="00D27CB0" w:rsidRPr="0025137F" w:rsidRDefault="00D27CB0" w:rsidP="00D27CB0">
      <w:pPr>
        <w:pStyle w:val="ListeParagraf"/>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 xml:space="preserve"> </w:t>
      </w:r>
    </w:p>
    <w:p w:rsidR="00D27CB0" w:rsidRPr="0025137F" w:rsidRDefault="00D27CB0" w:rsidP="00D27CB0">
      <w:pPr>
        <w:pStyle w:val="ListeParagraf"/>
        <w:numPr>
          <w:ilvl w:val="0"/>
          <w:numId w:val="16"/>
        </w:numPr>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Okul Web sayfasının hazırlanması ve yayınlanması için (1) Bilgisayar Öğretmeni (1) Edebiyat öğretmeni,</w:t>
      </w:r>
    </w:p>
    <w:p w:rsidR="00D27CB0" w:rsidRPr="0025137F" w:rsidRDefault="00042EAA" w:rsidP="00D27CB0">
      <w:pPr>
        <w:pStyle w:val="ListeParagraf"/>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Zekeriya DOĞAN</w:t>
      </w:r>
      <w:r w:rsidR="00D27CB0" w:rsidRPr="0025137F">
        <w:rPr>
          <w:rFonts w:ascii="Times New Roman" w:hAnsi="Times New Roman" w:cs="Times New Roman"/>
          <w:color w:val="000000" w:themeColor="text1"/>
          <w:sz w:val="24"/>
          <w:szCs w:val="24"/>
        </w:rPr>
        <w:t xml:space="preserve">– </w:t>
      </w:r>
      <w:r w:rsidRPr="0025137F">
        <w:rPr>
          <w:rFonts w:ascii="Times New Roman" w:hAnsi="Times New Roman" w:cs="Times New Roman"/>
          <w:color w:val="000000" w:themeColor="text1"/>
          <w:sz w:val="24"/>
          <w:szCs w:val="24"/>
        </w:rPr>
        <w:t>Çiğdem BİLGİN</w:t>
      </w:r>
    </w:p>
    <w:p w:rsidR="00D27CB0" w:rsidRPr="0025137F" w:rsidRDefault="00D27CB0" w:rsidP="00D27CB0">
      <w:pPr>
        <w:pStyle w:val="ListeParagraf"/>
        <w:spacing w:after="0" w:line="240" w:lineRule="auto"/>
        <w:rPr>
          <w:rFonts w:ascii="Times New Roman" w:hAnsi="Times New Roman" w:cs="Times New Roman"/>
          <w:color w:val="000000" w:themeColor="text1"/>
          <w:sz w:val="24"/>
          <w:szCs w:val="24"/>
        </w:rPr>
      </w:pPr>
    </w:p>
    <w:p w:rsidR="00D27CB0" w:rsidRPr="0025137F" w:rsidRDefault="00D27CB0" w:rsidP="00E17C3D">
      <w:pPr>
        <w:pStyle w:val="ListeParagraf"/>
        <w:numPr>
          <w:ilvl w:val="0"/>
          <w:numId w:val="16"/>
        </w:numPr>
        <w:spacing w:after="0" w:line="240" w:lineRule="auto"/>
        <w:rPr>
          <w:rFonts w:ascii="Times New Roman" w:hAnsi="Times New Roman" w:cs="Times New Roman"/>
          <w:color w:val="000000" w:themeColor="text1"/>
          <w:sz w:val="24"/>
          <w:szCs w:val="24"/>
        </w:rPr>
      </w:pPr>
      <w:r w:rsidRPr="0025137F">
        <w:rPr>
          <w:rFonts w:ascii="Times New Roman" w:hAnsi="Times New Roman" w:cs="Times New Roman"/>
          <w:color w:val="000000" w:themeColor="text1"/>
          <w:sz w:val="24"/>
          <w:szCs w:val="24"/>
        </w:rPr>
        <w:t>Yazı İnceleme Komisyonu</w:t>
      </w:r>
    </w:p>
    <w:p w:rsidR="00D27CB0" w:rsidRPr="0025137F" w:rsidRDefault="008E3E53" w:rsidP="00D27CB0">
      <w:pPr>
        <w:pStyle w:val="ListeParagraf"/>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Çiğdem </w:t>
      </w:r>
      <w:proofErr w:type="gramStart"/>
      <w:r>
        <w:rPr>
          <w:rFonts w:ascii="Times New Roman" w:hAnsi="Times New Roman" w:cs="Times New Roman"/>
          <w:color w:val="000000" w:themeColor="text1"/>
          <w:sz w:val="24"/>
          <w:szCs w:val="24"/>
        </w:rPr>
        <w:t>Bilgin,E</w:t>
      </w:r>
      <w:proofErr w:type="gramEnd"/>
      <w:r>
        <w:rPr>
          <w:rFonts w:ascii="Times New Roman" w:hAnsi="Times New Roman" w:cs="Times New Roman"/>
          <w:color w:val="000000" w:themeColor="text1"/>
          <w:sz w:val="24"/>
          <w:szCs w:val="24"/>
        </w:rPr>
        <w:t xml:space="preserve"> lif </w:t>
      </w:r>
      <w:proofErr w:type="spellStart"/>
      <w:r>
        <w:rPr>
          <w:rFonts w:ascii="Times New Roman" w:hAnsi="Times New Roman" w:cs="Times New Roman"/>
          <w:color w:val="000000" w:themeColor="text1"/>
          <w:sz w:val="24"/>
          <w:szCs w:val="24"/>
        </w:rPr>
        <w:t>Acehan</w:t>
      </w:r>
      <w:proofErr w:type="spellEnd"/>
    </w:p>
    <w:p w:rsidR="00D27CB0" w:rsidRDefault="00D27CB0" w:rsidP="00D27CB0">
      <w:pPr>
        <w:pStyle w:val="ListeParagraf"/>
        <w:spacing w:after="0" w:line="240" w:lineRule="auto"/>
        <w:rPr>
          <w:rFonts w:ascii="Times New Roman" w:hAnsi="Times New Roman" w:cs="Times New Roman"/>
          <w:sz w:val="24"/>
          <w:szCs w:val="24"/>
        </w:rPr>
      </w:pPr>
    </w:p>
    <w:p w:rsidR="00710B95" w:rsidRDefault="00710B95" w:rsidP="00710B95">
      <w:pPr>
        <w:pStyle w:val="ListeParagraf"/>
        <w:numPr>
          <w:ilvl w:val="0"/>
          <w:numId w:val="16"/>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Okul Kitaplarını Teslim Alma ve Dağıtma Komisyonuna öğretmen seçimi</w:t>
      </w:r>
    </w:p>
    <w:p w:rsidR="00710B95" w:rsidRDefault="008E3E53" w:rsidP="00710B95">
      <w:pPr>
        <w:pStyle w:val="ListeParagraf"/>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Nazlı CEYHAN</w:t>
      </w:r>
    </w:p>
    <w:p w:rsidR="0047510C" w:rsidRPr="00416261" w:rsidRDefault="0047510C" w:rsidP="00E17C3D">
      <w:pPr>
        <w:pStyle w:val="ListeParagraf"/>
        <w:numPr>
          <w:ilvl w:val="0"/>
          <w:numId w:val="16"/>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Eğitimde toplam kalite çalışmaları;</w:t>
      </w:r>
    </w:p>
    <w:p w:rsidR="0047510C" w:rsidRDefault="0047510C" w:rsidP="00805C8D">
      <w:pPr>
        <w:pStyle w:val="ListeParagraf"/>
        <w:spacing w:after="0" w:line="240" w:lineRule="auto"/>
        <w:ind w:left="1069"/>
        <w:rPr>
          <w:rFonts w:ascii="Times New Roman" w:eastAsia="Times New Roman" w:hAnsi="Times New Roman" w:cs="Times New Roman"/>
          <w:sz w:val="24"/>
          <w:szCs w:val="24"/>
          <w:lang w:eastAsia="tr-TR"/>
        </w:rPr>
      </w:pPr>
      <w:r w:rsidRPr="00416261">
        <w:rPr>
          <w:rFonts w:ascii="Times New Roman" w:hAnsi="Times New Roman" w:cs="Times New Roman"/>
          <w:sz w:val="24"/>
          <w:szCs w:val="24"/>
        </w:rPr>
        <w:t>Kalite Kurulu,(</w:t>
      </w:r>
      <w:r w:rsidRPr="00416261">
        <w:rPr>
          <w:rFonts w:ascii="Times New Roman" w:eastAsia="Times New Roman" w:hAnsi="Times New Roman" w:cs="Times New Roman"/>
          <w:sz w:val="24"/>
          <w:szCs w:val="24"/>
          <w:lang w:eastAsia="tr-TR"/>
        </w:rPr>
        <w:t xml:space="preserve">MEB Kalite </w:t>
      </w:r>
      <w:r w:rsidRPr="00416261">
        <w:rPr>
          <w:rFonts w:ascii="Times New Roman" w:eastAsia="Arial Unicode MS" w:hAnsi="Times New Roman" w:cs="Times New Roman"/>
          <w:sz w:val="24"/>
          <w:szCs w:val="24"/>
          <w:lang w:eastAsia="tr-TR" w:bidi="tr-TR"/>
        </w:rPr>
        <w:t>Yönetimi</w:t>
      </w:r>
      <w:r w:rsidRPr="00416261">
        <w:rPr>
          <w:rFonts w:ascii="Times New Roman" w:eastAsia="Times New Roman" w:hAnsi="Times New Roman" w:cs="Times New Roman"/>
          <w:sz w:val="24"/>
          <w:szCs w:val="24"/>
          <w:lang w:eastAsia="tr-TR"/>
        </w:rPr>
        <w:t xml:space="preserve"> Uygulama Yönergesi 9.Mad.)</w:t>
      </w:r>
    </w:p>
    <w:p w:rsidR="00710B95" w:rsidRPr="00DD28AE" w:rsidRDefault="00781874" w:rsidP="00A745C0">
      <w:pPr>
        <w:pStyle w:val="ListeParagraf"/>
        <w:spacing w:after="0" w:line="240" w:lineRule="auto"/>
        <w:ind w:left="1069"/>
        <w:rPr>
          <w:rFonts w:ascii="Times New Roman" w:eastAsia="Times New Roman" w:hAnsi="Times New Roman" w:cs="Times New Roman"/>
          <w:color w:val="000000" w:themeColor="text1"/>
          <w:sz w:val="24"/>
          <w:szCs w:val="24"/>
          <w:lang w:eastAsia="tr-TR"/>
        </w:rPr>
      </w:pPr>
      <w:r w:rsidRPr="00DD28AE">
        <w:rPr>
          <w:rFonts w:ascii="Times New Roman" w:eastAsia="Times New Roman" w:hAnsi="Times New Roman" w:cs="Times New Roman"/>
          <w:color w:val="000000" w:themeColor="text1"/>
          <w:sz w:val="24"/>
          <w:szCs w:val="24"/>
          <w:lang w:eastAsia="tr-TR"/>
        </w:rPr>
        <w:t xml:space="preserve">Okul Müdürü </w:t>
      </w:r>
      <w:proofErr w:type="gramStart"/>
      <w:r w:rsidR="008E3E53">
        <w:rPr>
          <w:rFonts w:ascii="Times New Roman" w:eastAsia="Times New Roman" w:hAnsi="Times New Roman" w:cs="Times New Roman"/>
          <w:color w:val="000000" w:themeColor="text1"/>
          <w:sz w:val="24"/>
          <w:szCs w:val="24"/>
          <w:lang w:eastAsia="tr-TR"/>
        </w:rPr>
        <w:t>Adem</w:t>
      </w:r>
      <w:proofErr w:type="gramEnd"/>
      <w:r w:rsidR="008E3E53">
        <w:rPr>
          <w:rFonts w:ascii="Times New Roman" w:eastAsia="Times New Roman" w:hAnsi="Times New Roman" w:cs="Times New Roman"/>
          <w:color w:val="000000" w:themeColor="text1"/>
          <w:sz w:val="24"/>
          <w:szCs w:val="24"/>
          <w:lang w:eastAsia="tr-TR"/>
        </w:rPr>
        <w:t xml:space="preserve"> KOCABAY</w:t>
      </w:r>
      <w:r w:rsidR="00710B95" w:rsidRPr="00DD28AE">
        <w:rPr>
          <w:rFonts w:ascii="Times New Roman" w:eastAsia="Times New Roman" w:hAnsi="Times New Roman" w:cs="Times New Roman"/>
          <w:color w:val="000000" w:themeColor="text1"/>
          <w:sz w:val="24"/>
          <w:szCs w:val="24"/>
          <w:lang w:eastAsia="tr-TR"/>
        </w:rPr>
        <w:t xml:space="preserve"> başkanlığında</w:t>
      </w:r>
    </w:p>
    <w:p w:rsidR="00710B95" w:rsidRPr="00DD28AE" w:rsidRDefault="00710B95" w:rsidP="00710B95">
      <w:pPr>
        <w:pStyle w:val="ListeParagraf"/>
        <w:spacing w:after="0" w:line="240" w:lineRule="auto"/>
        <w:ind w:left="1069"/>
        <w:rPr>
          <w:rFonts w:ascii="Times New Roman" w:eastAsia="Times New Roman" w:hAnsi="Times New Roman" w:cs="Times New Roman"/>
          <w:color w:val="000000" w:themeColor="text1"/>
          <w:sz w:val="24"/>
          <w:szCs w:val="24"/>
          <w:lang w:eastAsia="tr-TR"/>
        </w:rPr>
      </w:pPr>
      <w:proofErr w:type="gramStart"/>
      <w:r w:rsidRPr="00DD28AE">
        <w:rPr>
          <w:rFonts w:ascii="Times New Roman" w:eastAsia="Times New Roman" w:hAnsi="Times New Roman" w:cs="Times New Roman"/>
          <w:color w:val="000000" w:themeColor="text1"/>
          <w:sz w:val="24"/>
          <w:szCs w:val="24"/>
          <w:lang w:eastAsia="tr-TR"/>
        </w:rPr>
        <w:t>(</w:t>
      </w:r>
      <w:proofErr w:type="spellStart"/>
      <w:proofErr w:type="gramEnd"/>
      <w:r w:rsidRPr="00DD28AE">
        <w:rPr>
          <w:rFonts w:ascii="Times New Roman" w:eastAsia="Times New Roman" w:hAnsi="Times New Roman" w:cs="Times New Roman"/>
          <w:color w:val="000000" w:themeColor="text1"/>
          <w:sz w:val="24"/>
          <w:szCs w:val="24"/>
          <w:lang w:eastAsia="tr-TR"/>
        </w:rPr>
        <w:t>Müd</w:t>
      </w:r>
      <w:proofErr w:type="spellEnd"/>
      <w:r w:rsidRPr="00DD28AE">
        <w:rPr>
          <w:rFonts w:ascii="Times New Roman" w:eastAsia="Times New Roman" w:hAnsi="Times New Roman" w:cs="Times New Roman"/>
          <w:color w:val="000000" w:themeColor="text1"/>
          <w:sz w:val="24"/>
          <w:szCs w:val="24"/>
          <w:lang w:eastAsia="tr-TR"/>
        </w:rPr>
        <w:t xml:space="preserve">. Yrd.)        : </w:t>
      </w:r>
      <w:proofErr w:type="gramStart"/>
      <w:r w:rsidR="00781874" w:rsidRPr="00DD28AE">
        <w:rPr>
          <w:rFonts w:ascii="Times New Roman" w:hAnsi="Times New Roman"/>
          <w:bCs/>
          <w:color w:val="000000" w:themeColor="text1"/>
          <w:sz w:val="24"/>
          <w:szCs w:val="24"/>
        </w:rPr>
        <w:t>Adem</w:t>
      </w:r>
      <w:proofErr w:type="gramEnd"/>
      <w:r w:rsidR="00781874" w:rsidRPr="00DD28AE">
        <w:rPr>
          <w:rFonts w:ascii="Times New Roman" w:hAnsi="Times New Roman"/>
          <w:bCs/>
          <w:color w:val="000000" w:themeColor="text1"/>
          <w:sz w:val="24"/>
          <w:szCs w:val="24"/>
        </w:rPr>
        <w:t xml:space="preserve"> KOCABAY</w:t>
      </w:r>
    </w:p>
    <w:p w:rsidR="00805C8D" w:rsidRPr="00DD28AE" w:rsidRDefault="00710B95" w:rsidP="00DD28AE">
      <w:pPr>
        <w:pStyle w:val="ListeParagraf"/>
        <w:spacing w:after="0" w:line="240" w:lineRule="auto"/>
        <w:ind w:left="1069"/>
        <w:rPr>
          <w:rFonts w:ascii="Times New Roman" w:eastAsia="Times New Roman" w:hAnsi="Times New Roman" w:cs="Times New Roman"/>
          <w:color w:val="000000" w:themeColor="text1"/>
          <w:sz w:val="24"/>
          <w:szCs w:val="24"/>
          <w:lang w:eastAsia="tr-TR"/>
        </w:rPr>
      </w:pPr>
      <w:proofErr w:type="gramStart"/>
      <w:r w:rsidRPr="00DD28AE">
        <w:rPr>
          <w:rFonts w:ascii="Times New Roman" w:eastAsia="Times New Roman" w:hAnsi="Times New Roman" w:cs="Times New Roman"/>
          <w:color w:val="000000" w:themeColor="text1"/>
          <w:sz w:val="24"/>
          <w:szCs w:val="24"/>
          <w:lang w:eastAsia="tr-TR"/>
        </w:rPr>
        <w:t xml:space="preserve">Üye                    : </w:t>
      </w:r>
      <w:r w:rsidR="00DD28AE" w:rsidRPr="00DD28AE">
        <w:rPr>
          <w:rFonts w:ascii="Times New Roman" w:hAnsi="Times New Roman" w:cs="Times New Roman"/>
          <w:color w:val="000000" w:themeColor="text1"/>
          <w:sz w:val="24"/>
          <w:szCs w:val="24"/>
        </w:rPr>
        <w:t>Zekeriya</w:t>
      </w:r>
      <w:proofErr w:type="gramEnd"/>
      <w:r w:rsidR="00DD28AE" w:rsidRPr="00DD28AE">
        <w:rPr>
          <w:rFonts w:ascii="Times New Roman" w:hAnsi="Times New Roman" w:cs="Times New Roman"/>
          <w:color w:val="000000" w:themeColor="text1"/>
          <w:sz w:val="24"/>
          <w:szCs w:val="24"/>
        </w:rPr>
        <w:t xml:space="preserve"> DOĞAN;</w:t>
      </w:r>
      <w:r w:rsidR="008E3E53">
        <w:rPr>
          <w:rFonts w:ascii="Times New Roman" w:hAnsi="Times New Roman" w:cs="Times New Roman"/>
          <w:color w:val="000000" w:themeColor="text1"/>
          <w:sz w:val="24"/>
          <w:szCs w:val="24"/>
        </w:rPr>
        <w:t>Y</w:t>
      </w:r>
    </w:p>
    <w:p w:rsidR="00805C8D" w:rsidRPr="00DD28AE" w:rsidRDefault="00805C8D" w:rsidP="00805C8D">
      <w:pPr>
        <w:pStyle w:val="ListeParagraf"/>
        <w:spacing w:after="0" w:line="240" w:lineRule="auto"/>
        <w:ind w:left="1069"/>
        <w:rPr>
          <w:rFonts w:ascii="Times New Roman" w:hAnsi="Times New Roman" w:cs="Times New Roman"/>
          <w:color w:val="000000" w:themeColor="text1"/>
          <w:sz w:val="24"/>
          <w:szCs w:val="24"/>
        </w:rPr>
      </w:pPr>
    </w:p>
    <w:p w:rsidR="00D5559E" w:rsidRPr="00DD28AE" w:rsidRDefault="00D5559E" w:rsidP="00E17C3D">
      <w:pPr>
        <w:pStyle w:val="ListeParagraf"/>
        <w:numPr>
          <w:ilvl w:val="0"/>
          <w:numId w:val="16"/>
        </w:numPr>
        <w:spacing w:after="0" w:line="240" w:lineRule="auto"/>
        <w:rPr>
          <w:rFonts w:ascii="Times New Roman" w:hAnsi="Times New Roman" w:cs="Times New Roman"/>
          <w:color w:val="000000" w:themeColor="text1"/>
          <w:sz w:val="24"/>
          <w:szCs w:val="24"/>
        </w:rPr>
      </w:pPr>
      <w:r w:rsidRPr="00DD28AE">
        <w:rPr>
          <w:rFonts w:ascii="Times New Roman" w:hAnsi="Times New Roman" w:cs="Times New Roman"/>
          <w:color w:val="000000" w:themeColor="text1"/>
          <w:sz w:val="24"/>
          <w:szCs w:val="24"/>
        </w:rPr>
        <w:t>Okul Gelişim ve Yönetim Ekibi Çalışmalarla Stratejik Planlam</w:t>
      </w:r>
      <w:r w:rsidR="00805C8D" w:rsidRPr="00DD28AE">
        <w:rPr>
          <w:rFonts w:ascii="Times New Roman" w:hAnsi="Times New Roman" w:cs="Times New Roman"/>
          <w:color w:val="000000" w:themeColor="text1"/>
          <w:sz w:val="24"/>
          <w:szCs w:val="24"/>
        </w:rPr>
        <w:t>aya İlişkin İş ve İşlemler, 2019-2023</w:t>
      </w:r>
      <w:r w:rsidRPr="00DD28AE">
        <w:rPr>
          <w:rFonts w:ascii="Times New Roman" w:hAnsi="Times New Roman" w:cs="Times New Roman"/>
          <w:color w:val="000000" w:themeColor="text1"/>
          <w:sz w:val="24"/>
          <w:szCs w:val="24"/>
        </w:rPr>
        <w:t xml:space="preserve"> Yılları Stratejik Planlama Çalışma Kurulu </w:t>
      </w:r>
      <w:r w:rsidR="00C6209F" w:rsidRPr="00DD28AE">
        <w:rPr>
          <w:rFonts w:ascii="Times New Roman" w:hAnsi="Times New Roman" w:cs="Times New Roman"/>
          <w:color w:val="000000" w:themeColor="text1"/>
          <w:sz w:val="24"/>
          <w:szCs w:val="24"/>
        </w:rPr>
        <w:t>(O.Ö.K.Y.120)</w:t>
      </w:r>
    </w:p>
    <w:p w:rsidR="00805C8D" w:rsidRPr="00DD28AE" w:rsidRDefault="00805C8D" w:rsidP="00805C8D">
      <w:pPr>
        <w:pStyle w:val="ListeParagraf"/>
        <w:spacing w:after="0" w:line="240" w:lineRule="auto"/>
        <w:rPr>
          <w:rFonts w:ascii="Times New Roman" w:hAnsi="Times New Roman" w:cs="Times New Roman"/>
          <w:color w:val="000000" w:themeColor="text1"/>
          <w:sz w:val="24"/>
          <w:szCs w:val="24"/>
        </w:rPr>
      </w:pPr>
      <w:r w:rsidRPr="00DD28AE">
        <w:rPr>
          <w:rFonts w:ascii="Times New Roman" w:eastAsia="Times New Roman" w:hAnsi="Times New Roman" w:cs="Times New Roman"/>
          <w:color w:val="000000" w:themeColor="text1"/>
          <w:sz w:val="24"/>
          <w:szCs w:val="24"/>
          <w:lang w:eastAsia="tr-TR"/>
        </w:rPr>
        <w:t xml:space="preserve">( Hali hazırda var olan stratejik planın </w:t>
      </w:r>
      <w:proofErr w:type="gramStart"/>
      <w:r w:rsidRPr="00DD28AE">
        <w:rPr>
          <w:rFonts w:ascii="Times New Roman" w:eastAsia="Times New Roman" w:hAnsi="Times New Roman" w:cs="Times New Roman"/>
          <w:color w:val="000000" w:themeColor="text1"/>
          <w:sz w:val="24"/>
          <w:szCs w:val="24"/>
          <w:lang w:eastAsia="tr-TR"/>
        </w:rPr>
        <w:t>revizyonu</w:t>
      </w:r>
      <w:proofErr w:type="gramEnd"/>
      <w:r w:rsidRPr="00DD28AE">
        <w:rPr>
          <w:rFonts w:ascii="Times New Roman" w:eastAsia="Times New Roman" w:hAnsi="Times New Roman" w:cs="Times New Roman"/>
          <w:color w:val="000000" w:themeColor="text1"/>
          <w:sz w:val="24"/>
          <w:szCs w:val="24"/>
          <w:lang w:eastAsia="tr-TR"/>
        </w:rPr>
        <w:t xml:space="preserve"> için oluşturulan kurula)</w:t>
      </w:r>
    </w:p>
    <w:p w:rsidR="00805C8D" w:rsidRPr="00DD28AE" w:rsidRDefault="00805C8D" w:rsidP="00805C8D">
      <w:pPr>
        <w:pStyle w:val="ListeParagraf"/>
        <w:spacing w:after="0" w:line="240" w:lineRule="auto"/>
        <w:rPr>
          <w:rFonts w:ascii="Times New Roman" w:eastAsia="Times New Roman" w:hAnsi="Times New Roman" w:cs="Times New Roman"/>
          <w:color w:val="000000" w:themeColor="text1"/>
          <w:sz w:val="24"/>
          <w:szCs w:val="24"/>
          <w:lang w:eastAsia="tr-TR"/>
        </w:rPr>
      </w:pPr>
      <w:proofErr w:type="gramStart"/>
      <w:r w:rsidRPr="00DD28AE">
        <w:rPr>
          <w:rFonts w:ascii="Times New Roman" w:eastAsia="Times New Roman" w:hAnsi="Times New Roman" w:cs="Times New Roman"/>
          <w:color w:val="000000" w:themeColor="text1"/>
          <w:sz w:val="24"/>
          <w:szCs w:val="24"/>
          <w:lang w:eastAsia="tr-TR"/>
        </w:rPr>
        <w:t>(</w:t>
      </w:r>
      <w:proofErr w:type="spellStart"/>
      <w:proofErr w:type="gramEnd"/>
      <w:r w:rsidRPr="00DD28AE">
        <w:rPr>
          <w:rFonts w:ascii="Times New Roman" w:eastAsia="Times New Roman" w:hAnsi="Times New Roman" w:cs="Times New Roman"/>
          <w:color w:val="000000" w:themeColor="text1"/>
          <w:sz w:val="24"/>
          <w:szCs w:val="24"/>
          <w:lang w:eastAsia="tr-TR"/>
        </w:rPr>
        <w:t>Müd</w:t>
      </w:r>
      <w:proofErr w:type="spellEnd"/>
      <w:r w:rsidRPr="00DD28AE">
        <w:rPr>
          <w:rFonts w:ascii="Times New Roman" w:eastAsia="Times New Roman" w:hAnsi="Times New Roman" w:cs="Times New Roman"/>
          <w:color w:val="000000" w:themeColor="text1"/>
          <w:sz w:val="24"/>
          <w:szCs w:val="24"/>
          <w:lang w:eastAsia="tr-TR"/>
        </w:rPr>
        <w:t xml:space="preserve">. Yrd.)        : </w:t>
      </w:r>
      <w:proofErr w:type="gramStart"/>
      <w:r w:rsidR="00781874" w:rsidRPr="00DD28AE">
        <w:rPr>
          <w:rFonts w:ascii="Times New Roman" w:hAnsi="Times New Roman"/>
          <w:bCs/>
          <w:color w:val="000000" w:themeColor="text1"/>
          <w:sz w:val="24"/>
          <w:szCs w:val="24"/>
        </w:rPr>
        <w:t>Adem</w:t>
      </w:r>
      <w:proofErr w:type="gramEnd"/>
      <w:r w:rsidR="00781874" w:rsidRPr="00DD28AE">
        <w:rPr>
          <w:rFonts w:ascii="Times New Roman" w:hAnsi="Times New Roman"/>
          <w:bCs/>
          <w:color w:val="000000" w:themeColor="text1"/>
          <w:sz w:val="24"/>
          <w:szCs w:val="24"/>
        </w:rPr>
        <w:t xml:space="preserve"> KOCABAY</w:t>
      </w:r>
    </w:p>
    <w:p w:rsidR="00781874" w:rsidRPr="00DD28AE" w:rsidRDefault="00805C8D" w:rsidP="00805C8D">
      <w:pPr>
        <w:pStyle w:val="ListeParagraf"/>
        <w:spacing w:after="0" w:line="240" w:lineRule="auto"/>
        <w:rPr>
          <w:rFonts w:ascii="Times New Roman" w:hAnsi="Times New Roman" w:cs="Times New Roman"/>
          <w:color w:val="000000" w:themeColor="text1"/>
          <w:sz w:val="24"/>
          <w:szCs w:val="24"/>
        </w:rPr>
      </w:pPr>
      <w:proofErr w:type="gramStart"/>
      <w:r w:rsidRPr="00DD28AE">
        <w:rPr>
          <w:rFonts w:ascii="Times New Roman" w:eastAsia="Times New Roman" w:hAnsi="Times New Roman" w:cs="Times New Roman"/>
          <w:color w:val="000000" w:themeColor="text1"/>
          <w:sz w:val="24"/>
          <w:szCs w:val="24"/>
          <w:lang w:eastAsia="tr-TR"/>
        </w:rPr>
        <w:t xml:space="preserve">Üye                     : </w:t>
      </w:r>
      <w:r w:rsidR="00DD28AE" w:rsidRPr="00DD28AE">
        <w:rPr>
          <w:rFonts w:ascii="Times New Roman" w:hAnsi="Times New Roman" w:cs="Times New Roman"/>
          <w:color w:val="000000" w:themeColor="text1"/>
          <w:sz w:val="24"/>
          <w:szCs w:val="24"/>
        </w:rPr>
        <w:t>Hüseyin</w:t>
      </w:r>
      <w:proofErr w:type="gramEnd"/>
      <w:r w:rsidR="00DD28AE" w:rsidRPr="00DD28AE">
        <w:rPr>
          <w:rFonts w:ascii="Times New Roman" w:hAnsi="Times New Roman" w:cs="Times New Roman"/>
          <w:color w:val="000000" w:themeColor="text1"/>
          <w:sz w:val="24"/>
          <w:szCs w:val="24"/>
        </w:rPr>
        <w:t xml:space="preserve"> YILDIRIM</w:t>
      </w:r>
    </w:p>
    <w:p w:rsidR="00805C8D" w:rsidRPr="00DD28AE" w:rsidRDefault="00805C8D" w:rsidP="00805C8D">
      <w:pPr>
        <w:pStyle w:val="ListeParagraf"/>
        <w:spacing w:after="0" w:line="240" w:lineRule="auto"/>
        <w:rPr>
          <w:rFonts w:ascii="Times New Roman" w:hAnsi="Times New Roman" w:cs="Times New Roman"/>
          <w:color w:val="000000" w:themeColor="text1"/>
          <w:sz w:val="24"/>
          <w:szCs w:val="24"/>
        </w:rPr>
      </w:pPr>
      <w:proofErr w:type="gramStart"/>
      <w:r w:rsidRPr="00DD28AE">
        <w:rPr>
          <w:rFonts w:ascii="Times New Roman" w:eastAsia="Times New Roman" w:hAnsi="Times New Roman" w:cs="Times New Roman"/>
          <w:color w:val="000000" w:themeColor="text1"/>
          <w:sz w:val="24"/>
          <w:szCs w:val="24"/>
          <w:lang w:eastAsia="tr-TR"/>
        </w:rPr>
        <w:t xml:space="preserve">Üye                     : </w:t>
      </w:r>
      <w:r w:rsidR="00DD28AE" w:rsidRPr="00DD28AE">
        <w:rPr>
          <w:rFonts w:ascii="Times New Roman" w:hAnsi="Times New Roman" w:cs="Times New Roman"/>
          <w:color w:val="000000" w:themeColor="text1"/>
          <w:sz w:val="24"/>
          <w:szCs w:val="24"/>
        </w:rPr>
        <w:t>Yakup</w:t>
      </w:r>
      <w:proofErr w:type="gramEnd"/>
      <w:r w:rsidR="00DD28AE" w:rsidRPr="00DD28AE">
        <w:rPr>
          <w:rFonts w:ascii="Times New Roman" w:hAnsi="Times New Roman" w:cs="Times New Roman"/>
          <w:color w:val="000000" w:themeColor="text1"/>
          <w:sz w:val="24"/>
          <w:szCs w:val="24"/>
        </w:rPr>
        <w:t xml:space="preserve"> ÇİFTÇİ</w:t>
      </w:r>
    </w:p>
    <w:p w:rsidR="00805C8D" w:rsidRPr="00710B95" w:rsidRDefault="00805C8D" w:rsidP="00805C8D">
      <w:pPr>
        <w:pStyle w:val="ListeParagraf"/>
        <w:spacing w:after="0" w:line="240" w:lineRule="auto"/>
        <w:rPr>
          <w:rFonts w:ascii="Times New Roman" w:eastAsia="Times New Roman" w:hAnsi="Times New Roman" w:cs="Times New Roman"/>
          <w:color w:val="FF0000"/>
          <w:sz w:val="24"/>
          <w:szCs w:val="24"/>
          <w:lang w:eastAsia="tr-TR"/>
        </w:rPr>
      </w:pPr>
    </w:p>
    <w:p w:rsidR="00C6209F" w:rsidRDefault="00C6209F" w:rsidP="00E17C3D">
      <w:pPr>
        <w:pStyle w:val="ListeParagraf"/>
        <w:numPr>
          <w:ilvl w:val="0"/>
          <w:numId w:val="16"/>
        </w:numPr>
        <w:spacing w:after="0" w:line="240" w:lineRule="auto"/>
        <w:rPr>
          <w:rFonts w:ascii="Times New Roman" w:hAnsi="Times New Roman" w:cs="Times New Roman"/>
          <w:sz w:val="24"/>
          <w:szCs w:val="24"/>
        </w:rPr>
      </w:pPr>
      <w:r w:rsidRPr="00416261">
        <w:rPr>
          <w:rFonts w:ascii="Times New Roman" w:hAnsi="Times New Roman" w:cs="Times New Roman"/>
          <w:sz w:val="24"/>
          <w:szCs w:val="24"/>
        </w:rPr>
        <w:t>İş sağlığı ve güvenliği ekibi, (</w:t>
      </w:r>
      <w:r w:rsidR="00FD10F3">
        <w:rPr>
          <w:rFonts w:ascii="Times New Roman" w:hAnsi="Times New Roman" w:cs="Times New Roman"/>
          <w:sz w:val="24"/>
          <w:szCs w:val="24"/>
        </w:rPr>
        <w:t>6331 Sayılı Kanunun 20. md</w:t>
      </w:r>
      <w:r w:rsidRPr="00416261">
        <w:rPr>
          <w:rFonts w:ascii="Times New Roman" w:hAnsi="Times New Roman" w:cs="Times New Roman"/>
          <w:sz w:val="24"/>
          <w:szCs w:val="24"/>
        </w:rPr>
        <w:t>)</w:t>
      </w:r>
    </w:p>
    <w:p w:rsidR="00805C8D" w:rsidRPr="002301BF" w:rsidRDefault="00781874" w:rsidP="00805C8D">
      <w:pPr>
        <w:pStyle w:val="ListeParagraf"/>
        <w:spacing w:after="0" w:line="240" w:lineRule="auto"/>
        <w:rPr>
          <w:rFonts w:ascii="Times New Roman" w:eastAsia="Times New Roman" w:hAnsi="Times New Roman" w:cs="Times New Roman"/>
          <w:color w:val="000000" w:themeColor="text1"/>
          <w:sz w:val="24"/>
          <w:szCs w:val="24"/>
          <w:lang w:eastAsia="tr-TR"/>
        </w:rPr>
      </w:pPr>
      <w:r w:rsidRPr="002301BF">
        <w:rPr>
          <w:rFonts w:ascii="Times New Roman" w:eastAsia="Times New Roman" w:hAnsi="Times New Roman" w:cs="Times New Roman"/>
          <w:color w:val="000000" w:themeColor="text1"/>
          <w:sz w:val="24"/>
          <w:szCs w:val="24"/>
          <w:lang w:eastAsia="tr-TR"/>
        </w:rPr>
        <w:t xml:space="preserve">Okul </w:t>
      </w:r>
      <w:proofErr w:type="gramStart"/>
      <w:r w:rsidRPr="002301BF">
        <w:rPr>
          <w:rFonts w:ascii="Times New Roman" w:eastAsia="Times New Roman" w:hAnsi="Times New Roman" w:cs="Times New Roman"/>
          <w:color w:val="000000" w:themeColor="text1"/>
          <w:sz w:val="24"/>
          <w:szCs w:val="24"/>
          <w:lang w:eastAsia="tr-TR"/>
        </w:rPr>
        <w:t>Müdürü    Ş</w:t>
      </w:r>
      <w:proofErr w:type="gramEnd"/>
      <w:r w:rsidRPr="002301BF">
        <w:rPr>
          <w:rFonts w:ascii="Times New Roman" w:eastAsia="Times New Roman" w:hAnsi="Times New Roman" w:cs="Times New Roman"/>
          <w:color w:val="000000" w:themeColor="text1"/>
          <w:sz w:val="24"/>
          <w:szCs w:val="24"/>
          <w:lang w:eastAsia="tr-TR"/>
        </w:rPr>
        <w:t xml:space="preserve">. ŞARLI </w:t>
      </w:r>
      <w:r w:rsidR="00805C8D" w:rsidRPr="002301BF">
        <w:rPr>
          <w:rFonts w:ascii="Times New Roman" w:eastAsia="Times New Roman" w:hAnsi="Times New Roman" w:cs="Times New Roman"/>
          <w:color w:val="000000" w:themeColor="text1"/>
          <w:sz w:val="24"/>
          <w:szCs w:val="24"/>
          <w:lang w:eastAsia="tr-TR"/>
        </w:rPr>
        <w:t>başkanlığında</w:t>
      </w:r>
    </w:p>
    <w:p w:rsidR="00805C8D" w:rsidRPr="002301BF" w:rsidRDefault="00805C8D" w:rsidP="00805C8D">
      <w:pPr>
        <w:pStyle w:val="ListeParagraf"/>
        <w:spacing w:after="0" w:line="240" w:lineRule="auto"/>
        <w:rPr>
          <w:rFonts w:ascii="Times New Roman" w:eastAsia="Times New Roman" w:hAnsi="Times New Roman" w:cs="Times New Roman"/>
          <w:color w:val="000000" w:themeColor="text1"/>
          <w:sz w:val="24"/>
          <w:szCs w:val="24"/>
          <w:lang w:eastAsia="tr-TR"/>
        </w:rPr>
      </w:pPr>
      <w:proofErr w:type="gramStart"/>
      <w:r w:rsidRPr="002301BF">
        <w:rPr>
          <w:rFonts w:ascii="Times New Roman" w:eastAsia="Times New Roman" w:hAnsi="Times New Roman" w:cs="Times New Roman"/>
          <w:color w:val="000000" w:themeColor="text1"/>
          <w:sz w:val="24"/>
          <w:szCs w:val="24"/>
          <w:lang w:eastAsia="tr-TR"/>
        </w:rPr>
        <w:t>(</w:t>
      </w:r>
      <w:proofErr w:type="spellStart"/>
      <w:proofErr w:type="gramEnd"/>
      <w:r w:rsidRPr="002301BF">
        <w:rPr>
          <w:rFonts w:ascii="Times New Roman" w:eastAsia="Times New Roman" w:hAnsi="Times New Roman" w:cs="Times New Roman"/>
          <w:color w:val="000000" w:themeColor="text1"/>
          <w:sz w:val="24"/>
          <w:szCs w:val="24"/>
          <w:lang w:eastAsia="tr-TR"/>
        </w:rPr>
        <w:t>Müd</w:t>
      </w:r>
      <w:proofErr w:type="spellEnd"/>
      <w:r w:rsidRPr="002301BF">
        <w:rPr>
          <w:rFonts w:ascii="Times New Roman" w:eastAsia="Times New Roman" w:hAnsi="Times New Roman" w:cs="Times New Roman"/>
          <w:color w:val="000000" w:themeColor="text1"/>
          <w:sz w:val="24"/>
          <w:szCs w:val="24"/>
          <w:lang w:eastAsia="tr-TR"/>
        </w:rPr>
        <w:t xml:space="preserve">. Yrd.)        : </w:t>
      </w:r>
      <w:proofErr w:type="gramStart"/>
      <w:r w:rsidR="00781874" w:rsidRPr="002301BF">
        <w:rPr>
          <w:rFonts w:ascii="Times New Roman" w:hAnsi="Times New Roman"/>
          <w:bCs/>
          <w:color w:val="000000" w:themeColor="text1"/>
          <w:sz w:val="24"/>
          <w:szCs w:val="24"/>
        </w:rPr>
        <w:t>Adem</w:t>
      </w:r>
      <w:proofErr w:type="gramEnd"/>
      <w:r w:rsidR="00781874" w:rsidRPr="002301BF">
        <w:rPr>
          <w:rFonts w:ascii="Times New Roman" w:hAnsi="Times New Roman"/>
          <w:bCs/>
          <w:color w:val="000000" w:themeColor="text1"/>
          <w:sz w:val="24"/>
          <w:szCs w:val="24"/>
        </w:rPr>
        <w:t xml:space="preserve"> KOCABAY</w:t>
      </w:r>
    </w:p>
    <w:p w:rsidR="00805C8D" w:rsidRPr="002301BF" w:rsidRDefault="00805C8D" w:rsidP="00805C8D">
      <w:pPr>
        <w:pStyle w:val="ListeParagraf"/>
        <w:spacing w:after="0" w:line="240" w:lineRule="auto"/>
        <w:rPr>
          <w:rFonts w:ascii="Times New Roman" w:eastAsia="Times New Roman" w:hAnsi="Times New Roman" w:cs="Times New Roman"/>
          <w:color w:val="000000" w:themeColor="text1"/>
          <w:sz w:val="24"/>
          <w:szCs w:val="24"/>
          <w:lang w:eastAsia="tr-TR"/>
        </w:rPr>
      </w:pPr>
      <w:proofErr w:type="gramStart"/>
      <w:r w:rsidRPr="002301BF">
        <w:rPr>
          <w:rFonts w:ascii="Times New Roman" w:eastAsia="Times New Roman" w:hAnsi="Times New Roman" w:cs="Times New Roman"/>
          <w:color w:val="000000" w:themeColor="text1"/>
          <w:sz w:val="24"/>
          <w:szCs w:val="24"/>
          <w:lang w:eastAsia="tr-TR"/>
        </w:rPr>
        <w:t xml:space="preserve">Üye                    : </w:t>
      </w:r>
      <w:r w:rsidR="001D4775">
        <w:rPr>
          <w:rFonts w:ascii="Times New Roman" w:hAnsi="Times New Roman" w:cs="Times New Roman"/>
          <w:color w:val="000000" w:themeColor="text1"/>
          <w:sz w:val="24"/>
          <w:szCs w:val="24"/>
        </w:rPr>
        <w:t>İsmet</w:t>
      </w:r>
      <w:proofErr w:type="gramEnd"/>
      <w:r w:rsidR="001D4775">
        <w:rPr>
          <w:rFonts w:ascii="Times New Roman" w:hAnsi="Times New Roman" w:cs="Times New Roman"/>
          <w:color w:val="000000" w:themeColor="text1"/>
          <w:sz w:val="24"/>
          <w:szCs w:val="24"/>
        </w:rPr>
        <w:t xml:space="preserve"> YETİŞEN</w:t>
      </w:r>
      <w:r w:rsidR="002301BF" w:rsidRPr="002301BF">
        <w:rPr>
          <w:rFonts w:ascii="Times New Roman" w:hAnsi="Times New Roman" w:cs="Times New Roman"/>
          <w:color w:val="000000" w:themeColor="text1"/>
          <w:sz w:val="24"/>
          <w:szCs w:val="24"/>
        </w:rPr>
        <w:t>(işçi tem)</w:t>
      </w:r>
    </w:p>
    <w:p w:rsidR="00805C8D" w:rsidRPr="002301BF" w:rsidRDefault="00805C8D" w:rsidP="00805C8D">
      <w:pPr>
        <w:pStyle w:val="ListeParagraf"/>
        <w:spacing w:after="0" w:line="240" w:lineRule="auto"/>
        <w:rPr>
          <w:rFonts w:ascii="Times New Roman" w:eastAsia="Times New Roman" w:hAnsi="Times New Roman" w:cs="Times New Roman"/>
          <w:color w:val="000000" w:themeColor="text1"/>
          <w:sz w:val="24"/>
          <w:szCs w:val="24"/>
          <w:lang w:eastAsia="tr-TR"/>
        </w:rPr>
      </w:pPr>
      <w:proofErr w:type="gramStart"/>
      <w:r w:rsidRPr="002301BF">
        <w:rPr>
          <w:rFonts w:ascii="Times New Roman" w:eastAsia="Times New Roman" w:hAnsi="Times New Roman" w:cs="Times New Roman"/>
          <w:color w:val="000000" w:themeColor="text1"/>
          <w:sz w:val="24"/>
          <w:szCs w:val="24"/>
          <w:lang w:eastAsia="tr-TR"/>
        </w:rPr>
        <w:t xml:space="preserve">Üye                    : </w:t>
      </w:r>
      <w:r w:rsidR="002301BF" w:rsidRPr="002301BF">
        <w:rPr>
          <w:rFonts w:ascii="Times New Roman" w:hAnsi="Times New Roman" w:cs="Times New Roman"/>
          <w:color w:val="000000" w:themeColor="text1"/>
          <w:sz w:val="24"/>
          <w:szCs w:val="24"/>
        </w:rPr>
        <w:t>Hüseyin</w:t>
      </w:r>
      <w:proofErr w:type="gramEnd"/>
      <w:r w:rsidR="002301BF" w:rsidRPr="002301BF">
        <w:rPr>
          <w:rFonts w:ascii="Times New Roman" w:hAnsi="Times New Roman" w:cs="Times New Roman"/>
          <w:color w:val="000000" w:themeColor="text1"/>
          <w:sz w:val="24"/>
          <w:szCs w:val="24"/>
        </w:rPr>
        <w:t xml:space="preserve"> YILDIRIM;Mehmet ÇOLAKOĞLU;Yakup ÇİFTÇİ;</w:t>
      </w:r>
      <w:r w:rsidR="00FE7402">
        <w:rPr>
          <w:rFonts w:ascii="Times New Roman" w:hAnsi="Times New Roman" w:cs="Times New Roman"/>
          <w:color w:val="000000" w:themeColor="text1"/>
          <w:sz w:val="24"/>
          <w:szCs w:val="24"/>
        </w:rPr>
        <w:t xml:space="preserve"> </w:t>
      </w:r>
      <w:r w:rsidR="002301BF" w:rsidRPr="002301BF">
        <w:rPr>
          <w:rFonts w:ascii="Times New Roman" w:hAnsi="Times New Roman" w:cs="Times New Roman"/>
          <w:color w:val="000000" w:themeColor="text1"/>
          <w:sz w:val="24"/>
          <w:szCs w:val="24"/>
        </w:rPr>
        <w:t xml:space="preserve">Rukiye </w:t>
      </w:r>
      <w:r w:rsidR="00FE7402">
        <w:rPr>
          <w:rFonts w:ascii="Times New Roman" w:hAnsi="Times New Roman" w:cs="Times New Roman"/>
          <w:color w:val="000000" w:themeColor="text1"/>
          <w:sz w:val="24"/>
          <w:szCs w:val="24"/>
        </w:rPr>
        <w:t>AY</w:t>
      </w:r>
      <w:r w:rsidR="002301BF" w:rsidRPr="002301BF">
        <w:rPr>
          <w:rFonts w:ascii="Times New Roman" w:hAnsi="Times New Roman" w:cs="Times New Roman"/>
          <w:color w:val="000000" w:themeColor="text1"/>
          <w:sz w:val="24"/>
          <w:szCs w:val="24"/>
        </w:rPr>
        <w:t>DOĞAN</w:t>
      </w:r>
      <w:r w:rsidR="00FE7402">
        <w:rPr>
          <w:rFonts w:ascii="Times New Roman" w:hAnsi="Times New Roman" w:cs="Times New Roman"/>
          <w:color w:val="000000" w:themeColor="text1"/>
          <w:sz w:val="24"/>
          <w:szCs w:val="24"/>
        </w:rPr>
        <w:t xml:space="preserve"> KOPARAN</w:t>
      </w:r>
      <w:r w:rsidR="002301BF" w:rsidRPr="002301BF">
        <w:rPr>
          <w:rFonts w:ascii="Times New Roman" w:hAnsi="Times New Roman" w:cs="Times New Roman"/>
          <w:color w:val="000000" w:themeColor="text1"/>
          <w:sz w:val="24"/>
          <w:szCs w:val="24"/>
        </w:rPr>
        <w:t xml:space="preserve">(risk değer </w:t>
      </w:r>
      <w:proofErr w:type="spellStart"/>
      <w:r w:rsidR="002301BF" w:rsidRPr="002301BF">
        <w:rPr>
          <w:rFonts w:ascii="Times New Roman" w:hAnsi="Times New Roman" w:cs="Times New Roman"/>
          <w:color w:val="000000" w:themeColor="text1"/>
          <w:sz w:val="24"/>
          <w:szCs w:val="24"/>
        </w:rPr>
        <w:t>Ekp</w:t>
      </w:r>
      <w:proofErr w:type="spellEnd"/>
      <w:r w:rsidR="002301BF" w:rsidRPr="002301BF">
        <w:rPr>
          <w:rFonts w:ascii="Times New Roman" w:hAnsi="Times New Roman" w:cs="Times New Roman"/>
          <w:color w:val="000000" w:themeColor="text1"/>
          <w:sz w:val="24"/>
          <w:szCs w:val="24"/>
        </w:rPr>
        <w:t>)</w:t>
      </w:r>
    </w:p>
    <w:p w:rsidR="00805C8D" w:rsidRPr="002301BF" w:rsidRDefault="00805C8D" w:rsidP="00805C8D">
      <w:pPr>
        <w:pStyle w:val="ListeParagraf"/>
        <w:spacing w:after="0" w:line="240" w:lineRule="auto"/>
        <w:rPr>
          <w:rFonts w:ascii="Times New Roman" w:eastAsia="Times New Roman" w:hAnsi="Times New Roman" w:cs="Times New Roman"/>
          <w:color w:val="000000" w:themeColor="text1"/>
          <w:sz w:val="24"/>
          <w:szCs w:val="24"/>
          <w:lang w:eastAsia="tr-TR"/>
        </w:rPr>
      </w:pPr>
      <w:proofErr w:type="gramStart"/>
      <w:r w:rsidRPr="002301BF">
        <w:rPr>
          <w:rFonts w:ascii="Times New Roman" w:eastAsia="Times New Roman" w:hAnsi="Times New Roman" w:cs="Times New Roman"/>
          <w:color w:val="000000" w:themeColor="text1"/>
          <w:sz w:val="24"/>
          <w:szCs w:val="24"/>
          <w:lang w:eastAsia="tr-TR"/>
        </w:rPr>
        <w:t xml:space="preserve">Üye                    : </w:t>
      </w:r>
      <w:r w:rsidR="001D4775">
        <w:rPr>
          <w:rFonts w:ascii="Times New Roman" w:hAnsi="Times New Roman" w:cs="Times New Roman"/>
          <w:color w:val="000000" w:themeColor="text1"/>
          <w:sz w:val="24"/>
          <w:szCs w:val="24"/>
        </w:rPr>
        <w:t>Zekeriya</w:t>
      </w:r>
      <w:proofErr w:type="gramEnd"/>
      <w:r w:rsidR="001D4775">
        <w:rPr>
          <w:rFonts w:ascii="Times New Roman" w:hAnsi="Times New Roman" w:cs="Times New Roman"/>
          <w:color w:val="000000" w:themeColor="text1"/>
          <w:sz w:val="24"/>
          <w:szCs w:val="24"/>
        </w:rPr>
        <w:t xml:space="preserve"> DOĞAN</w:t>
      </w:r>
      <w:r w:rsidR="002301BF" w:rsidRPr="002301BF">
        <w:rPr>
          <w:rFonts w:ascii="Times New Roman" w:hAnsi="Times New Roman" w:cs="Times New Roman"/>
          <w:color w:val="000000" w:themeColor="text1"/>
          <w:sz w:val="24"/>
          <w:szCs w:val="24"/>
        </w:rPr>
        <w:t>;Yakup ÇİFTÇİ;</w:t>
      </w:r>
      <w:r w:rsidR="001D4775">
        <w:rPr>
          <w:rFonts w:ascii="Times New Roman" w:hAnsi="Times New Roman" w:cs="Times New Roman"/>
          <w:color w:val="000000" w:themeColor="text1"/>
          <w:sz w:val="24"/>
          <w:szCs w:val="24"/>
        </w:rPr>
        <w:t>Ahmet BAYKUŞ</w:t>
      </w:r>
      <w:r w:rsidR="002301BF" w:rsidRPr="002301BF">
        <w:rPr>
          <w:rFonts w:ascii="Times New Roman" w:hAnsi="Times New Roman" w:cs="Times New Roman"/>
          <w:color w:val="000000" w:themeColor="text1"/>
          <w:sz w:val="24"/>
          <w:szCs w:val="24"/>
        </w:rPr>
        <w:t xml:space="preserve">(Söndürme </w:t>
      </w:r>
      <w:proofErr w:type="spellStart"/>
      <w:r w:rsidR="002301BF" w:rsidRPr="002301BF">
        <w:rPr>
          <w:rFonts w:ascii="Times New Roman" w:hAnsi="Times New Roman" w:cs="Times New Roman"/>
          <w:color w:val="000000" w:themeColor="text1"/>
          <w:sz w:val="24"/>
          <w:szCs w:val="24"/>
        </w:rPr>
        <w:t>Ekp</w:t>
      </w:r>
      <w:proofErr w:type="spellEnd"/>
      <w:r w:rsidR="002301BF" w:rsidRPr="002301BF">
        <w:rPr>
          <w:rFonts w:ascii="Times New Roman" w:hAnsi="Times New Roman" w:cs="Times New Roman"/>
          <w:color w:val="000000" w:themeColor="text1"/>
          <w:sz w:val="24"/>
          <w:szCs w:val="24"/>
        </w:rPr>
        <w:t>)</w:t>
      </w:r>
    </w:p>
    <w:p w:rsidR="00805C8D" w:rsidRPr="002301BF" w:rsidRDefault="00805C8D" w:rsidP="00805C8D">
      <w:pPr>
        <w:pStyle w:val="ListeParagraf"/>
        <w:spacing w:after="0" w:line="240" w:lineRule="auto"/>
        <w:rPr>
          <w:rFonts w:ascii="Times New Roman" w:hAnsi="Times New Roman" w:cs="Times New Roman"/>
          <w:color w:val="000000" w:themeColor="text1"/>
          <w:sz w:val="24"/>
          <w:szCs w:val="24"/>
        </w:rPr>
      </w:pPr>
      <w:proofErr w:type="gramStart"/>
      <w:r w:rsidRPr="002301BF">
        <w:rPr>
          <w:rFonts w:ascii="Times New Roman" w:eastAsia="Times New Roman" w:hAnsi="Times New Roman" w:cs="Times New Roman"/>
          <w:color w:val="000000" w:themeColor="text1"/>
          <w:sz w:val="24"/>
          <w:szCs w:val="24"/>
          <w:lang w:eastAsia="tr-TR"/>
        </w:rPr>
        <w:t xml:space="preserve">Üye                    : </w:t>
      </w:r>
      <w:r w:rsidR="001D4775">
        <w:rPr>
          <w:rFonts w:ascii="Times New Roman" w:hAnsi="Times New Roman" w:cs="Times New Roman"/>
          <w:color w:val="000000" w:themeColor="text1"/>
          <w:sz w:val="24"/>
          <w:szCs w:val="24"/>
        </w:rPr>
        <w:t>Duran</w:t>
      </w:r>
      <w:proofErr w:type="gramEnd"/>
      <w:r w:rsidR="001D4775">
        <w:rPr>
          <w:rFonts w:ascii="Times New Roman" w:hAnsi="Times New Roman" w:cs="Times New Roman"/>
          <w:color w:val="000000" w:themeColor="text1"/>
          <w:sz w:val="24"/>
          <w:szCs w:val="24"/>
        </w:rPr>
        <w:t xml:space="preserve"> EĞERCİ</w:t>
      </w:r>
      <w:r w:rsidR="002301BF" w:rsidRPr="002301BF">
        <w:rPr>
          <w:rFonts w:ascii="Times New Roman" w:hAnsi="Times New Roman" w:cs="Times New Roman"/>
          <w:color w:val="000000" w:themeColor="text1"/>
          <w:sz w:val="24"/>
          <w:szCs w:val="24"/>
        </w:rPr>
        <w:t>;Osman ÖZMEN;</w:t>
      </w:r>
      <w:r w:rsidR="001D4775" w:rsidRPr="002301BF">
        <w:rPr>
          <w:rFonts w:ascii="Times New Roman" w:hAnsi="Times New Roman" w:cs="Times New Roman"/>
          <w:color w:val="000000" w:themeColor="text1"/>
          <w:sz w:val="24"/>
          <w:szCs w:val="24"/>
        </w:rPr>
        <w:t xml:space="preserve"> </w:t>
      </w:r>
      <w:r w:rsidR="002301BF" w:rsidRPr="002301BF">
        <w:rPr>
          <w:rFonts w:ascii="Times New Roman" w:hAnsi="Times New Roman" w:cs="Times New Roman"/>
          <w:color w:val="000000" w:themeColor="text1"/>
          <w:sz w:val="24"/>
          <w:szCs w:val="24"/>
        </w:rPr>
        <w:t xml:space="preserve">(Kurtarma </w:t>
      </w:r>
      <w:proofErr w:type="spellStart"/>
      <w:r w:rsidR="002301BF" w:rsidRPr="002301BF">
        <w:rPr>
          <w:rFonts w:ascii="Times New Roman" w:hAnsi="Times New Roman" w:cs="Times New Roman"/>
          <w:color w:val="000000" w:themeColor="text1"/>
          <w:sz w:val="24"/>
          <w:szCs w:val="24"/>
        </w:rPr>
        <w:t>Ekp</w:t>
      </w:r>
      <w:proofErr w:type="spellEnd"/>
      <w:r w:rsidR="002301BF" w:rsidRPr="002301BF">
        <w:rPr>
          <w:rFonts w:ascii="Times New Roman" w:hAnsi="Times New Roman" w:cs="Times New Roman"/>
          <w:color w:val="000000" w:themeColor="text1"/>
          <w:sz w:val="24"/>
          <w:szCs w:val="24"/>
        </w:rPr>
        <w:t>)</w:t>
      </w:r>
    </w:p>
    <w:p w:rsidR="002301BF" w:rsidRDefault="002301BF" w:rsidP="00805C8D">
      <w:pPr>
        <w:pStyle w:val="ListeParagraf"/>
        <w:spacing w:after="0" w:line="240" w:lineRule="auto"/>
        <w:rPr>
          <w:rFonts w:ascii="Times New Roman" w:hAnsi="Times New Roman" w:cs="Times New Roman"/>
          <w:color w:val="000000" w:themeColor="text1"/>
          <w:sz w:val="24"/>
          <w:szCs w:val="24"/>
        </w:rPr>
      </w:pPr>
      <w:proofErr w:type="gramStart"/>
      <w:r w:rsidRPr="002301BF">
        <w:rPr>
          <w:rFonts w:ascii="Times New Roman" w:hAnsi="Times New Roman" w:cs="Times New Roman"/>
          <w:color w:val="000000" w:themeColor="text1"/>
          <w:sz w:val="24"/>
          <w:szCs w:val="24"/>
        </w:rPr>
        <w:t>Üye:</w:t>
      </w:r>
      <w:proofErr w:type="spellStart"/>
      <w:r w:rsidRPr="002301BF">
        <w:rPr>
          <w:rFonts w:ascii="Times New Roman" w:hAnsi="Times New Roman" w:cs="Times New Roman"/>
          <w:color w:val="000000" w:themeColor="text1"/>
          <w:sz w:val="24"/>
          <w:szCs w:val="24"/>
        </w:rPr>
        <w:t>Adm</w:t>
      </w:r>
      <w:proofErr w:type="spellEnd"/>
      <w:proofErr w:type="gramEnd"/>
      <w:r w:rsidRPr="002301BF">
        <w:rPr>
          <w:rFonts w:ascii="Times New Roman" w:hAnsi="Times New Roman" w:cs="Times New Roman"/>
          <w:color w:val="000000" w:themeColor="text1"/>
          <w:sz w:val="24"/>
          <w:szCs w:val="24"/>
        </w:rPr>
        <w:t xml:space="preserve"> KOCABAY; Hatice SARAÇLI;Firdevs ÖZTÜRK(koruma </w:t>
      </w:r>
      <w:proofErr w:type="spellStart"/>
      <w:r w:rsidRPr="002301BF">
        <w:rPr>
          <w:rFonts w:ascii="Times New Roman" w:hAnsi="Times New Roman" w:cs="Times New Roman"/>
          <w:color w:val="000000" w:themeColor="text1"/>
          <w:sz w:val="24"/>
          <w:szCs w:val="24"/>
        </w:rPr>
        <w:t>Ekp</w:t>
      </w:r>
      <w:proofErr w:type="spellEnd"/>
      <w:r w:rsidRPr="002301BF">
        <w:rPr>
          <w:rFonts w:ascii="Times New Roman" w:hAnsi="Times New Roman" w:cs="Times New Roman"/>
          <w:color w:val="000000" w:themeColor="text1"/>
          <w:sz w:val="24"/>
          <w:szCs w:val="24"/>
        </w:rPr>
        <w:t>)</w:t>
      </w:r>
    </w:p>
    <w:p w:rsidR="00570E2A" w:rsidRDefault="00570E2A" w:rsidP="00805C8D">
      <w:pPr>
        <w:pStyle w:val="ListeParagraf"/>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Üye:Zekeriya</w:t>
      </w:r>
      <w:proofErr w:type="gramEnd"/>
      <w:r>
        <w:rPr>
          <w:rFonts w:ascii="Times New Roman" w:hAnsi="Times New Roman" w:cs="Times New Roman"/>
          <w:color w:val="000000" w:themeColor="text1"/>
          <w:sz w:val="24"/>
          <w:szCs w:val="24"/>
        </w:rPr>
        <w:t xml:space="preserve"> DOĞAN;Rukiye ADOĞAN</w:t>
      </w:r>
      <w:r w:rsidR="00FE7402">
        <w:rPr>
          <w:rFonts w:ascii="Times New Roman" w:hAnsi="Times New Roman" w:cs="Times New Roman"/>
          <w:color w:val="000000" w:themeColor="text1"/>
          <w:sz w:val="24"/>
          <w:szCs w:val="24"/>
        </w:rPr>
        <w:t xml:space="preserve"> KOPARAN</w:t>
      </w:r>
      <w:r>
        <w:rPr>
          <w:rFonts w:ascii="Times New Roman" w:hAnsi="Times New Roman" w:cs="Times New Roman"/>
          <w:color w:val="000000" w:themeColor="text1"/>
          <w:sz w:val="24"/>
          <w:szCs w:val="24"/>
        </w:rPr>
        <w:t xml:space="preserve">;Nazlı CEYHAN(İlk yardım </w:t>
      </w:r>
      <w:proofErr w:type="spellStart"/>
      <w:r>
        <w:rPr>
          <w:rFonts w:ascii="Times New Roman" w:hAnsi="Times New Roman" w:cs="Times New Roman"/>
          <w:color w:val="000000" w:themeColor="text1"/>
          <w:sz w:val="24"/>
          <w:szCs w:val="24"/>
        </w:rPr>
        <w:t>Ekp</w:t>
      </w:r>
      <w:proofErr w:type="spellEnd"/>
      <w:r>
        <w:rPr>
          <w:rFonts w:ascii="Times New Roman" w:hAnsi="Times New Roman" w:cs="Times New Roman"/>
          <w:color w:val="000000" w:themeColor="text1"/>
          <w:sz w:val="24"/>
          <w:szCs w:val="24"/>
        </w:rPr>
        <w:t>)</w:t>
      </w:r>
    </w:p>
    <w:p w:rsidR="00570E2A" w:rsidRDefault="008F48EF" w:rsidP="00805C8D">
      <w:pPr>
        <w:pStyle w:val="ListeParagraf"/>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Kantin ve yemekhane </w:t>
      </w:r>
      <w:proofErr w:type="spellStart"/>
      <w:r>
        <w:rPr>
          <w:rFonts w:ascii="Times New Roman" w:eastAsia="Times New Roman" w:hAnsi="Times New Roman" w:cs="Times New Roman"/>
          <w:color w:val="000000" w:themeColor="text1"/>
          <w:sz w:val="24"/>
          <w:szCs w:val="24"/>
          <w:lang w:eastAsia="tr-TR"/>
        </w:rPr>
        <w:t>denetlem</w:t>
      </w:r>
      <w:proofErr w:type="spellEnd"/>
      <w:r>
        <w:rPr>
          <w:rFonts w:ascii="Times New Roman" w:eastAsia="Times New Roman" w:hAnsi="Times New Roman" w:cs="Times New Roman"/>
          <w:color w:val="000000" w:themeColor="text1"/>
          <w:sz w:val="24"/>
          <w:szCs w:val="24"/>
          <w:lang w:eastAsia="tr-TR"/>
        </w:rPr>
        <w:t xml:space="preserve"> ekibi</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Ahmet S</w:t>
      </w:r>
      <w:r w:rsidR="00FE7402">
        <w:rPr>
          <w:rFonts w:ascii="Times New Roman" w:eastAsia="Times New Roman" w:hAnsi="Times New Roman" w:cs="Times New Roman"/>
          <w:color w:val="000000" w:themeColor="text1"/>
          <w:sz w:val="24"/>
          <w:szCs w:val="24"/>
          <w:lang w:eastAsia="tr-TR"/>
        </w:rPr>
        <w:t>A</w:t>
      </w:r>
      <w:r w:rsidR="003A312F">
        <w:rPr>
          <w:rFonts w:ascii="Times New Roman" w:eastAsia="Times New Roman" w:hAnsi="Times New Roman" w:cs="Times New Roman"/>
          <w:color w:val="000000" w:themeColor="text1"/>
          <w:sz w:val="24"/>
          <w:szCs w:val="24"/>
          <w:lang w:eastAsia="tr-TR"/>
        </w:rPr>
        <w:t xml:space="preserve">YAR;RUKİYE </w:t>
      </w:r>
      <w:r>
        <w:rPr>
          <w:rFonts w:ascii="Times New Roman" w:eastAsia="Times New Roman" w:hAnsi="Times New Roman" w:cs="Times New Roman"/>
          <w:color w:val="000000" w:themeColor="text1"/>
          <w:sz w:val="24"/>
          <w:szCs w:val="24"/>
          <w:lang w:eastAsia="tr-TR"/>
        </w:rPr>
        <w:t>AYDOĞAN</w:t>
      </w:r>
      <w:r w:rsidR="00FE7402">
        <w:rPr>
          <w:rFonts w:ascii="Times New Roman" w:eastAsia="Times New Roman" w:hAnsi="Times New Roman" w:cs="Times New Roman"/>
          <w:color w:val="000000" w:themeColor="text1"/>
          <w:sz w:val="24"/>
          <w:szCs w:val="24"/>
          <w:lang w:eastAsia="tr-TR"/>
        </w:rPr>
        <w:t xml:space="preserve"> KOPARAN</w:t>
      </w:r>
    </w:p>
    <w:p w:rsidR="008F48EF" w:rsidRPr="002301BF" w:rsidRDefault="008F48EF" w:rsidP="00805C8D">
      <w:pPr>
        <w:pStyle w:val="ListeParagraf"/>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Okul Sağlığı </w:t>
      </w:r>
      <w:proofErr w:type="gramStart"/>
      <w:r>
        <w:rPr>
          <w:rFonts w:ascii="Times New Roman" w:eastAsia="Times New Roman" w:hAnsi="Times New Roman" w:cs="Times New Roman"/>
          <w:color w:val="000000" w:themeColor="text1"/>
          <w:sz w:val="24"/>
          <w:szCs w:val="24"/>
          <w:lang w:eastAsia="tr-TR"/>
        </w:rPr>
        <w:t>Yönetimi;Adem</w:t>
      </w:r>
      <w:proofErr w:type="gramEnd"/>
      <w:r>
        <w:rPr>
          <w:rFonts w:ascii="Times New Roman" w:eastAsia="Times New Roman" w:hAnsi="Times New Roman" w:cs="Times New Roman"/>
          <w:color w:val="000000" w:themeColor="text1"/>
          <w:sz w:val="24"/>
          <w:szCs w:val="24"/>
          <w:lang w:eastAsia="tr-TR"/>
        </w:rPr>
        <w:t xml:space="preserve"> KOCABAY;Mehmet ÇOLAKOĞLU;Ahmet BAYKUŞ</w:t>
      </w:r>
    </w:p>
    <w:p w:rsidR="00805C8D" w:rsidRDefault="00805C8D" w:rsidP="00805C8D">
      <w:pPr>
        <w:pStyle w:val="ListeParagraf"/>
        <w:spacing w:after="0" w:line="240" w:lineRule="auto"/>
        <w:rPr>
          <w:rFonts w:ascii="Times New Roman" w:eastAsia="Times New Roman" w:hAnsi="Times New Roman" w:cs="Times New Roman"/>
          <w:color w:val="FF0000"/>
          <w:sz w:val="24"/>
          <w:szCs w:val="24"/>
          <w:lang w:eastAsia="tr-TR"/>
        </w:rPr>
      </w:pPr>
    </w:p>
    <w:p w:rsidR="003463CF" w:rsidRPr="008F48EF" w:rsidRDefault="003463CF" w:rsidP="006E3230">
      <w:pPr>
        <w:pStyle w:val="ListeParagraf"/>
        <w:numPr>
          <w:ilvl w:val="0"/>
          <w:numId w:val="1"/>
        </w:numPr>
        <w:spacing w:after="0" w:line="240" w:lineRule="auto"/>
        <w:ind w:left="426" w:hanging="426"/>
        <w:rPr>
          <w:rFonts w:ascii="Times New Roman" w:hAnsi="Times New Roman" w:cs="Times New Roman"/>
          <w:b/>
          <w:color w:val="000000" w:themeColor="text1"/>
          <w:sz w:val="24"/>
          <w:szCs w:val="24"/>
        </w:rPr>
      </w:pPr>
      <w:r w:rsidRPr="008F48EF">
        <w:rPr>
          <w:rFonts w:ascii="Times New Roman" w:hAnsi="Times New Roman" w:cs="Times New Roman"/>
          <w:b/>
          <w:color w:val="000000" w:themeColor="text1"/>
          <w:sz w:val="24"/>
          <w:szCs w:val="24"/>
        </w:rPr>
        <w:t xml:space="preserve">Zümre </w:t>
      </w:r>
      <w:r w:rsidR="006E3230" w:rsidRPr="008F48EF">
        <w:rPr>
          <w:rFonts w:ascii="Times New Roman" w:hAnsi="Times New Roman" w:cs="Times New Roman"/>
          <w:b/>
          <w:color w:val="000000" w:themeColor="text1"/>
          <w:sz w:val="24"/>
          <w:szCs w:val="24"/>
        </w:rPr>
        <w:t>toplantıları, yıllık planlar, ders planları ve özel eğitim ihtiyacı olan</w:t>
      </w:r>
      <w:r w:rsidR="00485234">
        <w:rPr>
          <w:rFonts w:ascii="Times New Roman" w:hAnsi="Times New Roman" w:cs="Times New Roman"/>
          <w:b/>
          <w:color w:val="000000" w:themeColor="text1"/>
          <w:sz w:val="24"/>
          <w:szCs w:val="24"/>
        </w:rPr>
        <w:t xml:space="preserve"> </w:t>
      </w:r>
      <w:r w:rsidR="006E3230" w:rsidRPr="008F48EF">
        <w:rPr>
          <w:rFonts w:ascii="Times New Roman" w:hAnsi="Times New Roman" w:cs="Times New Roman"/>
          <w:b/>
          <w:color w:val="000000" w:themeColor="text1"/>
          <w:sz w:val="24"/>
          <w:szCs w:val="24"/>
        </w:rPr>
        <w:t>öğrenciler için bireyselleştirilmiş eğitim pr</w:t>
      </w:r>
      <w:r w:rsidR="00485234">
        <w:rPr>
          <w:rFonts w:ascii="Times New Roman" w:hAnsi="Times New Roman" w:cs="Times New Roman"/>
          <w:b/>
          <w:color w:val="000000" w:themeColor="text1"/>
          <w:sz w:val="24"/>
          <w:szCs w:val="24"/>
        </w:rPr>
        <w:t>o</w:t>
      </w:r>
      <w:r w:rsidR="006E3230" w:rsidRPr="008F48EF">
        <w:rPr>
          <w:rFonts w:ascii="Times New Roman" w:hAnsi="Times New Roman" w:cs="Times New Roman"/>
          <w:b/>
          <w:color w:val="000000" w:themeColor="text1"/>
          <w:sz w:val="24"/>
          <w:szCs w:val="24"/>
        </w:rPr>
        <w:t>gramı (BEP)</w:t>
      </w:r>
    </w:p>
    <w:p w:rsidR="00AF580E" w:rsidRPr="008F48EF" w:rsidRDefault="00AF580E" w:rsidP="00476ACA">
      <w:pPr>
        <w:pStyle w:val="ListeParagraf"/>
        <w:spacing w:after="0" w:line="240" w:lineRule="auto"/>
        <w:ind w:left="0" w:firstLine="426"/>
        <w:rPr>
          <w:rFonts w:ascii="Times New Roman" w:hAnsi="Times New Roman" w:cs="Times New Roman"/>
          <w:color w:val="000000" w:themeColor="text1"/>
          <w:sz w:val="24"/>
          <w:szCs w:val="24"/>
        </w:rPr>
      </w:pPr>
      <w:r w:rsidRPr="008F48EF">
        <w:rPr>
          <w:rFonts w:ascii="Times New Roman" w:hAnsi="Times New Roman" w:cs="Times New Roman"/>
          <w:color w:val="000000" w:themeColor="text1"/>
          <w:sz w:val="24"/>
          <w:szCs w:val="24"/>
        </w:rPr>
        <w:t xml:space="preserve">Zümre </w:t>
      </w:r>
      <w:proofErr w:type="gramStart"/>
      <w:r w:rsidRPr="008F48EF">
        <w:rPr>
          <w:rFonts w:ascii="Times New Roman" w:hAnsi="Times New Roman" w:cs="Times New Roman"/>
          <w:color w:val="000000" w:themeColor="text1"/>
          <w:sz w:val="24"/>
          <w:szCs w:val="24"/>
        </w:rPr>
        <w:t>toplantıları , planlar</w:t>
      </w:r>
      <w:proofErr w:type="gramEnd"/>
      <w:r w:rsidRPr="008F48EF">
        <w:rPr>
          <w:rFonts w:ascii="Times New Roman" w:hAnsi="Times New Roman" w:cs="Times New Roman"/>
          <w:color w:val="000000" w:themeColor="text1"/>
          <w:sz w:val="24"/>
          <w:szCs w:val="24"/>
        </w:rPr>
        <w:t xml:space="preserve"> ve bireyselleştiri</w:t>
      </w:r>
      <w:r w:rsidR="00781874" w:rsidRPr="008F48EF">
        <w:rPr>
          <w:rFonts w:ascii="Times New Roman" w:hAnsi="Times New Roman" w:cs="Times New Roman"/>
          <w:color w:val="000000" w:themeColor="text1"/>
          <w:sz w:val="24"/>
          <w:szCs w:val="24"/>
        </w:rPr>
        <w:t xml:space="preserve">lmiş eğitim planlarının (BEP) </w:t>
      </w:r>
      <w:r w:rsidR="001D4775">
        <w:rPr>
          <w:rFonts w:ascii="Times New Roman" w:hAnsi="Times New Roman" w:cs="Times New Roman"/>
          <w:color w:val="000000" w:themeColor="text1"/>
          <w:sz w:val="24"/>
          <w:szCs w:val="24"/>
        </w:rPr>
        <w:t xml:space="preserve">11.09.2020 </w:t>
      </w:r>
      <w:r w:rsidRPr="008F48EF">
        <w:rPr>
          <w:rFonts w:ascii="Times New Roman" w:hAnsi="Times New Roman" w:cs="Times New Roman"/>
          <w:color w:val="000000" w:themeColor="text1"/>
          <w:sz w:val="24"/>
          <w:szCs w:val="24"/>
        </w:rPr>
        <w:t>t</w:t>
      </w:r>
      <w:r w:rsidR="00B14701" w:rsidRPr="008F48EF">
        <w:rPr>
          <w:rFonts w:ascii="Times New Roman" w:hAnsi="Times New Roman" w:cs="Times New Roman"/>
          <w:color w:val="000000" w:themeColor="text1"/>
          <w:sz w:val="24"/>
          <w:szCs w:val="24"/>
        </w:rPr>
        <w:t>a</w:t>
      </w:r>
      <w:r w:rsidRPr="008F48EF">
        <w:rPr>
          <w:rFonts w:ascii="Times New Roman" w:hAnsi="Times New Roman" w:cs="Times New Roman"/>
          <w:color w:val="000000" w:themeColor="text1"/>
          <w:sz w:val="24"/>
          <w:szCs w:val="24"/>
        </w:rPr>
        <w:t xml:space="preserve">rihine kadar hazırlanıp idareye teslim edilmesi kararlaştırıldı. </w:t>
      </w:r>
    </w:p>
    <w:p w:rsidR="00AF580E" w:rsidRPr="00AF580E" w:rsidRDefault="00AF580E" w:rsidP="00AF580E">
      <w:pPr>
        <w:pStyle w:val="ListeParagraf"/>
        <w:spacing w:after="0" w:line="240" w:lineRule="auto"/>
        <w:ind w:left="426"/>
        <w:rPr>
          <w:rFonts w:ascii="Times New Roman" w:hAnsi="Times New Roman" w:cs="Times New Roman"/>
          <w:color w:val="FF0000"/>
          <w:sz w:val="24"/>
          <w:szCs w:val="24"/>
        </w:rPr>
      </w:pPr>
    </w:p>
    <w:p w:rsidR="003463CF" w:rsidRPr="00476ACA" w:rsidRDefault="00083653" w:rsidP="003463CF">
      <w:pPr>
        <w:numPr>
          <w:ilvl w:val="0"/>
          <w:numId w:val="1"/>
        </w:numPr>
        <w:spacing w:after="0" w:line="240" w:lineRule="auto"/>
        <w:ind w:left="426" w:hanging="426"/>
        <w:rPr>
          <w:rFonts w:ascii="Times New Roman" w:hAnsi="Times New Roman" w:cs="Times New Roman"/>
          <w:b/>
          <w:sz w:val="24"/>
          <w:szCs w:val="24"/>
        </w:rPr>
      </w:pPr>
      <w:r w:rsidRPr="00476ACA">
        <w:rPr>
          <w:rFonts w:ascii="Times New Roman" w:hAnsi="Times New Roman" w:cs="Times New Roman"/>
          <w:b/>
          <w:sz w:val="24"/>
          <w:szCs w:val="24"/>
        </w:rPr>
        <w:t>İş sağlığı ve güvenliği ile ilgili hususlar</w:t>
      </w:r>
    </w:p>
    <w:p w:rsidR="00476ACA" w:rsidRDefault="00476ACA" w:rsidP="00C10C38">
      <w:pPr>
        <w:spacing w:after="0" w:line="240" w:lineRule="auto"/>
        <w:rPr>
          <w:rFonts w:ascii="Times New Roman" w:hAnsi="Times New Roman" w:cs="Times New Roman"/>
          <w:color w:val="FF0000"/>
          <w:sz w:val="24"/>
          <w:szCs w:val="24"/>
        </w:rPr>
      </w:pPr>
    </w:p>
    <w:p w:rsidR="00781874" w:rsidRPr="00476ACA" w:rsidRDefault="00781874" w:rsidP="00476ACA">
      <w:pPr>
        <w:spacing w:after="0" w:line="240" w:lineRule="auto"/>
        <w:ind w:firstLine="425"/>
        <w:rPr>
          <w:rFonts w:ascii="Times New Roman" w:hAnsi="Times New Roman" w:cs="Times New Roman"/>
          <w:color w:val="FF0000"/>
          <w:sz w:val="24"/>
          <w:szCs w:val="24"/>
        </w:rPr>
      </w:pPr>
    </w:p>
    <w:p w:rsidR="00476ACA" w:rsidRPr="007F49F4" w:rsidRDefault="00476ACA" w:rsidP="00476ACA">
      <w:pPr>
        <w:spacing w:after="0" w:line="240" w:lineRule="auto"/>
        <w:ind w:left="426"/>
        <w:rPr>
          <w:rFonts w:ascii="Times New Roman" w:hAnsi="Times New Roman" w:cs="Times New Roman"/>
          <w:sz w:val="24"/>
          <w:szCs w:val="24"/>
        </w:rPr>
      </w:pPr>
    </w:p>
    <w:p w:rsidR="003463CF" w:rsidRPr="00476ACA" w:rsidRDefault="003463CF" w:rsidP="003463CF">
      <w:pPr>
        <w:pStyle w:val="ListeParagraf"/>
        <w:numPr>
          <w:ilvl w:val="0"/>
          <w:numId w:val="1"/>
        </w:numPr>
        <w:spacing w:after="0" w:line="240" w:lineRule="auto"/>
        <w:ind w:left="426" w:hanging="426"/>
        <w:rPr>
          <w:rFonts w:ascii="Times New Roman" w:hAnsi="Times New Roman" w:cs="Times New Roman"/>
          <w:b/>
          <w:sz w:val="24"/>
          <w:szCs w:val="24"/>
        </w:rPr>
      </w:pPr>
      <w:r w:rsidRPr="00476ACA">
        <w:rPr>
          <w:rFonts w:ascii="Times New Roman" w:hAnsi="Times New Roman" w:cs="Times New Roman"/>
          <w:b/>
          <w:sz w:val="24"/>
          <w:szCs w:val="24"/>
        </w:rPr>
        <w:t>Dilek, temenniler ve Kapanış.</w:t>
      </w:r>
    </w:p>
    <w:p w:rsidR="00DE6BA8" w:rsidRPr="003463CF" w:rsidRDefault="001D4775" w:rsidP="00476ACA">
      <w:pPr>
        <w:pStyle w:val="ListeParagraf"/>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Okul Müdür vekili</w:t>
      </w:r>
      <w:r w:rsidR="00781874" w:rsidRPr="00781874">
        <w:rPr>
          <w:rFonts w:ascii="Times New Roman" w:hAnsi="Times New Roman" w:cs="Times New Roman"/>
          <w:sz w:val="24"/>
          <w:szCs w:val="24"/>
        </w:rPr>
        <w:t xml:space="preserve"> </w:t>
      </w:r>
      <w:proofErr w:type="gramStart"/>
      <w:r w:rsidR="002308D6">
        <w:rPr>
          <w:rFonts w:ascii="Times New Roman" w:hAnsi="Times New Roman" w:cs="Times New Roman"/>
          <w:sz w:val="24"/>
          <w:szCs w:val="24"/>
        </w:rPr>
        <w:t>Adem</w:t>
      </w:r>
      <w:proofErr w:type="gramEnd"/>
      <w:r w:rsidR="002308D6">
        <w:rPr>
          <w:rFonts w:ascii="Times New Roman" w:hAnsi="Times New Roman" w:cs="Times New Roman"/>
          <w:sz w:val="24"/>
          <w:szCs w:val="24"/>
        </w:rPr>
        <w:t xml:space="preserve"> KOCABAY</w:t>
      </w:r>
      <w:r w:rsidR="00781874">
        <w:rPr>
          <w:rFonts w:ascii="Times New Roman" w:hAnsi="Times New Roman" w:cs="Times New Roman"/>
          <w:sz w:val="24"/>
          <w:szCs w:val="24"/>
        </w:rPr>
        <w:t xml:space="preserve"> </w:t>
      </w:r>
      <w:r w:rsidR="00957EE5" w:rsidRPr="003463CF">
        <w:rPr>
          <w:rFonts w:ascii="Times New Roman" w:hAnsi="Times New Roman" w:cs="Times New Roman"/>
          <w:sz w:val="24"/>
          <w:szCs w:val="24"/>
        </w:rPr>
        <w:t xml:space="preserve">Tüm öğretmen arkadaşlara başarılar dileyerek, </w:t>
      </w:r>
      <w:r>
        <w:rPr>
          <w:rFonts w:ascii="Times New Roman" w:hAnsi="Times New Roman" w:cs="Times New Roman"/>
          <w:sz w:val="24"/>
          <w:szCs w:val="24"/>
        </w:rPr>
        <w:t>2020-2021</w:t>
      </w:r>
      <w:r w:rsidR="00957EE5" w:rsidRPr="003463CF">
        <w:rPr>
          <w:rFonts w:ascii="Times New Roman" w:hAnsi="Times New Roman" w:cs="Times New Roman"/>
          <w:sz w:val="24"/>
          <w:szCs w:val="24"/>
        </w:rPr>
        <w:t xml:space="preserve"> Eğitim Öğretim yılının gerek okulumuz gerekse milli eğitim camiası için hayırlı ve uğurlu olması temennisinde bulunarak toplantı sona erdi.</w:t>
      </w:r>
    </w:p>
    <w:p w:rsidR="00957EE5" w:rsidRDefault="00957EE5" w:rsidP="00957EE5">
      <w:pPr>
        <w:pStyle w:val="GvdeMetni2"/>
        <w:spacing w:after="120"/>
        <w:ind w:firstLine="426"/>
        <w:rPr>
          <w:szCs w:val="24"/>
        </w:rPr>
      </w:pPr>
    </w:p>
    <w:p w:rsidR="003B323B" w:rsidRDefault="003B323B" w:rsidP="00DE6BA8">
      <w:pPr>
        <w:spacing w:after="0" w:line="240" w:lineRule="auto"/>
        <w:rPr>
          <w:rFonts w:ascii="Times New Roman" w:hAnsi="Times New Roman" w:cs="Times New Roman"/>
          <w:sz w:val="32"/>
          <w:szCs w:val="32"/>
        </w:rPr>
      </w:pPr>
    </w:p>
    <w:p w:rsidR="001D4775" w:rsidRDefault="001D4775" w:rsidP="003B323B">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Kubilay Han KOÇAK</w:t>
      </w:r>
      <w:r w:rsidR="005D4B36">
        <w:rPr>
          <w:rFonts w:ascii="Times New Roman" w:hAnsi="Times New Roman" w:cs="Times New Roman"/>
          <w:sz w:val="24"/>
          <w:szCs w:val="24"/>
        </w:rPr>
        <w:tab/>
      </w:r>
      <w:r w:rsidR="005D4B36">
        <w:rPr>
          <w:rFonts w:ascii="Times New Roman" w:hAnsi="Times New Roman" w:cs="Times New Roman"/>
          <w:sz w:val="24"/>
          <w:szCs w:val="24"/>
        </w:rPr>
        <w:tab/>
      </w:r>
      <w:r w:rsidR="005D4B36">
        <w:rPr>
          <w:rFonts w:ascii="Times New Roman" w:hAnsi="Times New Roman" w:cs="Times New Roman"/>
          <w:sz w:val="24"/>
          <w:szCs w:val="24"/>
        </w:rPr>
        <w:tab/>
      </w:r>
      <w:r w:rsidR="005D4B36">
        <w:rPr>
          <w:rFonts w:ascii="Times New Roman" w:hAnsi="Times New Roman" w:cs="Times New Roman"/>
          <w:sz w:val="24"/>
          <w:szCs w:val="24"/>
        </w:rPr>
        <w:tab/>
      </w:r>
      <w:r w:rsidR="00781874">
        <w:rPr>
          <w:rFonts w:ascii="Times New Roman" w:hAnsi="Times New Roman" w:cs="Times New Roman"/>
          <w:sz w:val="24"/>
          <w:szCs w:val="24"/>
        </w:rPr>
        <w:t xml:space="preserve">                                 </w:t>
      </w:r>
      <w:r>
        <w:rPr>
          <w:rFonts w:ascii="Times New Roman" w:hAnsi="Times New Roman" w:cs="Times New Roman"/>
          <w:color w:val="FF0000"/>
          <w:sz w:val="24"/>
          <w:szCs w:val="24"/>
        </w:rPr>
        <w:t>Ali ÖZTÜRK</w:t>
      </w:r>
    </w:p>
    <w:p w:rsidR="003B323B" w:rsidRPr="003B323B" w:rsidRDefault="003B323B" w:rsidP="003B323B">
      <w:pPr>
        <w:spacing w:after="0" w:line="240" w:lineRule="auto"/>
        <w:rPr>
          <w:rFonts w:ascii="Times New Roman" w:hAnsi="Times New Roman" w:cs="Times New Roman"/>
          <w:sz w:val="24"/>
          <w:szCs w:val="24"/>
        </w:rPr>
      </w:pPr>
      <w:r w:rsidRPr="003B323B">
        <w:rPr>
          <w:rFonts w:ascii="Times New Roman" w:hAnsi="Times New Roman" w:cs="Times New Roman"/>
          <w:sz w:val="24"/>
          <w:szCs w:val="24"/>
        </w:rPr>
        <w:t>Kurul yazmanı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4775">
        <w:rPr>
          <w:rFonts w:ascii="Times New Roman" w:hAnsi="Times New Roman" w:cs="Times New Roman"/>
          <w:sz w:val="24"/>
          <w:szCs w:val="24"/>
        </w:rPr>
        <w:t xml:space="preserve">       </w:t>
      </w:r>
      <w:r w:rsidRPr="003B323B">
        <w:rPr>
          <w:rFonts w:ascii="Times New Roman" w:hAnsi="Times New Roman" w:cs="Times New Roman"/>
          <w:sz w:val="24"/>
          <w:szCs w:val="24"/>
        </w:rPr>
        <w:t>Kurul yazmanı</w:t>
      </w:r>
    </w:p>
    <w:p w:rsidR="003B323B" w:rsidRDefault="003B323B" w:rsidP="00DE6BA8">
      <w:pPr>
        <w:spacing w:after="0" w:line="240" w:lineRule="auto"/>
        <w:rPr>
          <w:rFonts w:ascii="Times New Roman" w:hAnsi="Times New Roman" w:cs="Times New Roman"/>
          <w:sz w:val="24"/>
          <w:szCs w:val="24"/>
        </w:rPr>
      </w:pPr>
    </w:p>
    <w:p w:rsidR="003B323B" w:rsidRDefault="003B323B" w:rsidP="00DE6BA8">
      <w:pPr>
        <w:spacing w:after="0" w:line="240" w:lineRule="auto"/>
        <w:rPr>
          <w:rFonts w:ascii="Times New Roman" w:hAnsi="Times New Roman" w:cs="Times New Roman"/>
          <w:sz w:val="24"/>
          <w:szCs w:val="24"/>
        </w:rPr>
      </w:pPr>
    </w:p>
    <w:p w:rsidR="003B323B" w:rsidRDefault="003B323B" w:rsidP="00DE6BA8">
      <w:pPr>
        <w:spacing w:after="0" w:line="240" w:lineRule="auto"/>
        <w:rPr>
          <w:rFonts w:ascii="Times New Roman" w:hAnsi="Times New Roman" w:cs="Times New Roman"/>
          <w:sz w:val="24"/>
          <w:szCs w:val="24"/>
        </w:rPr>
      </w:pPr>
    </w:p>
    <w:p w:rsidR="003B323B" w:rsidRDefault="001D4775" w:rsidP="003B323B">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24/08/2020</w:t>
      </w:r>
      <w:proofErr w:type="gramEnd"/>
    </w:p>
    <w:p w:rsidR="003B323B" w:rsidRDefault="002308D6" w:rsidP="003B323B">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Adem</w:t>
      </w:r>
      <w:proofErr w:type="gramEnd"/>
      <w:r>
        <w:rPr>
          <w:rFonts w:ascii="Times New Roman" w:hAnsi="Times New Roman" w:cs="Times New Roman"/>
          <w:sz w:val="24"/>
          <w:szCs w:val="24"/>
        </w:rPr>
        <w:t xml:space="preserve"> KOCABAY</w:t>
      </w:r>
    </w:p>
    <w:p w:rsidR="009C5287" w:rsidRDefault="001D4775" w:rsidP="003B32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 V.</w:t>
      </w:r>
      <w:bookmarkStart w:id="0" w:name="_GoBack"/>
      <w:bookmarkEnd w:id="0"/>
    </w:p>
    <w:sectPr w:rsidR="009C5287" w:rsidSect="002162F8">
      <w:headerReference w:type="default" r:id="rId8"/>
      <w:pgSz w:w="11906" w:h="16838" w:code="9"/>
      <w:pgMar w:top="1418" w:right="709"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B09" w:rsidRDefault="00416B09" w:rsidP="00755E24">
      <w:pPr>
        <w:spacing w:after="0" w:line="240" w:lineRule="auto"/>
      </w:pPr>
      <w:r>
        <w:separator/>
      </w:r>
    </w:p>
  </w:endnote>
  <w:endnote w:type="continuationSeparator" w:id="0">
    <w:p w:rsidR="00416B09" w:rsidRDefault="00416B09" w:rsidP="0075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 Arial">
    <w:altName w:val="Times New Roman"/>
    <w:charset w:val="01"/>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B09" w:rsidRDefault="00416B09" w:rsidP="00755E24">
      <w:pPr>
        <w:spacing w:after="0" w:line="240" w:lineRule="auto"/>
      </w:pPr>
      <w:r>
        <w:separator/>
      </w:r>
    </w:p>
  </w:footnote>
  <w:footnote w:type="continuationSeparator" w:id="0">
    <w:p w:rsidR="00416B09" w:rsidRDefault="00416B09" w:rsidP="00755E24">
      <w:pPr>
        <w:spacing w:after="0" w:line="240" w:lineRule="auto"/>
      </w:pPr>
      <w:r>
        <w:continuationSeparator/>
      </w:r>
    </w:p>
  </w:footnote>
  <w:footnote w:id="1">
    <w:p w:rsidR="002308D6" w:rsidRPr="00D54A0E" w:rsidRDefault="002308D6" w:rsidP="00E81827">
      <w:pPr>
        <w:pStyle w:val="DipnotMetni"/>
        <w:jc w:val="both"/>
        <w:rPr>
          <w:rFonts w:ascii="Times New Roman" w:hAnsi="Times New Roman"/>
          <w:i/>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453687"/>
      <w:docPartObj>
        <w:docPartGallery w:val="Page Numbers (Margins)"/>
        <w:docPartUnique/>
      </w:docPartObj>
    </w:sdtPr>
    <w:sdtContent>
      <w:p w:rsidR="002308D6" w:rsidRDefault="00D0553E">
        <w:pPr>
          <w:pStyle w:val="stbilgi"/>
        </w:pPr>
        <w:r>
          <w:rPr>
            <w:noProof/>
          </w:rPr>
          <w:pict>
            <v:rect id="Dikdörtgen 9" o:spid="_x0000_s2052" style="position:absolute;margin-left:0;margin-top:0;width:60pt;height:70.5pt;z-index:251659264;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A0G/83gQIAAPEE&#10;AAAOAAAAAAAAAAAAAAAAAC4CAABkcnMvZTJvRG9jLnhtbFBLAQItABQABgAIAAAAIQBs1R/T2QAA&#10;AAUBAAAPAAAAAAAAAAAAAAAAANsEAABkcnMvZG93bnJldi54bWxQSwUGAAAAAAQABADzAAAA4QUA&#10;AAAA&#10;" o:allowincell="f" stroked="f">
              <v:textbox>
                <w:txbxContent>
                  <w:sdt>
                    <w:sdtPr>
                      <w:rPr>
                        <w:rFonts w:asciiTheme="majorHAnsi" w:eastAsiaTheme="majorEastAsia" w:hAnsiTheme="majorHAnsi" w:cstheme="majorBidi"/>
                        <w:sz w:val="48"/>
                        <w:szCs w:val="48"/>
                      </w:rPr>
                      <w:id w:val="-1131474261"/>
                    </w:sdtPr>
                    <w:sdtContent>
                      <w:p w:rsidR="002308D6" w:rsidRDefault="00D0553E">
                        <w:pPr>
                          <w:jc w:val="center"/>
                          <w:rPr>
                            <w:rFonts w:asciiTheme="majorHAnsi" w:eastAsiaTheme="majorEastAsia" w:hAnsiTheme="majorHAnsi" w:cstheme="majorBidi"/>
                            <w:sz w:val="72"/>
                            <w:szCs w:val="72"/>
                          </w:rPr>
                        </w:pPr>
                        <w:r w:rsidRPr="00D0553E">
                          <w:rPr>
                            <w:rFonts w:eastAsiaTheme="minorEastAsia"/>
                          </w:rPr>
                          <w:fldChar w:fldCharType="begin"/>
                        </w:r>
                        <w:r w:rsidR="002308D6">
                          <w:instrText>PAGE  \* MERGEFORMAT</w:instrText>
                        </w:r>
                        <w:r w:rsidRPr="00D0553E">
                          <w:rPr>
                            <w:rFonts w:eastAsiaTheme="minorEastAsia"/>
                          </w:rPr>
                          <w:fldChar w:fldCharType="separate"/>
                        </w:r>
                        <w:r w:rsidR="00864057" w:rsidRPr="00864057">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txbxContent>
              </v:textbox>
              <w10:wrap anchorx="margin" anchory="page"/>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CCA"/>
    <w:multiLevelType w:val="hybridMultilevel"/>
    <w:tmpl w:val="30C8CBFC"/>
    <w:lvl w:ilvl="0" w:tplc="2CDEA45E">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A968F5"/>
    <w:multiLevelType w:val="hybridMultilevel"/>
    <w:tmpl w:val="A3A0DE3A"/>
    <w:lvl w:ilvl="0" w:tplc="E3F4C59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31C4CA4"/>
    <w:multiLevelType w:val="hybridMultilevel"/>
    <w:tmpl w:val="E86C370E"/>
    <w:lvl w:ilvl="0" w:tplc="82BCE34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0F00AD"/>
    <w:multiLevelType w:val="hybridMultilevel"/>
    <w:tmpl w:val="B3DA34B2"/>
    <w:lvl w:ilvl="0" w:tplc="6B7853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B8B02BE"/>
    <w:multiLevelType w:val="hybridMultilevel"/>
    <w:tmpl w:val="B5421BCE"/>
    <w:lvl w:ilvl="0" w:tplc="27461332">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3D2622EB"/>
    <w:multiLevelType w:val="hybridMultilevel"/>
    <w:tmpl w:val="290862A4"/>
    <w:lvl w:ilvl="0" w:tplc="CD34BFBE">
      <w:start w:val="1"/>
      <w:numFmt w:val="lowerLetter"/>
      <w:lvlText w:val="%1)"/>
      <w:lvlJc w:val="left"/>
      <w:pPr>
        <w:ind w:left="1065" w:hanging="705"/>
      </w:pPr>
      <w:rPr>
        <w:rFonts w:hint="default"/>
      </w:rPr>
    </w:lvl>
    <w:lvl w:ilvl="1" w:tplc="BDD66276">
      <w:start w:val="20"/>
      <w:numFmt w:val="bullet"/>
      <w:lvlText w:val="•"/>
      <w:lvlJc w:val="left"/>
      <w:pPr>
        <w:ind w:left="1785" w:hanging="705"/>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4250258"/>
    <w:multiLevelType w:val="hybridMultilevel"/>
    <w:tmpl w:val="9FEA55A4"/>
    <w:lvl w:ilvl="0" w:tplc="C798AC94">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53D7200"/>
    <w:multiLevelType w:val="hybridMultilevel"/>
    <w:tmpl w:val="A12E0544"/>
    <w:lvl w:ilvl="0" w:tplc="6B785364">
      <w:start w:val="1"/>
      <w:numFmt w:val="lowerLetter"/>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48511D35"/>
    <w:multiLevelType w:val="hybridMultilevel"/>
    <w:tmpl w:val="E5D016C6"/>
    <w:lvl w:ilvl="0" w:tplc="2E54C4A2">
      <w:start w:val="1"/>
      <w:numFmt w:val="lowerLetter"/>
      <w:lvlText w:val="%1)"/>
      <w:lvlJc w:val="left"/>
      <w:pPr>
        <w:ind w:left="720" w:hanging="360"/>
      </w:pPr>
      <w:rPr>
        <w:rFonts w:hint="default"/>
        <w:b/>
        <w:color w:val="auto"/>
      </w:rPr>
    </w:lvl>
    <w:lvl w:ilvl="1" w:tplc="BAFCF09E">
      <w:start w:val="1"/>
      <w:numFmt w:val="lowerLetter"/>
      <w:lvlText w:val="%2."/>
      <w:lvlJc w:val="left"/>
      <w:pPr>
        <w:ind w:left="1637"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6CF1B3A"/>
    <w:multiLevelType w:val="hybridMultilevel"/>
    <w:tmpl w:val="23444254"/>
    <w:lvl w:ilvl="0" w:tplc="DB7E0F9A">
      <w:numFmt w:val="bullet"/>
      <w:lvlText w:val=""/>
      <w:lvlJc w:val="left"/>
      <w:pPr>
        <w:ind w:left="1069" w:hanging="360"/>
      </w:pPr>
      <w:rPr>
        <w:rFonts w:ascii="Symbol" w:eastAsiaTheme="minorHAnsi" w:hAnsi="Symbol" w:cs="Times New Roman" w:hint="default"/>
        <w:b/>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0">
    <w:nsid w:val="5AA664FB"/>
    <w:multiLevelType w:val="hybridMultilevel"/>
    <w:tmpl w:val="3F089C26"/>
    <w:lvl w:ilvl="0" w:tplc="00447FB8">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1">
    <w:nsid w:val="5C840A6E"/>
    <w:multiLevelType w:val="hybridMultilevel"/>
    <w:tmpl w:val="95960912"/>
    <w:lvl w:ilvl="0" w:tplc="51605D1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4138B6"/>
    <w:multiLevelType w:val="hybridMultilevel"/>
    <w:tmpl w:val="F440F626"/>
    <w:lvl w:ilvl="0" w:tplc="AF5ABA9A">
      <w:start w:val="1"/>
      <w:numFmt w:val="decimal"/>
      <w:lvlText w:val="%1."/>
      <w:lvlJc w:val="left"/>
      <w:pPr>
        <w:ind w:left="502" w:hanging="360"/>
      </w:pPr>
      <w:rPr>
        <w:b/>
        <w:color w:val="auto"/>
      </w:rPr>
    </w:lvl>
    <w:lvl w:ilvl="1" w:tplc="662C3DB4">
      <w:start w:val="1"/>
      <w:numFmt w:val="lowerLetter"/>
      <w:lvlText w:val="%2)"/>
      <w:lvlJc w:val="left"/>
      <w:pPr>
        <w:ind w:left="1785" w:hanging="70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83E7297"/>
    <w:multiLevelType w:val="hybridMultilevel"/>
    <w:tmpl w:val="BA306DA4"/>
    <w:lvl w:ilvl="0" w:tplc="6B7853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nsid w:val="712A2A7A"/>
    <w:multiLevelType w:val="hybridMultilevel"/>
    <w:tmpl w:val="49409AAE"/>
    <w:lvl w:ilvl="0" w:tplc="9EB64AB8">
      <w:start w:val="1"/>
      <w:numFmt w:val="lowerLetter"/>
      <w:lvlText w:val="%1)"/>
      <w:lvlJc w:val="left"/>
      <w:pPr>
        <w:ind w:left="1571" w:hanging="360"/>
      </w:pPr>
      <w:rPr>
        <w:rFonts w:hint="default"/>
        <w:color w:val="auto"/>
      </w:rPr>
    </w:lvl>
    <w:lvl w:ilvl="1" w:tplc="041F0019">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5">
    <w:nsid w:val="756A3DCD"/>
    <w:multiLevelType w:val="hybridMultilevel"/>
    <w:tmpl w:val="30FCAA28"/>
    <w:lvl w:ilvl="0" w:tplc="041F0017">
      <w:start w:val="14"/>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5"/>
  </w:num>
  <w:num w:numId="5">
    <w:abstractNumId w:val="6"/>
  </w:num>
  <w:num w:numId="6">
    <w:abstractNumId w:val="3"/>
  </w:num>
  <w:num w:numId="7">
    <w:abstractNumId w:val="13"/>
  </w:num>
  <w:num w:numId="8">
    <w:abstractNumId w:val="7"/>
  </w:num>
  <w:num w:numId="9">
    <w:abstractNumId w:val="9"/>
  </w:num>
  <w:num w:numId="10">
    <w:abstractNumId w:val="8"/>
  </w:num>
  <w:num w:numId="11">
    <w:abstractNumId w:val="1"/>
  </w:num>
  <w:num w:numId="12">
    <w:abstractNumId w:val="0"/>
  </w:num>
  <w:num w:numId="13">
    <w:abstractNumId w:val="4"/>
  </w:num>
  <w:num w:numId="14">
    <w:abstractNumId w:val="14"/>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5559E"/>
    <w:rsid w:val="00002396"/>
    <w:rsid w:val="000307A4"/>
    <w:rsid w:val="00042EAA"/>
    <w:rsid w:val="00047A22"/>
    <w:rsid w:val="00050AE9"/>
    <w:rsid w:val="00056F14"/>
    <w:rsid w:val="000672BD"/>
    <w:rsid w:val="00067AFC"/>
    <w:rsid w:val="00067DC1"/>
    <w:rsid w:val="0007082F"/>
    <w:rsid w:val="000834AC"/>
    <w:rsid w:val="00083653"/>
    <w:rsid w:val="000839C2"/>
    <w:rsid w:val="00093942"/>
    <w:rsid w:val="000B62CA"/>
    <w:rsid w:val="000C55B3"/>
    <w:rsid w:val="000D29BD"/>
    <w:rsid w:val="000E5ADE"/>
    <w:rsid w:val="000F4821"/>
    <w:rsid w:val="00100ACB"/>
    <w:rsid w:val="00101AA1"/>
    <w:rsid w:val="00111106"/>
    <w:rsid w:val="001142EB"/>
    <w:rsid w:val="001323BF"/>
    <w:rsid w:val="0014745A"/>
    <w:rsid w:val="001551D4"/>
    <w:rsid w:val="00160DF9"/>
    <w:rsid w:val="0016353B"/>
    <w:rsid w:val="001644C6"/>
    <w:rsid w:val="00165754"/>
    <w:rsid w:val="001657C2"/>
    <w:rsid w:val="001664AF"/>
    <w:rsid w:val="0017178F"/>
    <w:rsid w:val="0017234E"/>
    <w:rsid w:val="00187865"/>
    <w:rsid w:val="001B21BF"/>
    <w:rsid w:val="001B55C3"/>
    <w:rsid w:val="001D41A6"/>
    <w:rsid w:val="001D4638"/>
    <w:rsid w:val="001D4775"/>
    <w:rsid w:val="001D544F"/>
    <w:rsid w:val="001D7260"/>
    <w:rsid w:val="001E7B35"/>
    <w:rsid w:val="001E7D08"/>
    <w:rsid w:val="00201A00"/>
    <w:rsid w:val="002051D5"/>
    <w:rsid w:val="00215C8B"/>
    <w:rsid w:val="002162F8"/>
    <w:rsid w:val="0022099C"/>
    <w:rsid w:val="002301BF"/>
    <w:rsid w:val="002308D6"/>
    <w:rsid w:val="002315CE"/>
    <w:rsid w:val="00232437"/>
    <w:rsid w:val="00234FFE"/>
    <w:rsid w:val="00235F05"/>
    <w:rsid w:val="0023604E"/>
    <w:rsid w:val="00243DC3"/>
    <w:rsid w:val="00245BF8"/>
    <w:rsid w:val="0025137F"/>
    <w:rsid w:val="00253466"/>
    <w:rsid w:val="002560DB"/>
    <w:rsid w:val="002752F5"/>
    <w:rsid w:val="002848C1"/>
    <w:rsid w:val="00287FDF"/>
    <w:rsid w:val="00291890"/>
    <w:rsid w:val="002A3857"/>
    <w:rsid w:val="002A3CD6"/>
    <w:rsid w:val="002A7BBD"/>
    <w:rsid w:val="002B3BF6"/>
    <w:rsid w:val="002B49BB"/>
    <w:rsid w:val="002C5E2A"/>
    <w:rsid w:val="002D532B"/>
    <w:rsid w:val="002E25EA"/>
    <w:rsid w:val="002F16AF"/>
    <w:rsid w:val="00301117"/>
    <w:rsid w:val="003020E3"/>
    <w:rsid w:val="00303913"/>
    <w:rsid w:val="00304265"/>
    <w:rsid w:val="00305AAA"/>
    <w:rsid w:val="00306AA6"/>
    <w:rsid w:val="00315D74"/>
    <w:rsid w:val="00340402"/>
    <w:rsid w:val="003463CF"/>
    <w:rsid w:val="00346A56"/>
    <w:rsid w:val="003633F1"/>
    <w:rsid w:val="0037283D"/>
    <w:rsid w:val="00383E53"/>
    <w:rsid w:val="00384BB1"/>
    <w:rsid w:val="00390C1C"/>
    <w:rsid w:val="00391730"/>
    <w:rsid w:val="0039391F"/>
    <w:rsid w:val="003975B7"/>
    <w:rsid w:val="003A312F"/>
    <w:rsid w:val="003A5D31"/>
    <w:rsid w:val="003B323B"/>
    <w:rsid w:val="003C0424"/>
    <w:rsid w:val="003D1E9D"/>
    <w:rsid w:val="003D3970"/>
    <w:rsid w:val="003D5A19"/>
    <w:rsid w:val="003E3AFA"/>
    <w:rsid w:val="003E5EC8"/>
    <w:rsid w:val="003F2689"/>
    <w:rsid w:val="003F4E4A"/>
    <w:rsid w:val="003F559B"/>
    <w:rsid w:val="00416261"/>
    <w:rsid w:val="00416B09"/>
    <w:rsid w:val="004270B4"/>
    <w:rsid w:val="004425A1"/>
    <w:rsid w:val="00444464"/>
    <w:rsid w:val="00446EE0"/>
    <w:rsid w:val="00452738"/>
    <w:rsid w:val="0047510C"/>
    <w:rsid w:val="00476ACA"/>
    <w:rsid w:val="00485234"/>
    <w:rsid w:val="004859B6"/>
    <w:rsid w:val="00491136"/>
    <w:rsid w:val="004954D5"/>
    <w:rsid w:val="004A6BCF"/>
    <w:rsid w:val="004B0CFB"/>
    <w:rsid w:val="004B2E0D"/>
    <w:rsid w:val="004C256E"/>
    <w:rsid w:val="004D7471"/>
    <w:rsid w:val="004D75B1"/>
    <w:rsid w:val="004E1C22"/>
    <w:rsid w:val="004E5531"/>
    <w:rsid w:val="004F10AF"/>
    <w:rsid w:val="0050030D"/>
    <w:rsid w:val="0050075E"/>
    <w:rsid w:val="005053A6"/>
    <w:rsid w:val="0052351F"/>
    <w:rsid w:val="005317A8"/>
    <w:rsid w:val="005503F6"/>
    <w:rsid w:val="00552120"/>
    <w:rsid w:val="00562F4C"/>
    <w:rsid w:val="00570E2A"/>
    <w:rsid w:val="005724C8"/>
    <w:rsid w:val="0057517B"/>
    <w:rsid w:val="00575B11"/>
    <w:rsid w:val="00577418"/>
    <w:rsid w:val="00590F31"/>
    <w:rsid w:val="00592488"/>
    <w:rsid w:val="005A690B"/>
    <w:rsid w:val="005B2681"/>
    <w:rsid w:val="005C091D"/>
    <w:rsid w:val="005C1689"/>
    <w:rsid w:val="005C3065"/>
    <w:rsid w:val="005C3811"/>
    <w:rsid w:val="005C7E8F"/>
    <w:rsid w:val="005D4B36"/>
    <w:rsid w:val="005D5B35"/>
    <w:rsid w:val="005E0EFD"/>
    <w:rsid w:val="005E7AE6"/>
    <w:rsid w:val="005F03E8"/>
    <w:rsid w:val="005F29D4"/>
    <w:rsid w:val="005F5613"/>
    <w:rsid w:val="005F70AC"/>
    <w:rsid w:val="006239D3"/>
    <w:rsid w:val="00633E66"/>
    <w:rsid w:val="00665023"/>
    <w:rsid w:val="00670917"/>
    <w:rsid w:val="0068159B"/>
    <w:rsid w:val="006A25D0"/>
    <w:rsid w:val="006A778D"/>
    <w:rsid w:val="006D00B7"/>
    <w:rsid w:val="006E3230"/>
    <w:rsid w:val="006F3105"/>
    <w:rsid w:val="006F50B7"/>
    <w:rsid w:val="00701D5F"/>
    <w:rsid w:val="00710B95"/>
    <w:rsid w:val="00714981"/>
    <w:rsid w:val="007171D5"/>
    <w:rsid w:val="00723E2E"/>
    <w:rsid w:val="007251D3"/>
    <w:rsid w:val="00726E23"/>
    <w:rsid w:val="0074734E"/>
    <w:rsid w:val="007515FF"/>
    <w:rsid w:val="007519E1"/>
    <w:rsid w:val="007559D1"/>
    <w:rsid w:val="007559F8"/>
    <w:rsid w:val="00755E24"/>
    <w:rsid w:val="007625DB"/>
    <w:rsid w:val="00781874"/>
    <w:rsid w:val="00796DDF"/>
    <w:rsid w:val="007A4AE1"/>
    <w:rsid w:val="007A6D61"/>
    <w:rsid w:val="007B0666"/>
    <w:rsid w:val="007B1B0B"/>
    <w:rsid w:val="007B220C"/>
    <w:rsid w:val="007B271F"/>
    <w:rsid w:val="007B2E4F"/>
    <w:rsid w:val="007C438D"/>
    <w:rsid w:val="007D659D"/>
    <w:rsid w:val="007E4A47"/>
    <w:rsid w:val="007E7A4E"/>
    <w:rsid w:val="007F2A65"/>
    <w:rsid w:val="007F6AEC"/>
    <w:rsid w:val="00805C8D"/>
    <w:rsid w:val="00811063"/>
    <w:rsid w:val="00811651"/>
    <w:rsid w:val="008144EC"/>
    <w:rsid w:val="00830C60"/>
    <w:rsid w:val="00832607"/>
    <w:rsid w:val="008446BB"/>
    <w:rsid w:val="00850CEA"/>
    <w:rsid w:val="00864057"/>
    <w:rsid w:val="00866AD0"/>
    <w:rsid w:val="008777FE"/>
    <w:rsid w:val="00880BFD"/>
    <w:rsid w:val="00881792"/>
    <w:rsid w:val="00882C21"/>
    <w:rsid w:val="008842CE"/>
    <w:rsid w:val="008853A2"/>
    <w:rsid w:val="008B0327"/>
    <w:rsid w:val="008C5836"/>
    <w:rsid w:val="008C7F7D"/>
    <w:rsid w:val="008D4AA9"/>
    <w:rsid w:val="008E0E78"/>
    <w:rsid w:val="008E1107"/>
    <w:rsid w:val="008E3E53"/>
    <w:rsid w:val="008F48EF"/>
    <w:rsid w:val="00913D00"/>
    <w:rsid w:val="00917D17"/>
    <w:rsid w:val="00920041"/>
    <w:rsid w:val="009365E0"/>
    <w:rsid w:val="0094610B"/>
    <w:rsid w:val="00947E8A"/>
    <w:rsid w:val="00957EE5"/>
    <w:rsid w:val="00962925"/>
    <w:rsid w:val="00976B52"/>
    <w:rsid w:val="00985EE0"/>
    <w:rsid w:val="009946D1"/>
    <w:rsid w:val="00997BD4"/>
    <w:rsid w:val="009A0C9B"/>
    <w:rsid w:val="009A4555"/>
    <w:rsid w:val="009B18CA"/>
    <w:rsid w:val="009B1937"/>
    <w:rsid w:val="009B40A6"/>
    <w:rsid w:val="009C511B"/>
    <w:rsid w:val="009C5287"/>
    <w:rsid w:val="009C5F1C"/>
    <w:rsid w:val="009D1C1A"/>
    <w:rsid w:val="009D1CAB"/>
    <w:rsid w:val="00A060F8"/>
    <w:rsid w:val="00A11AD4"/>
    <w:rsid w:val="00A2591E"/>
    <w:rsid w:val="00A26F2D"/>
    <w:rsid w:val="00A41C6E"/>
    <w:rsid w:val="00A44691"/>
    <w:rsid w:val="00A45329"/>
    <w:rsid w:val="00A45599"/>
    <w:rsid w:val="00A50962"/>
    <w:rsid w:val="00A53CE9"/>
    <w:rsid w:val="00A60BE4"/>
    <w:rsid w:val="00A62640"/>
    <w:rsid w:val="00A63363"/>
    <w:rsid w:val="00A745C0"/>
    <w:rsid w:val="00A87D32"/>
    <w:rsid w:val="00A91D83"/>
    <w:rsid w:val="00A923B7"/>
    <w:rsid w:val="00AA73F1"/>
    <w:rsid w:val="00AA769F"/>
    <w:rsid w:val="00AB69B7"/>
    <w:rsid w:val="00AB6EE5"/>
    <w:rsid w:val="00AC06F2"/>
    <w:rsid w:val="00AC1F2E"/>
    <w:rsid w:val="00AC3950"/>
    <w:rsid w:val="00AD0175"/>
    <w:rsid w:val="00AD1DC5"/>
    <w:rsid w:val="00AD49AD"/>
    <w:rsid w:val="00AF580E"/>
    <w:rsid w:val="00B014D0"/>
    <w:rsid w:val="00B0342D"/>
    <w:rsid w:val="00B10B50"/>
    <w:rsid w:val="00B14701"/>
    <w:rsid w:val="00B20797"/>
    <w:rsid w:val="00B41AB6"/>
    <w:rsid w:val="00B47D06"/>
    <w:rsid w:val="00B54AA7"/>
    <w:rsid w:val="00B56A00"/>
    <w:rsid w:val="00B654C1"/>
    <w:rsid w:val="00B90770"/>
    <w:rsid w:val="00BA1205"/>
    <w:rsid w:val="00BA4D30"/>
    <w:rsid w:val="00BA58C5"/>
    <w:rsid w:val="00BB44FB"/>
    <w:rsid w:val="00BD240F"/>
    <w:rsid w:val="00BD586D"/>
    <w:rsid w:val="00BE3238"/>
    <w:rsid w:val="00BE5247"/>
    <w:rsid w:val="00BF08AC"/>
    <w:rsid w:val="00BF4DE6"/>
    <w:rsid w:val="00C01109"/>
    <w:rsid w:val="00C10C38"/>
    <w:rsid w:val="00C1194C"/>
    <w:rsid w:val="00C12727"/>
    <w:rsid w:val="00C1367E"/>
    <w:rsid w:val="00C1676B"/>
    <w:rsid w:val="00C16D7D"/>
    <w:rsid w:val="00C3283A"/>
    <w:rsid w:val="00C33768"/>
    <w:rsid w:val="00C46E35"/>
    <w:rsid w:val="00C57B57"/>
    <w:rsid w:val="00C6209F"/>
    <w:rsid w:val="00C85975"/>
    <w:rsid w:val="00C924F2"/>
    <w:rsid w:val="00CA202A"/>
    <w:rsid w:val="00CC044A"/>
    <w:rsid w:val="00CC5C1A"/>
    <w:rsid w:val="00CC6F1D"/>
    <w:rsid w:val="00CD2408"/>
    <w:rsid w:val="00CE2157"/>
    <w:rsid w:val="00CE56FC"/>
    <w:rsid w:val="00CE5EEE"/>
    <w:rsid w:val="00CF3BA0"/>
    <w:rsid w:val="00CF698B"/>
    <w:rsid w:val="00CF6EB1"/>
    <w:rsid w:val="00CF6EFC"/>
    <w:rsid w:val="00CF771C"/>
    <w:rsid w:val="00D010F2"/>
    <w:rsid w:val="00D0553E"/>
    <w:rsid w:val="00D12441"/>
    <w:rsid w:val="00D128A1"/>
    <w:rsid w:val="00D230ED"/>
    <w:rsid w:val="00D236E9"/>
    <w:rsid w:val="00D26C20"/>
    <w:rsid w:val="00D27CB0"/>
    <w:rsid w:val="00D301F4"/>
    <w:rsid w:val="00D40E81"/>
    <w:rsid w:val="00D42B69"/>
    <w:rsid w:val="00D45F8B"/>
    <w:rsid w:val="00D5559E"/>
    <w:rsid w:val="00D64A34"/>
    <w:rsid w:val="00D71042"/>
    <w:rsid w:val="00D87C28"/>
    <w:rsid w:val="00D91D94"/>
    <w:rsid w:val="00D93063"/>
    <w:rsid w:val="00D970F0"/>
    <w:rsid w:val="00DB17DB"/>
    <w:rsid w:val="00DB4617"/>
    <w:rsid w:val="00DB58CD"/>
    <w:rsid w:val="00DB7D20"/>
    <w:rsid w:val="00DC42A3"/>
    <w:rsid w:val="00DC7514"/>
    <w:rsid w:val="00DD28AE"/>
    <w:rsid w:val="00DD4536"/>
    <w:rsid w:val="00DE3493"/>
    <w:rsid w:val="00DE6BA8"/>
    <w:rsid w:val="00DF7098"/>
    <w:rsid w:val="00E05431"/>
    <w:rsid w:val="00E05A10"/>
    <w:rsid w:val="00E074AA"/>
    <w:rsid w:val="00E15980"/>
    <w:rsid w:val="00E17C3D"/>
    <w:rsid w:val="00E249F9"/>
    <w:rsid w:val="00E25037"/>
    <w:rsid w:val="00E26552"/>
    <w:rsid w:val="00E31004"/>
    <w:rsid w:val="00E33D34"/>
    <w:rsid w:val="00E34181"/>
    <w:rsid w:val="00E363A2"/>
    <w:rsid w:val="00E40F84"/>
    <w:rsid w:val="00E53112"/>
    <w:rsid w:val="00E60CB6"/>
    <w:rsid w:val="00E657BE"/>
    <w:rsid w:val="00E7221D"/>
    <w:rsid w:val="00E81827"/>
    <w:rsid w:val="00E9086E"/>
    <w:rsid w:val="00E91444"/>
    <w:rsid w:val="00EA03D5"/>
    <w:rsid w:val="00EA19E7"/>
    <w:rsid w:val="00EA5207"/>
    <w:rsid w:val="00ED1B5F"/>
    <w:rsid w:val="00ED7C1F"/>
    <w:rsid w:val="00EE53D3"/>
    <w:rsid w:val="00EE6793"/>
    <w:rsid w:val="00EF4459"/>
    <w:rsid w:val="00EF5226"/>
    <w:rsid w:val="00F00631"/>
    <w:rsid w:val="00F012E2"/>
    <w:rsid w:val="00F016C0"/>
    <w:rsid w:val="00F0465B"/>
    <w:rsid w:val="00F07CAA"/>
    <w:rsid w:val="00F115E1"/>
    <w:rsid w:val="00F15538"/>
    <w:rsid w:val="00F3086E"/>
    <w:rsid w:val="00F41D37"/>
    <w:rsid w:val="00F61849"/>
    <w:rsid w:val="00F647D7"/>
    <w:rsid w:val="00F65909"/>
    <w:rsid w:val="00F757EE"/>
    <w:rsid w:val="00F807DE"/>
    <w:rsid w:val="00F862C9"/>
    <w:rsid w:val="00F90AC9"/>
    <w:rsid w:val="00FA0BDC"/>
    <w:rsid w:val="00FA2271"/>
    <w:rsid w:val="00FA3E25"/>
    <w:rsid w:val="00FB409E"/>
    <w:rsid w:val="00FB5228"/>
    <w:rsid w:val="00FB571B"/>
    <w:rsid w:val="00FD0556"/>
    <w:rsid w:val="00FD10F3"/>
    <w:rsid w:val="00FE7402"/>
    <w:rsid w:val="00FF75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559E"/>
    <w:pPr>
      <w:ind w:left="720"/>
      <w:contextualSpacing/>
    </w:pPr>
  </w:style>
  <w:style w:type="paragraph" w:customStyle="1" w:styleId="paraf">
    <w:name w:val="paraf"/>
    <w:basedOn w:val="Normal"/>
    <w:rsid w:val="00C337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33768"/>
    <w:rPr>
      <w:i/>
      <w:iCs/>
    </w:rPr>
  </w:style>
  <w:style w:type="character" w:styleId="Gl">
    <w:name w:val="Strong"/>
    <w:basedOn w:val="VarsaylanParagrafYazTipi"/>
    <w:uiPriority w:val="22"/>
    <w:qFormat/>
    <w:rsid w:val="00C33768"/>
    <w:rPr>
      <w:b/>
      <w:bCs/>
    </w:rPr>
  </w:style>
  <w:style w:type="character" w:customStyle="1" w:styleId="apple-converted-space">
    <w:name w:val="apple-converted-space"/>
    <w:basedOn w:val="VarsaylanParagrafYazTipi"/>
    <w:rsid w:val="00C33768"/>
  </w:style>
  <w:style w:type="paragraph" w:customStyle="1" w:styleId="yaynorta">
    <w:name w:val="yayınorta"/>
    <w:basedOn w:val="Normal"/>
    <w:rsid w:val="00C3376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5053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yuleft">
    <w:name w:val="koyuleft"/>
    <w:basedOn w:val="Normal"/>
    <w:rsid w:val="008D4A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yuleft1">
    <w:name w:val="koyuleft1"/>
    <w:basedOn w:val="VarsaylanParagrafYazTipi"/>
    <w:rsid w:val="008D4AA9"/>
  </w:style>
  <w:style w:type="paragraph" w:customStyle="1" w:styleId="baslk">
    <w:name w:val="baslık"/>
    <w:basedOn w:val="Normal"/>
    <w:rsid w:val="008D4A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yayn">
    <w:name w:val="yayın"/>
    <w:basedOn w:val="VarsaylanParagrafYazTipi"/>
    <w:rsid w:val="008D4AA9"/>
  </w:style>
  <w:style w:type="paragraph" w:styleId="GvdeMetni2">
    <w:name w:val="Body Text 2"/>
    <w:basedOn w:val="Normal"/>
    <w:link w:val="GvdeMetni2Char"/>
    <w:rsid w:val="00957EE5"/>
    <w:pPr>
      <w:spacing w:after="0" w:line="240" w:lineRule="auto"/>
      <w:jc w:val="both"/>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957EE5"/>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755E2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5E24"/>
  </w:style>
  <w:style w:type="paragraph" w:styleId="Altbilgi">
    <w:name w:val="footer"/>
    <w:basedOn w:val="Normal"/>
    <w:link w:val="AltbilgiChar"/>
    <w:uiPriority w:val="99"/>
    <w:unhideWhenUsed/>
    <w:rsid w:val="00755E2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5E24"/>
  </w:style>
  <w:style w:type="paragraph" w:styleId="BalonMetni">
    <w:name w:val="Balloon Text"/>
    <w:basedOn w:val="Normal"/>
    <w:link w:val="BalonMetniChar"/>
    <w:uiPriority w:val="99"/>
    <w:semiHidden/>
    <w:unhideWhenUsed/>
    <w:rsid w:val="001D41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41A6"/>
    <w:rPr>
      <w:rFonts w:ascii="Tahoma" w:hAnsi="Tahoma" w:cs="Tahoma"/>
      <w:sz w:val="16"/>
      <w:szCs w:val="16"/>
    </w:rPr>
  </w:style>
  <w:style w:type="paragraph" w:styleId="AralkYok">
    <w:name w:val="No Spacing"/>
    <w:uiPriority w:val="1"/>
    <w:qFormat/>
    <w:rsid w:val="002315CE"/>
    <w:pPr>
      <w:spacing w:after="0" w:line="240" w:lineRule="auto"/>
    </w:pPr>
  </w:style>
  <w:style w:type="paragraph" w:styleId="DipnotMetni">
    <w:name w:val="footnote text"/>
    <w:basedOn w:val="Normal"/>
    <w:link w:val="DipnotMetniChar"/>
    <w:uiPriority w:val="99"/>
    <w:semiHidden/>
    <w:unhideWhenUsed/>
    <w:rsid w:val="009C5287"/>
    <w:pPr>
      <w:spacing w:after="0" w:line="240" w:lineRule="auto"/>
    </w:pPr>
    <w:rPr>
      <w:rFonts w:ascii="TR Arial" w:eastAsia="Times New Roman" w:hAnsi="TR Arial" w:cs="Times New Roman"/>
      <w:sz w:val="20"/>
      <w:szCs w:val="20"/>
      <w:lang w:eastAsia="tr-TR"/>
    </w:rPr>
  </w:style>
  <w:style w:type="character" w:customStyle="1" w:styleId="DipnotMetniChar">
    <w:name w:val="Dipnot Metni Char"/>
    <w:basedOn w:val="VarsaylanParagrafYazTipi"/>
    <w:link w:val="DipnotMetni"/>
    <w:uiPriority w:val="99"/>
    <w:semiHidden/>
    <w:rsid w:val="009C5287"/>
    <w:rPr>
      <w:rFonts w:ascii="TR Arial" w:eastAsia="Times New Roman" w:hAnsi="TR Arial" w:cs="Times New Roman"/>
      <w:sz w:val="20"/>
      <w:szCs w:val="20"/>
      <w:lang w:eastAsia="tr-TR"/>
    </w:rPr>
  </w:style>
  <w:style w:type="character" w:styleId="DipnotBavurusu">
    <w:name w:val="footnote reference"/>
    <w:uiPriority w:val="99"/>
    <w:semiHidden/>
    <w:unhideWhenUsed/>
    <w:rsid w:val="009C52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99433">
      <w:bodyDiv w:val="1"/>
      <w:marLeft w:val="0"/>
      <w:marRight w:val="0"/>
      <w:marTop w:val="0"/>
      <w:marBottom w:val="0"/>
      <w:divBdr>
        <w:top w:val="none" w:sz="0" w:space="0" w:color="auto"/>
        <w:left w:val="none" w:sz="0" w:space="0" w:color="auto"/>
        <w:bottom w:val="none" w:sz="0" w:space="0" w:color="auto"/>
        <w:right w:val="none" w:sz="0" w:space="0" w:color="auto"/>
      </w:divBdr>
    </w:div>
    <w:div w:id="118380557">
      <w:bodyDiv w:val="1"/>
      <w:marLeft w:val="0"/>
      <w:marRight w:val="0"/>
      <w:marTop w:val="0"/>
      <w:marBottom w:val="0"/>
      <w:divBdr>
        <w:top w:val="none" w:sz="0" w:space="0" w:color="auto"/>
        <w:left w:val="none" w:sz="0" w:space="0" w:color="auto"/>
        <w:bottom w:val="none" w:sz="0" w:space="0" w:color="auto"/>
        <w:right w:val="none" w:sz="0" w:space="0" w:color="auto"/>
      </w:divBdr>
    </w:div>
    <w:div w:id="254827513">
      <w:bodyDiv w:val="1"/>
      <w:marLeft w:val="0"/>
      <w:marRight w:val="0"/>
      <w:marTop w:val="0"/>
      <w:marBottom w:val="0"/>
      <w:divBdr>
        <w:top w:val="none" w:sz="0" w:space="0" w:color="auto"/>
        <w:left w:val="none" w:sz="0" w:space="0" w:color="auto"/>
        <w:bottom w:val="none" w:sz="0" w:space="0" w:color="auto"/>
        <w:right w:val="none" w:sz="0" w:space="0" w:color="auto"/>
      </w:divBdr>
    </w:div>
    <w:div w:id="431239763">
      <w:bodyDiv w:val="1"/>
      <w:marLeft w:val="0"/>
      <w:marRight w:val="0"/>
      <w:marTop w:val="0"/>
      <w:marBottom w:val="0"/>
      <w:divBdr>
        <w:top w:val="none" w:sz="0" w:space="0" w:color="auto"/>
        <w:left w:val="none" w:sz="0" w:space="0" w:color="auto"/>
        <w:bottom w:val="none" w:sz="0" w:space="0" w:color="auto"/>
        <w:right w:val="none" w:sz="0" w:space="0" w:color="auto"/>
      </w:divBdr>
    </w:div>
    <w:div w:id="735083976">
      <w:bodyDiv w:val="1"/>
      <w:marLeft w:val="0"/>
      <w:marRight w:val="0"/>
      <w:marTop w:val="0"/>
      <w:marBottom w:val="0"/>
      <w:divBdr>
        <w:top w:val="none" w:sz="0" w:space="0" w:color="auto"/>
        <w:left w:val="none" w:sz="0" w:space="0" w:color="auto"/>
        <w:bottom w:val="none" w:sz="0" w:space="0" w:color="auto"/>
        <w:right w:val="none" w:sz="0" w:space="0" w:color="auto"/>
      </w:divBdr>
    </w:div>
    <w:div w:id="754018317">
      <w:bodyDiv w:val="1"/>
      <w:marLeft w:val="0"/>
      <w:marRight w:val="0"/>
      <w:marTop w:val="0"/>
      <w:marBottom w:val="0"/>
      <w:divBdr>
        <w:top w:val="none" w:sz="0" w:space="0" w:color="auto"/>
        <w:left w:val="none" w:sz="0" w:space="0" w:color="auto"/>
        <w:bottom w:val="none" w:sz="0" w:space="0" w:color="auto"/>
        <w:right w:val="none" w:sz="0" w:space="0" w:color="auto"/>
      </w:divBdr>
    </w:div>
    <w:div w:id="779227572">
      <w:bodyDiv w:val="1"/>
      <w:marLeft w:val="0"/>
      <w:marRight w:val="0"/>
      <w:marTop w:val="0"/>
      <w:marBottom w:val="0"/>
      <w:divBdr>
        <w:top w:val="none" w:sz="0" w:space="0" w:color="auto"/>
        <w:left w:val="none" w:sz="0" w:space="0" w:color="auto"/>
        <w:bottom w:val="none" w:sz="0" w:space="0" w:color="auto"/>
        <w:right w:val="none" w:sz="0" w:space="0" w:color="auto"/>
      </w:divBdr>
    </w:div>
    <w:div w:id="795028513">
      <w:bodyDiv w:val="1"/>
      <w:marLeft w:val="0"/>
      <w:marRight w:val="0"/>
      <w:marTop w:val="0"/>
      <w:marBottom w:val="0"/>
      <w:divBdr>
        <w:top w:val="none" w:sz="0" w:space="0" w:color="auto"/>
        <w:left w:val="none" w:sz="0" w:space="0" w:color="auto"/>
        <w:bottom w:val="none" w:sz="0" w:space="0" w:color="auto"/>
        <w:right w:val="none" w:sz="0" w:space="0" w:color="auto"/>
      </w:divBdr>
    </w:div>
    <w:div w:id="838543279">
      <w:bodyDiv w:val="1"/>
      <w:marLeft w:val="0"/>
      <w:marRight w:val="0"/>
      <w:marTop w:val="0"/>
      <w:marBottom w:val="0"/>
      <w:divBdr>
        <w:top w:val="none" w:sz="0" w:space="0" w:color="auto"/>
        <w:left w:val="none" w:sz="0" w:space="0" w:color="auto"/>
        <w:bottom w:val="none" w:sz="0" w:space="0" w:color="auto"/>
        <w:right w:val="none" w:sz="0" w:space="0" w:color="auto"/>
      </w:divBdr>
    </w:div>
    <w:div w:id="890268820">
      <w:bodyDiv w:val="1"/>
      <w:marLeft w:val="0"/>
      <w:marRight w:val="0"/>
      <w:marTop w:val="0"/>
      <w:marBottom w:val="0"/>
      <w:divBdr>
        <w:top w:val="none" w:sz="0" w:space="0" w:color="auto"/>
        <w:left w:val="none" w:sz="0" w:space="0" w:color="auto"/>
        <w:bottom w:val="none" w:sz="0" w:space="0" w:color="auto"/>
        <w:right w:val="none" w:sz="0" w:space="0" w:color="auto"/>
      </w:divBdr>
    </w:div>
    <w:div w:id="1287814381">
      <w:bodyDiv w:val="1"/>
      <w:marLeft w:val="0"/>
      <w:marRight w:val="0"/>
      <w:marTop w:val="0"/>
      <w:marBottom w:val="0"/>
      <w:divBdr>
        <w:top w:val="none" w:sz="0" w:space="0" w:color="auto"/>
        <w:left w:val="none" w:sz="0" w:space="0" w:color="auto"/>
        <w:bottom w:val="none" w:sz="0" w:space="0" w:color="auto"/>
        <w:right w:val="none" w:sz="0" w:space="0" w:color="auto"/>
      </w:divBdr>
    </w:div>
    <w:div w:id="14898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82853-2899-4D60-9C58-AE0E3248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3147</TotalTime>
  <Pages>22</Pages>
  <Words>8672</Words>
  <Characters>49431</Characters>
  <Application>Microsoft Office Word</Application>
  <DocSecurity>0</DocSecurity>
  <Lines>411</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idare</cp:lastModifiedBy>
  <cp:revision>158</cp:revision>
  <cp:lastPrinted>2019-09-05T12:21:00Z</cp:lastPrinted>
  <dcterms:created xsi:type="dcterms:W3CDTF">2015-08-29T18:49:00Z</dcterms:created>
  <dcterms:modified xsi:type="dcterms:W3CDTF">2020-09-08T08:04:00Z</dcterms:modified>
</cp:coreProperties>
</file>