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3918" w:rsidTr="00A13918">
        <w:tc>
          <w:tcPr>
            <w:tcW w:w="10606" w:type="dxa"/>
          </w:tcPr>
          <w:p w:rsidR="006A28BC" w:rsidRPr="00F06FE9" w:rsidRDefault="00A13918" w:rsidP="006A28BC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 w:rsidR="00B8596E"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6A28BC" w:rsidRDefault="00A13918" w:rsidP="006A28BC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A13918" w:rsidTr="00A13918">
        <w:tc>
          <w:tcPr>
            <w:tcW w:w="10606" w:type="dxa"/>
          </w:tcPr>
          <w:p w:rsidR="00A13918" w:rsidRDefault="00A13918"/>
          <w:p w:rsidR="00A13918" w:rsidRDefault="000F3CD0" w:rsidP="00A13918">
            <w:pPr>
              <w:jc w:val="center"/>
            </w:pPr>
            <w:r>
              <w:t>Yahyalı Çok Programlı Anadolu Lisesi Müdürlüğü’ne</w:t>
            </w:r>
          </w:p>
          <w:p w:rsidR="00A22B2A" w:rsidRDefault="00A22B2A" w:rsidP="00A13918">
            <w:pPr>
              <w:jc w:val="center"/>
            </w:pPr>
          </w:p>
          <w:p w:rsidR="00B333B4" w:rsidRPr="00F06FE9" w:rsidRDefault="00B333B4" w:rsidP="00B333B4">
            <w:pPr>
              <w:rPr>
                <w:sz w:val="20"/>
              </w:rPr>
            </w:pPr>
            <w:r>
              <w:tab/>
            </w:r>
            <w:r w:rsidRPr="00F06FE9">
              <w:rPr>
                <w:sz w:val="20"/>
              </w:rPr>
              <w:t>Okulumuz</w:t>
            </w:r>
            <w:r>
              <w:rPr>
                <w:sz w:val="20"/>
              </w:rPr>
              <w:t xml:space="preserve"> Yiyecek İçecek Hizmetleri alanı </w:t>
            </w:r>
            <w:r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A13918" w:rsidRDefault="00A13918" w:rsidP="00A13918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13918" w:rsidRDefault="00A13918" w:rsidP="00A1391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CA7CED">
              <w:t xml:space="preserve">   Düzenleme Tarihi</w:t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6A28BC">
              <w:tab/>
            </w:r>
            <w:r w:rsidR="00CA7CED">
              <w:t xml:space="preserve"> …………/………/</w:t>
            </w:r>
            <w:r w:rsidR="000C50FB">
              <w:t>2020</w:t>
            </w:r>
          </w:p>
          <w:p w:rsidR="00A13918" w:rsidRDefault="00A13918" w:rsidP="00A13918"/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r w:rsidR="000D642A">
              <w:t>..............................</w:t>
            </w:r>
          </w:p>
          <w:p w:rsidR="00A13918" w:rsidRPr="00444E92" w:rsidRDefault="00A13918" w:rsidP="006A28BC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="00CA7CED">
              <w:rPr>
                <w:color w:val="000000" w:themeColor="text1"/>
              </w:rPr>
              <w:t xml:space="preserve">   </w:t>
            </w:r>
          </w:p>
          <w:p w:rsidR="00A13918" w:rsidRDefault="00A13918" w:rsidP="00A13918"/>
          <w:p w:rsidR="00A13918" w:rsidRPr="00F06FE9" w:rsidRDefault="006A28BC" w:rsidP="00F06FE9">
            <w:pPr>
              <w:spacing w:line="276" w:lineRule="auto"/>
              <w:rPr>
                <w:sz w:val="20"/>
              </w:rPr>
            </w:pPr>
            <w:r>
              <w:tab/>
            </w:r>
            <w:r w:rsidR="00A13918" w:rsidRPr="00F06FE9">
              <w:rPr>
                <w:b/>
                <w:sz w:val="20"/>
              </w:rPr>
              <w:t>İşletme Eğitim Yetkilisinin</w:t>
            </w:r>
            <w:r w:rsidR="00F06FE9"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</w:r>
            <w:r w:rsidR="00F06FE9" w:rsidRPr="00F06FE9">
              <w:rPr>
                <w:sz w:val="20"/>
              </w:rPr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6A28BC" w:rsidRPr="00444E92" w:rsidRDefault="006A28BC" w:rsidP="00CA7C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 w:rsidR="000D642A">
              <w:rPr>
                <w:sz w:val="20"/>
              </w:rPr>
              <w:t xml:space="preserve">                          </w:t>
            </w:r>
            <w:r>
              <w:tab/>
            </w:r>
            <w:r w:rsidR="00CA7CED">
              <w:t xml:space="preserve">              </w:t>
            </w:r>
            <w:r w:rsidR="000F3CD0">
              <w:t>…………/………/</w:t>
            </w:r>
            <w:r w:rsidR="000C50FB">
              <w:t>2020</w:t>
            </w:r>
          </w:p>
          <w:p w:rsidR="006A28BC" w:rsidRPr="00444E92" w:rsidRDefault="00F06FE9" w:rsidP="00F06FE9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</w:t>
            </w:r>
            <w:r w:rsidR="006A28BC" w:rsidRPr="00444E92">
              <w:rPr>
                <w:sz w:val="20"/>
                <w:szCs w:val="20"/>
              </w:rPr>
              <w:t>:</w:t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6A28BC" w:rsidRPr="00444E92">
              <w:tab/>
            </w:r>
            <w:r w:rsidR="000F3CD0">
              <w:t>…………/………/</w:t>
            </w:r>
            <w:r w:rsidR="000C50FB">
              <w:t>2020</w:t>
            </w:r>
            <w:r w:rsidR="006A28BC"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0C50FB">
              <w:t>2020</w:t>
            </w:r>
            <w:r w:rsidRPr="00444E92">
              <w:tab/>
            </w:r>
          </w:p>
          <w:p w:rsidR="006A28BC" w:rsidRPr="00444E92" w:rsidRDefault="006A28BC" w:rsidP="00F06FE9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0C50FB">
              <w:t>2020</w:t>
            </w:r>
            <w:r w:rsidRPr="00444E92">
              <w:tab/>
            </w:r>
          </w:p>
          <w:p w:rsidR="006A28BC" w:rsidRDefault="00444E92" w:rsidP="00F06FE9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F3CD0">
              <w:t>…………/………/</w:t>
            </w:r>
            <w:r w:rsidR="000C50FB">
              <w:t>2020</w:t>
            </w:r>
          </w:p>
          <w:p w:rsidR="006A28BC" w:rsidRPr="00F06FE9" w:rsidRDefault="006A28BC" w:rsidP="00A13918">
            <w:pPr>
              <w:rPr>
                <w:sz w:val="12"/>
                <w:szCs w:val="12"/>
              </w:rPr>
            </w:pPr>
          </w:p>
        </w:tc>
      </w:tr>
    </w:tbl>
    <w:p w:rsidR="006A28BC" w:rsidRDefault="006A28BC"/>
    <w:p w:rsidR="00536A41" w:rsidRDefault="00536A41"/>
    <w:p w:rsidR="00536A41" w:rsidRDefault="00536A41"/>
    <w:p w:rsidR="000F3CD0" w:rsidRDefault="000F3CD0"/>
    <w:p w:rsidR="006A28BC" w:rsidRDefault="006A28BC"/>
    <w:tbl>
      <w:tblPr>
        <w:tblStyle w:val="TableGrid"/>
        <w:tblW w:w="10370" w:type="dxa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020"/>
        <w:gridCol w:w="102"/>
      </w:tblGrid>
      <w:tr w:rsidR="00B8596E" w:rsidTr="00536A41">
        <w:trPr>
          <w:gridAfter w:val="1"/>
          <w:wAfter w:w="102" w:type="dxa"/>
        </w:trPr>
        <w:tc>
          <w:tcPr>
            <w:tcW w:w="10268" w:type="dxa"/>
            <w:gridSpan w:val="4"/>
          </w:tcPr>
          <w:p w:rsidR="00B8596E" w:rsidRPr="00F06FE9" w:rsidRDefault="00B8596E" w:rsidP="00683CAD">
            <w:pPr>
              <w:jc w:val="center"/>
              <w:rPr>
                <w:b/>
                <w:sz w:val="24"/>
              </w:rPr>
            </w:pPr>
            <w:r w:rsidRPr="00F06FE9">
              <w:rPr>
                <w:b/>
                <w:sz w:val="24"/>
              </w:rPr>
              <w:t>İŞLETMELERDE MESLEKİ EĞİTİMİ KOORDİNATÖRLERİNİN</w:t>
            </w:r>
            <w:r>
              <w:rPr>
                <w:b/>
                <w:sz w:val="24"/>
              </w:rPr>
              <w:t xml:space="preserve"> </w:t>
            </w:r>
            <w:r w:rsidRPr="00F06FE9">
              <w:rPr>
                <w:b/>
                <w:sz w:val="24"/>
              </w:rPr>
              <w:t xml:space="preserve">İŞLETMEYE YAPACAĞI </w:t>
            </w:r>
          </w:p>
          <w:p w:rsidR="00B8596E" w:rsidRDefault="00B8596E" w:rsidP="00683CAD">
            <w:pPr>
              <w:jc w:val="center"/>
            </w:pPr>
            <w:r w:rsidRPr="00F06FE9">
              <w:rPr>
                <w:b/>
                <w:sz w:val="24"/>
              </w:rPr>
              <w:t>AYLIK REHBERLİK RAPOR FORMU</w:t>
            </w:r>
          </w:p>
        </w:tc>
      </w:tr>
      <w:tr w:rsidR="00B8596E" w:rsidTr="000F3CD0">
        <w:trPr>
          <w:gridAfter w:val="1"/>
          <w:wAfter w:w="102" w:type="dxa"/>
          <w:trHeight w:val="5008"/>
        </w:trPr>
        <w:tc>
          <w:tcPr>
            <w:tcW w:w="10268" w:type="dxa"/>
            <w:gridSpan w:val="4"/>
          </w:tcPr>
          <w:p w:rsidR="00B8596E" w:rsidRDefault="00B8596E" w:rsidP="00683CAD"/>
          <w:p w:rsidR="000F3CD0" w:rsidRDefault="000F3CD0" w:rsidP="000F3CD0">
            <w:pPr>
              <w:jc w:val="center"/>
            </w:pPr>
            <w:r>
              <w:t>Yahyalı Çok Programlı Anadolu Lisesi Müdürlüğü’ne;</w:t>
            </w:r>
          </w:p>
          <w:p w:rsidR="00B8596E" w:rsidRDefault="00B8596E" w:rsidP="00683CAD">
            <w:pPr>
              <w:jc w:val="center"/>
            </w:pPr>
          </w:p>
          <w:p w:rsidR="000F3CD0" w:rsidRPr="00F06FE9" w:rsidRDefault="00B8596E" w:rsidP="000F3CD0">
            <w:pPr>
              <w:rPr>
                <w:sz w:val="20"/>
              </w:rPr>
            </w:pPr>
            <w:r>
              <w:tab/>
            </w:r>
            <w:r w:rsidR="000F3CD0" w:rsidRPr="00F06FE9">
              <w:rPr>
                <w:sz w:val="20"/>
              </w:rPr>
              <w:t>Okulumuz</w:t>
            </w:r>
            <w:r w:rsidR="000F3CD0">
              <w:rPr>
                <w:sz w:val="20"/>
              </w:rPr>
              <w:t xml:space="preserve"> </w:t>
            </w:r>
            <w:r w:rsidR="00B333B4">
              <w:rPr>
                <w:sz w:val="20"/>
              </w:rPr>
              <w:t>Yiyecek İçecek</w:t>
            </w:r>
            <w:r w:rsidR="000F3CD0">
              <w:rPr>
                <w:sz w:val="20"/>
              </w:rPr>
              <w:t xml:space="preserve"> Hizmetleri alanı </w:t>
            </w:r>
            <w:r w:rsidR="000F3CD0" w:rsidRPr="00F06FE9">
              <w:rPr>
                <w:sz w:val="20"/>
              </w:rPr>
              <w:t>öğrencilerinin, meslek eğitimi gördüğü işletmede yapmış olduğum bir aylık koordinatörlük görevlerim sırasında tespit ettiğim hususlar arka sayfada belirtilmiştir.</w:t>
            </w:r>
          </w:p>
          <w:p w:rsidR="000F3CD0" w:rsidRDefault="000F3CD0" w:rsidP="000F3CD0">
            <w:r w:rsidRPr="00F06FE9">
              <w:rPr>
                <w:sz w:val="20"/>
              </w:rPr>
              <w:tab/>
              <w:t>Bilgilerinizi ve gereğini arz ederim</w:t>
            </w:r>
            <w:r>
              <w:t>.</w:t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8596E" w:rsidRDefault="00B8596E" w:rsidP="00683CA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Düzenleme Tarihi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…………/………/</w:t>
            </w:r>
            <w:r w:rsidR="000C50FB">
              <w:t>2020</w:t>
            </w:r>
          </w:p>
          <w:p w:rsidR="00B8596E" w:rsidRDefault="00B8596E" w:rsidP="00683CAD"/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>
              <w:t xml:space="preserve">İşletmenin Adı: </w:t>
            </w:r>
            <w:bookmarkStart w:id="0" w:name="_GoBack"/>
            <w:bookmarkEnd w:id="0"/>
          </w:p>
          <w:p w:rsidR="00B8596E" w:rsidRPr="00444E92" w:rsidRDefault="00B8596E" w:rsidP="00683CAD">
            <w:pPr>
              <w:spacing w:line="360" w:lineRule="auto"/>
              <w:rPr>
                <w:color w:val="000000" w:themeColor="text1"/>
              </w:rPr>
            </w:pP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 w:rsidRPr="00444E92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</w:t>
            </w:r>
          </w:p>
          <w:p w:rsidR="00B8596E" w:rsidRDefault="00B8596E" w:rsidP="00683CAD"/>
          <w:p w:rsidR="00B8596E" w:rsidRPr="00F06FE9" w:rsidRDefault="00B8596E" w:rsidP="00683CAD">
            <w:pPr>
              <w:spacing w:line="276" w:lineRule="auto"/>
              <w:rPr>
                <w:sz w:val="20"/>
              </w:rPr>
            </w:pPr>
            <w:r>
              <w:tab/>
            </w:r>
            <w:r w:rsidRPr="00F06FE9">
              <w:rPr>
                <w:b/>
                <w:sz w:val="20"/>
              </w:rPr>
              <w:t>İşletme Eğitim Yetkilisinin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</w:t>
            </w:r>
            <w:r w:rsidRPr="00F06FE9">
              <w:rPr>
                <w:b/>
                <w:sz w:val="20"/>
              </w:rPr>
              <w:t>Koordinatör Öğretmenin</w:t>
            </w:r>
            <w:r w:rsidRPr="00F06FE9">
              <w:rPr>
                <w:sz w:val="20"/>
              </w:rPr>
              <w:tab/>
            </w:r>
            <w:r w:rsidRPr="00F06FE9">
              <w:rPr>
                <w:sz w:val="20"/>
              </w:rPr>
              <w:tab/>
              <w:t xml:space="preserve">              </w:t>
            </w:r>
            <w:r w:rsidRPr="00F06FE9">
              <w:rPr>
                <w:b/>
                <w:sz w:val="20"/>
              </w:rPr>
              <w:t>Görev Tarihleri</w:t>
            </w:r>
          </w:p>
          <w:p w:rsidR="00B8596E" w:rsidRPr="00444E92" w:rsidRDefault="00B8596E" w:rsidP="00683C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8331"/>
              </w:tabs>
              <w:spacing w:line="276" w:lineRule="auto"/>
            </w:pPr>
            <w:r w:rsidRPr="00F06FE9">
              <w:rPr>
                <w:sz w:val="20"/>
                <w:szCs w:val="20"/>
              </w:rPr>
              <w:t>Adı Soyadı  :</w:t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</w:r>
            <w:r w:rsidRPr="00F06FE9">
              <w:rPr>
                <w:sz w:val="20"/>
                <w:szCs w:val="20"/>
              </w:rPr>
              <w:tab/>
              <w:t>Adı Soyadı</w:t>
            </w:r>
            <w:r>
              <w:t xml:space="preserve">  </w:t>
            </w:r>
            <w:r w:rsidRPr="00F06FE9">
              <w:rPr>
                <w:sz w:val="20"/>
              </w:rPr>
              <w:t>:</w:t>
            </w:r>
            <w:r>
              <w:tab/>
            </w:r>
            <w:r w:rsidR="000D642A">
              <w:t xml:space="preserve">                </w:t>
            </w:r>
            <w:r>
              <w:tab/>
              <w:t xml:space="preserve">              …………/………/</w:t>
            </w:r>
            <w:r w:rsidR="000C50FB">
              <w:t>2020</w:t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rPr>
                <w:sz w:val="20"/>
              </w:rPr>
              <w:t>İmzası</w:t>
            </w:r>
            <w:r w:rsidRPr="00444E92">
              <w:rPr>
                <w:sz w:val="20"/>
              </w:rPr>
              <w:tab/>
              <w:t xml:space="preserve">     :</w:t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</w:r>
            <w:r w:rsidRPr="00444E92">
              <w:rPr>
                <w:sz w:val="20"/>
              </w:rPr>
              <w:tab/>
              <w:t>İmzası</w:t>
            </w:r>
            <w:r w:rsidRPr="00444E92">
              <w:rPr>
                <w:sz w:val="20"/>
              </w:rPr>
              <w:tab/>
              <w:t xml:space="preserve">    </w:t>
            </w:r>
            <w:r w:rsidRPr="00444E92">
              <w:rPr>
                <w:sz w:val="20"/>
                <w:szCs w:val="20"/>
              </w:rPr>
              <w:t xml:space="preserve"> :</w:t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0C50FB">
              <w:t>2020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0C50FB">
              <w:t>2020</w:t>
            </w:r>
            <w:r w:rsidRPr="00444E92">
              <w:tab/>
            </w:r>
          </w:p>
          <w:p w:rsidR="00B8596E" w:rsidRPr="00444E92" w:rsidRDefault="00B8596E" w:rsidP="00683CAD">
            <w:pPr>
              <w:spacing w:line="276" w:lineRule="auto"/>
            </w:pP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Pr="00444E92">
              <w:tab/>
            </w:r>
            <w:r w:rsidR="000F3CD0">
              <w:t>…………/………/</w:t>
            </w:r>
            <w:r w:rsidR="000C50FB">
              <w:t>2020</w:t>
            </w:r>
            <w:r w:rsidRPr="00444E92">
              <w:tab/>
            </w:r>
          </w:p>
          <w:p w:rsidR="00B8596E" w:rsidRDefault="00B8596E" w:rsidP="00683CAD">
            <w:pPr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F3CD0">
              <w:t>…………/………/</w:t>
            </w:r>
            <w:r w:rsidR="000C50FB">
              <w:t>2020</w:t>
            </w:r>
          </w:p>
          <w:p w:rsidR="00B8596E" w:rsidRPr="00F06FE9" w:rsidRDefault="00B8596E" w:rsidP="00683CAD">
            <w:pPr>
              <w:rPr>
                <w:sz w:val="12"/>
                <w:szCs w:val="12"/>
              </w:rPr>
            </w:pPr>
          </w:p>
        </w:tc>
      </w:tr>
      <w:tr w:rsidR="00536A41" w:rsidRPr="002A45DF" w:rsidTr="000F3CD0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717"/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lastRenderedPageBreak/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gridSpan w:val="2"/>
            <w:tcBorders>
              <w:top w:val="double" w:sz="4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gridSpan w:val="2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300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1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536A41">
        <w:tblPrEx>
          <w:jc w:val="center"/>
          <w:tblBorders>
            <w:top w:val="double" w:sz="4" w:space="0" w:color="0F243E" w:themeColor="text2" w:themeShade="80"/>
            <w:left w:val="double" w:sz="4" w:space="0" w:color="0F243E" w:themeColor="text2" w:themeShade="80"/>
            <w:bottom w:val="double" w:sz="4" w:space="0" w:color="0F243E" w:themeColor="text2" w:themeShade="80"/>
            <w:right w:val="double" w:sz="4" w:space="0" w:color="0F243E" w:themeColor="text2" w:themeShade="80"/>
            <w:insideH w:val="single" w:sz="6" w:space="0" w:color="17365D" w:themeColor="text2" w:themeShade="BF"/>
            <w:insideV w:val="single" w:sz="6" w:space="0" w:color="17365D" w:themeColor="text2" w:themeShade="BF"/>
          </w:tblBorders>
        </w:tblPrEx>
        <w:trPr>
          <w:trHeight w:val="285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left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3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2A45DF" w:rsidRDefault="00536A41" w:rsidP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p w:rsidR="00536A41" w:rsidRDefault="00536A41" w:rsidP="00536A41">
      <w:pPr>
        <w:rPr>
          <w:color w:val="0F243E" w:themeColor="text2" w:themeShade="80"/>
          <w:sz w:val="16"/>
        </w:rPr>
      </w:pPr>
    </w:p>
    <w:p w:rsidR="00536A41" w:rsidRPr="00F57668" w:rsidRDefault="00536A41" w:rsidP="00536A41">
      <w:pPr>
        <w:rPr>
          <w:color w:val="0F243E" w:themeColor="text2" w:themeShade="80"/>
          <w:sz w:val="10"/>
        </w:rPr>
      </w:pPr>
    </w:p>
    <w:tbl>
      <w:tblPr>
        <w:tblStyle w:val="TableGrid"/>
        <w:tblW w:w="10370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single" w:sz="6" w:space="0" w:color="0F243E" w:themeColor="text2" w:themeShade="80"/>
          <w:insideV w:val="sing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2344"/>
        <w:gridCol w:w="3051"/>
        <w:gridCol w:w="2122"/>
      </w:tblGrid>
      <w:tr w:rsidR="00536A41" w:rsidRPr="002A45DF" w:rsidTr="00952402">
        <w:trPr>
          <w:jc w:val="center"/>
        </w:trPr>
        <w:tc>
          <w:tcPr>
            <w:tcW w:w="2853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0F3CD0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>
              <w:rPr>
                <w:b/>
                <w:color w:val="0F243E" w:themeColor="text2" w:themeShade="80"/>
                <w:sz w:val="18"/>
                <w:szCs w:val="20"/>
              </w:rPr>
              <w:t>KOORDİNATÖR ÖĞRETMENİN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344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  <w:tc>
          <w:tcPr>
            <w:tcW w:w="3051" w:type="dxa"/>
            <w:tcBorders>
              <w:top w:val="double" w:sz="4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KOORDİNATÖRÜN</w:t>
            </w:r>
          </w:p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REHBERLİK YAPTIĞI KONULAR</w:t>
            </w:r>
          </w:p>
        </w:tc>
        <w:tc>
          <w:tcPr>
            <w:tcW w:w="2122" w:type="dxa"/>
            <w:tcBorders>
              <w:top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jc w:val="center"/>
              <w:rPr>
                <w:b/>
                <w:color w:val="0F243E" w:themeColor="text2" w:themeShade="80"/>
                <w:sz w:val="18"/>
                <w:szCs w:val="20"/>
              </w:rPr>
            </w:pPr>
            <w:r w:rsidRPr="002A45DF">
              <w:rPr>
                <w:b/>
                <w:color w:val="0F243E" w:themeColor="text2" w:themeShade="80"/>
                <w:sz w:val="18"/>
                <w:szCs w:val="20"/>
              </w:rPr>
              <w:t>DEĞERLENDİRME VE ÖNERİLER</w:t>
            </w:r>
          </w:p>
        </w:tc>
      </w:tr>
      <w:tr w:rsidR="00536A41" w:rsidRPr="002A45DF" w:rsidTr="00952402">
        <w:trPr>
          <w:jc w:val="center"/>
        </w:trPr>
        <w:tc>
          <w:tcPr>
            <w:tcW w:w="5197" w:type="dxa"/>
            <w:gridSpan w:val="2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Mesleki ve Teknik Eğitim Yönetmeliği ile İlgili Konular</w:t>
            </w: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b/>
                <w:color w:val="0F243E" w:themeColor="text2" w:themeShade="80"/>
              </w:rPr>
            </w:pPr>
            <w:r w:rsidRPr="002A45DF">
              <w:rPr>
                <w:b/>
                <w:color w:val="0F243E" w:themeColor="text2" w:themeShade="80"/>
                <w:sz w:val="18"/>
              </w:rPr>
              <w:t>Eğitici Personelle İlgili Konular</w:t>
            </w:r>
          </w:p>
        </w:tc>
      </w:tr>
      <w:tr w:rsidR="00536A41" w:rsidRPr="002A45DF" w:rsidTr="00952402">
        <w:trPr>
          <w:trHeight w:val="51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1.Usta öğretici / eğitici personelin yıllık eğitim planı (Gelişim Tablosu) var mı? Uyguluyor mu?</w:t>
            </w:r>
          </w:p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 xml:space="preserve">     Öğrencilere sürekli aynı işlem mi, rotasyona göre mi eğitim yaptırılıyor?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 İşletmenin meslek eğitimi ile görevli personelin usta öğreticilik belgesi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301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Eğitici personelin sorumlu olduğu öğrenci grubu sayısı Mesleki ve Teknik Eğitim Yönetmeliğinin 192. Maddesine uygun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Öğrencilerin günlük çalışmaları yıllık eğitim planına uygun olarak planlanmış mı?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Mesleki eğitimi konusunda koordinatör tarafından eğitici personele yapılan rehberlik ve konusu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Öğrenci devam durumu günlük olarak takip ediliyor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Eğitici personelin geliştirme ve uyum kursuna ihtiyacı var mı?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Mesleki eğitimi çalışmaları puanla değerlendiriliyor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b/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İşletme İle İlgili Konular</w:t>
            </w: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Yapılan işlerle ilgili olarak her öğrenciye iş dosyası tutturuluyor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1.İşletme meslek eğitimi, yıllık çalışma takvimine uygun olarak sürdürülüyor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6. Öğrencilere 3308 Sayılı Kanunun 25. Maddesine göre aylık ücret ödeniyor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2. İşletmelerde meslek eğitiminin mevzuata göre sürdürülmesi ile ilgili gerekli tedbirler alınıyor mu? (Mesleki ve Teknik Eğitim Yönetmeliği Madde 196)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7. Meslek Eğitimi, çalışma saatlerinde yapılıyor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3. Okul, öğretim programlarını (Gelişim Tablosu) işletmeye verdi mi?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8. İş güvenliği konusunda öğrencilere yeterli bilgi veriliyor ve gerekli tedbirler alınıyor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4. Öğrenciler için gelişim tablosu uygulanıyor mu?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jc w:val="center"/>
        </w:trPr>
        <w:tc>
          <w:tcPr>
            <w:tcW w:w="2853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9. Öğrenciler disiplin, kılık-kıyafet ve işletmenin kurallarına uyuyor mu?</w:t>
            </w:r>
          </w:p>
        </w:tc>
        <w:tc>
          <w:tcPr>
            <w:tcW w:w="2344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5. İşletme yetkililerinin meslek eğitiminin uygulanışı ve öğretim programları konusundaki görüş ve önerileri</w:t>
            </w:r>
          </w:p>
        </w:tc>
        <w:tc>
          <w:tcPr>
            <w:tcW w:w="2122" w:type="dxa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</w:tr>
      <w:tr w:rsidR="00536A41" w:rsidRPr="002A45DF" w:rsidTr="00952402">
        <w:trPr>
          <w:trHeight w:val="263"/>
          <w:jc w:val="center"/>
        </w:trPr>
        <w:tc>
          <w:tcPr>
            <w:tcW w:w="2853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color w:val="0F243E" w:themeColor="text2" w:themeShade="80"/>
                <w:sz w:val="16"/>
                <w:szCs w:val="16"/>
              </w:rPr>
              <w:t>10. Öğrencilerin telafi eğitimine alınması gerekiyor mu? Gerekiyorsa hangi konularda telafi eğitimi uygulanmalı?</w:t>
            </w:r>
          </w:p>
        </w:tc>
        <w:tc>
          <w:tcPr>
            <w:tcW w:w="2344" w:type="dxa"/>
            <w:vMerge w:val="restart"/>
            <w:tcBorders>
              <w:top w:val="single" w:sz="6" w:space="0" w:color="0F243E" w:themeColor="text2" w:themeShade="80"/>
              <w:bottom w:val="single" w:sz="6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single" w:sz="6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numPr>
                <w:ilvl w:val="0"/>
                <w:numId w:val="2"/>
              </w:numPr>
              <w:rPr>
                <w:color w:val="0F243E" w:themeColor="text2" w:themeShade="80"/>
                <w:sz w:val="16"/>
                <w:szCs w:val="16"/>
              </w:rPr>
            </w:pPr>
            <w:r w:rsidRPr="002A45DF">
              <w:rPr>
                <w:b/>
                <w:color w:val="0F243E" w:themeColor="text2" w:themeShade="80"/>
                <w:sz w:val="18"/>
                <w:szCs w:val="16"/>
              </w:rPr>
              <w:t>Açıklanması Gereken Diğer Hususlar</w:t>
            </w:r>
          </w:p>
        </w:tc>
      </w:tr>
      <w:tr w:rsidR="00536A41" w:rsidRPr="002A45DF" w:rsidTr="00952402">
        <w:trPr>
          <w:trHeight w:val="269"/>
          <w:jc w:val="center"/>
        </w:trPr>
        <w:tc>
          <w:tcPr>
            <w:tcW w:w="2853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top w:val="single" w:sz="6" w:space="0" w:color="0F243E" w:themeColor="text2" w:themeShade="80"/>
              <w:bottom w:val="double" w:sz="4" w:space="0" w:color="0F243E" w:themeColor="text2" w:themeShade="80"/>
              <w:right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5173" w:type="dxa"/>
            <w:gridSpan w:val="2"/>
            <w:tcBorders>
              <w:top w:val="single" w:sz="6" w:space="0" w:color="0F243E" w:themeColor="text2" w:themeShade="80"/>
              <w:left w:val="double" w:sz="4" w:space="0" w:color="0F243E" w:themeColor="text2" w:themeShade="80"/>
              <w:bottom w:val="double" w:sz="4" w:space="0" w:color="0F243E" w:themeColor="text2" w:themeShade="80"/>
            </w:tcBorders>
            <w:vAlign w:val="center"/>
          </w:tcPr>
          <w:p w:rsidR="00536A41" w:rsidRPr="002A45DF" w:rsidRDefault="00536A41" w:rsidP="00952402">
            <w:pPr>
              <w:pStyle w:val="ListParagraph"/>
              <w:rPr>
                <w:b/>
                <w:color w:val="0F243E" w:themeColor="text2" w:themeShade="80"/>
                <w:sz w:val="18"/>
                <w:szCs w:val="16"/>
              </w:rPr>
            </w:pPr>
          </w:p>
        </w:tc>
      </w:tr>
    </w:tbl>
    <w:p w:rsidR="00536A41" w:rsidRPr="00536A41" w:rsidRDefault="00536A41">
      <w:pPr>
        <w:rPr>
          <w:color w:val="0F243E" w:themeColor="text2" w:themeShade="80"/>
          <w:sz w:val="14"/>
        </w:rPr>
      </w:pPr>
      <w:r w:rsidRPr="002A45DF">
        <w:rPr>
          <w:color w:val="0F243E" w:themeColor="text2" w:themeShade="80"/>
          <w:sz w:val="14"/>
        </w:rPr>
        <w:t>AÇIKLAMA: Bu form, her işletme için her ay ayrı ayrı doldurulacak, okul idaresine verilecektir.</w:t>
      </w:r>
    </w:p>
    <w:sectPr w:rsidR="00536A41" w:rsidRPr="00536A41" w:rsidSect="000F3CD0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7E" w:rsidRDefault="00C7357E" w:rsidP="00CA7CED">
      <w:pPr>
        <w:spacing w:after="0" w:line="240" w:lineRule="auto"/>
      </w:pPr>
      <w:r>
        <w:separator/>
      </w:r>
    </w:p>
  </w:endnote>
  <w:endnote w:type="continuationSeparator" w:id="0">
    <w:p w:rsidR="00C7357E" w:rsidRDefault="00C7357E" w:rsidP="00CA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7E" w:rsidRDefault="00C7357E" w:rsidP="00CA7CED">
      <w:pPr>
        <w:spacing w:after="0" w:line="240" w:lineRule="auto"/>
      </w:pPr>
      <w:r>
        <w:separator/>
      </w:r>
    </w:p>
  </w:footnote>
  <w:footnote w:type="continuationSeparator" w:id="0">
    <w:p w:rsidR="00C7357E" w:rsidRDefault="00C7357E" w:rsidP="00CA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2A3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31F4E"/>
    <w:multiLevelType w:val="hybridMultilevel"/>
    <w:tmpl w:val="94DC46D6"/>
    <w:lvl w:ilvl="0" w:tplc="0BE6F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18"/>
    <w:rsid w:val="00023378"/>
    <w:rsid w:val="000C50FB"/>
    <w:rsid w:val="000D642A"/>
    <w:rsid w:val="000F3CD0"/>
    <w:rsid w:val="00356F90"/>
    <w:rsid w:val="003D5D15"/>
    <w:rsid w:val="00444E92"/>
    <w:rsid w:val="004C5459"/>
    <w:rsid w:val="00536A41"/>
    <w:rsid w:val="005753B7"/>
    <w:rsid w:val="00652537"/>
    <w:rsid w:val="006A28BC"/>
    <w:rsid w:val="00801D31"/>
    <w:rsid w:val="00950C9E"/>
    <w:rsid w:val="00A13918"/>
    <w:rsid w:val="00A22B2A"/>
    <w:rsid w:val="00B333B4"/>
    <w:rsid w:val="00B8596E"/>
    <w:rsid w:val="00BA45CD"/>
    <w:rsid w:val="00BD31AC"/>
    <w:rsid w:val="00C419BE"/>
    <w:rsid w:val="00C7357E"/>
    <w:rsid w:val="00C828C4"/>
    <w:rsid w:val="00CA7CED"/>
    <w:rsid w:val="00DA3E02"/>
    <w:rsid w:val="00DD79CE"/>
    <w:rsid w:val="00EA5269"/>
    <w:rsid w:val="00F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ED"/>
  </w:style>
  <w:style w:type="paragraph" w:styleId="Footer">
    <w:name w:val="footer"/>
    <w:basedOn w:val="Normal"/>
    <w:link w:val="Foot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ED"/>
  </w:style>
  <w:style w:type="paragraph" w:styleId="ListParagraph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ED"/>
  </w:style>
  <w:style w:type="paragraph" w:styleId="Footer">
    <w:name w:val="footer"/>
    <w:basedOn w:val="Normal"/>
    <w:link w:val="FooterChar"/>
    <w:uiPriority w:val="99"/>
    <w:unhideWhenUsed/>
    <w:rsid w:val="00CA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ED"/>
  </w:style>
  <w:style w:type="paragraph" w:styleId="ListParagraph">
    <w:name w:val="List Paragraph"/>
    <w:basedOn w:val="Normal"/>
    <w:uiPriority w:val="34"/>
    <w:qFormat/>
    <w:rsid w:val="0053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30A9-9638-4A16-BDF8-856348C5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overseer</cp:lastModifiedBy>
  <cp:revision>2</cp:revision>
  <cp:lastPrinted>2020-02-06T09:18:00Z</cp:lastPrinted>
  <dcterms:created xsi:type="dcterms:W3CDTF">2020-02-07T05:55:00Z</dcterms:created>
  <dcterms:modified xsi:type="dcterms:W3CDTF">2020-02-07T05:55:00Z</dcterms:modified>
</cp:coreProperties>
</file>